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10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>
          <w:b w:val="1"/>
        </w:rPr>
      </w:pPr>
      <w:bookmarkStart w:colFirst="0" w:colLast="0" w:name="_j9dvjxajjv0w" w:id="1"/>
      <w:bookmarkEnd w:id="1"/>
      <w:r w:rsidDel="00000000" w:rsidR="00000000" w:rsidRPr="00000000">
        <w:rPr>
          <w:rtl w:val="0"/>
        </w:rPr>
        <w:t xml:space="preserve">Cryptography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Ransomware Riddles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Make a copy of this document to work in, and then f</w:t>
      </w:r>
      <w:r w:rsidDel="00000000" w:rsidR="00000000" w:rsidRPr="00000000">
        <w:rPr>
          <w:rtl w:val="0"/>
        </w:rPr>
        <w:t xml:space="preserve">or each mission,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45818e"/>
        </w:rPr>
      </w:pPr>
      <w:bookmarkStart w:colFirst="0" w:colLast="0" w:name="_ytunanvpp0bq" w:id="2"/>
      <w:bookmarkEnd w:id="2"/>
      <w:r w:rsidDel="00000000" w:rsidR="00000000" w:rsidRPr="00000000">
        <w:rPr>
          <w:rtl w:val="0"/>
        </w:rPr>
        <w:t xml:space="preserve">Ransomware Riddles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5: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6: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key here]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mm2gdne4fz6" w:id="3"/>
      <w:bookmarkEnd w:id="3"/>
      <w:r w:rsidDel="00000000" w:rsidR="00000000" w:rsidRPr="00000000">
        <w:rPr>
          <w:rtl w:val="0"/>
        </w:rPr>
        <w:t xml:space="preserve">Ransomware Screenshot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Include a screenshot showing proof that you’ve decrypted the ransomware: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[Insert screenshot here]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