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EC14" w14:textId="77777777" w:rsidR="00B4064A" w:rsidRDefault="00000000">
      <w:pPr>
        <w:pStyle w:val="Heading1"/>
      </w:pPr>
      <w:r>
        <w:t>[Project Name]</w:t>
      </w:r>
    </w:p>
    <w:p w14:paraId="30E26766" w14:textId="77777777" w:rsidR="00B4064A" w:rsidRDefault="00000000">
      <w:pPr>
        <w:pStyle w:val="Heading2"/>
      </w:pPr>
      <w:r>
        <w:t>Project Proposal and Business Case</w:t>
      </w:r>
    </w:p>
    <w:tbl>
      <w:tblPr>
        <w:tblStyle w:val="a5"/>
        <w:tblW w:w="9108" w:type="dxa"/>
        <w:tblBorders>
          <w:top w:val="single" w:sz="4" w:space="0" w:color="808080"/>
          <w:left w:val="single" w:sz="4" w:space="0" w:color="000000"/>
          <w:bottom w:val="single" w:sz="4" w:space="0" w:color="808080"/>
          <w:right w:val="single" w:sz="4" w:space="0" w:color="000000"/>
          <w:insideH w:val="single" w:sz="4" w:space="0" w:color="80808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70"/>
        <w:gridCol w:w="6838"/>
      </w:tblGrid>
      <w:tr w:rsidR="00B4064A" w14:paraId="022D3CC6" w14:textId="77777777">
        <w:tc>
          <w:tcPr>
            <w:tcW w:w="9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808080"/>
              <w:right w:val="single" w:sz="4" w:space="0" w:color="000000"/>
            </w:tcBorders>
          </w:tcPr>
          <w:p w14:paraId="78A58D5E" w14:textId="77777777" w:rsidR="00B4064A" w:rsidRDefault="00000000">
            <w:pPr>
              <w:rPr>
                <w:rFonts w:ascii="Verdana" w:eastAsia="Verdana" w:hAnsi="Verdana" w:cs="Verdana"/>
                <w:color w:val="808080"/>
              </w:rPr>
            </w:pPr>
            <w:r>
              <w:t>Document Information</w:t>
            </w:r>
          </w:p>
        </w:tc>
      </w:tr>
      <w:tr w:rsidR="00B4064A" w14:paraId="2294E6F8" w14:textId="77777777">
        <w:tc>
          <w:tcPr>
            <w:tcW w:w="2270" w:type="dxa"/>
            <w:tcBorders>
              <w:left w:val="single" w:sz="4" w:space="0" w:color="000000"/>
              <w:right w:val="single" w:sz="4" w:space="0" w:color="808080"/>
            </w:tcBorders>
            <w:tcMar>
              <w:left w:w="288" w:type="dxa"/>
              <w:right w:w="115" w:type="dxa"/>
            </w:tcMar>
          </w:tcPr>
          <w:p w14:paraId="1C812184" w14:textId="77777777" w:rsidR="00B4064A" w:rsidRDefault="00000000">
            <w:r>
              <w:t>Author(s):</w:t>
            </w:r>
          </w:p>
        </w:tc>
        <w:tc>
          <w:tcPr>
            <w:tcW w:w="6838" w:type="dxa"/>
            <w:tcBorders>
              <w:left w:val="single" w:sz="4" w:space="0" w:color="808080"/>
              <w:right w:val="single" w:sz="4" w:space="0" w:color="000000"/>
            </w:tcBorders>
          </w:tcPr>
          <w:p w14:paraId="20EF9787" w14:textId="77777777" w:rsidR="00B4064A" w:rsidRDefault="00B4064A"/>
        </w:tc>
      </w:tr>
      <w:tr w:rsidR="00B4064A" w14:paraId="254B32E3" w14:textId="77777777">
        <w:tc>
          <w:tcPr>
            <w:tcW w:w="2270" w:type="dxa"/>
            <w:tcBorders>
              <w:left w:val="single" w:sz="4" w:space="0" w:color="000000"/>
              <w:bottom w:val="single" w:sz="12" w:space="0" w:color="808080"/>
              <w:right w:val="single" w:sz="4" w:space="0" w:color="808080"/>
            </w:tcBorders>
            <w:tcMar>
              <w:left w:w="288" w:type="dxa"/>
              <w:right w:w="115" w:type="dxa"/>
            </w:tcMar>
          </w:tcPr>
          <w:p w14:paraId="456D722A" w14:textId="77777777" w:rsidR="00B4064A" w:rsidRDefault="00000000">
            <w:r>
              <w:t>Keywords:</w:t>
            </w:r>
          </w:p>
        </w:tc>
        <w:tc>
          <w:tcPr>
            <w:tcW w:w="6838" w:type="dxa"/>
            <w:tcBorders>
              <w:left w:val="single" w:sz="4" w:space="0" w:color="808080"/>
              <w:bottom w:val="single" w:sz="12" w:space="0" w:color="808080"/>
              <w:right w:val="single" w:sz="4" w:space="0" w:color="000000"/>
            </w:tcBorders>
          </w:tcPr>
          <w:p w14:paraId="12C18655" w14:textId="77777777" w:rsidR="00B4064A" w:rsidRDefault="00B4064A"/>
        </w:tc>
      </w:tr>
    </w:tbl>
    <w:p w14:paraId="50EBF74B" w14:textId="77777777" w:rsidR="00B4064A" w:rsidRDefault="00B4064A"/>
    <w:p w14:paraId="077AE75E" w14:textId="77777777" w:rsidR="00B4064A" w:rsidRDefault="00000000">
      <w:pPr>
        <w:pStyle w:val="Heading2"/>
      </w:pPr>
      <w:r>
        <w:t>Document Revision History</w:t>
      </w:r>
    </w:p>
    <w:tbl>
      <w:tblPr>
        <w:tblStyle w:val="a6"/>
        <w:tblW w:w="9375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7"/>
        <w:gridCol w:w="1258"/>
        <w:gridCol w:w="2217"/>
        <w:gridCol w:w="4803"/>
      </w:tblGrid>
      <w:tr w:rsidR="00B4064A" w14:paraId="2EBED4CD" w14:textId="77777777">
        <w:trPr>
          <w:trHeight w:val="330"/>
        </w:trPr>
        <w:tc>
          <w:tcPr>
            <w:tcW w:w="1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10AC2F0" w14:textId="77777777" w:rsidR="00B4064A" w:rsidRDefault="00000000">
            <w:r>
              <w:t>Version</w:t>
            </w:r>
          </w:p>
        </w:tc>
        <w:tc>
          <w:tcPr>
            <w:tcW w:w="12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4E53718" w14:textId="77777777" w:rsidR="00B4064A" w:rsidRDefault="00000000">
            <w:r>
              <w:t>Date</w:t>
            </w:r>
          </w:p>
        </w:tc>
        <w:tc>
          <w:tcPr>
            <w:tcW w:w="221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87F7F9E" w14:textId="77777777" w:rsidR="00B4064A" w:rsidRDefault="00000000">
            <w:r>
              <w:t>Author</w:t>
            </w:r>
          </w:p>
        </w:tc>
        <w:tc>
          <w:tcPr>
            <w:tcW w:w="48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E4F9974" w14:textId="77777777" w:rsidR="00B4064A" w:rsidRDefault="00000000">
            <w:r>
              <w:t>Changes Made</w:t>
            </w:r>
          </w:p>
        </w:tc>
      </w:tr>
      <w:tr w:rsidR="00B4064A" w14:paraId="7775159A" w14:textId="77777777">
        <w:trPr>
          <w:trHeight w:val="205"/>
        </w:trPr>
        <w:tc>
          <w:tcPr>
            <w:tcW w:w="10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F69842" w14:textId="77777777" w:rsidR="00B4064A" w:rsidRDefault="00000000">
            <w:r>
              <w:t>1.0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3C095F" w14:textId="77777777" w:rsidR="00B4064A" w:rsidRDefault="00000000">
            <w:r>
              <w:t>3/30/2010</w:t>
            </w:r>
          </w:p>
        </w:tc>
        <w:tc>
          <w:tcPr>
            <w:tcW w:w="2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4062D7" w14:textId="77777777" w:rsidR="00B4064A" w:rsidRDefault="00B4064A"/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1CD070" w14:textId="77777777" w:rsidR="00B4064A" w:rsidRDefault="00000000">
            <w:r>
              <w:t>Initial version</w:t>
            </w:r>
          </w:p>
        </w:tc>
      </w:tr>
      <w:tr w:rsidR="00B4064A" w14:paraId="7A87FE19" w14:textId="77777777">
        <w:trPr>
          <w:trHeight w:val="133"/>
        </w:trPr>
        <w:tc>
          <w:tcPr>
            <w:tcW w:w="10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CAA8A2" w14:textId="77777777" w:rsidR="00B4064A" w:rsidRDefault="00B4064A"/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B43A13" w14:textId="77777777" w:rsidR="00B4064A" w:rsidRDefault="00B4064A"/>
        </w:tc>
        <w:tc>
          <w:tcPr>
            <w:tcW w:w="2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24C1F8" w14:textId="77777777" w:rsidR="00B4064A" w:rsidRDefault="00B4064A"/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32237C" w14:textId="77777777" w:rsidR="00B4064A" w:rsidRDefault="00B4064A"/>
        </w:tc>
      </w:tr>
      <w:tr w:rsidR="00B4064A" w14:paraId="03B3450B" w14:textId="77777777">
        <w:trPr>
          <w:trHeight w:val="232"/>
        </w:trPr>
        <w:tc>
          <w:tcPr>
            <w:tcW w:w="10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2BEBCF" w14:textId="77777777" w:rsidR="00B4064A" w:rsidRDefault="00000000">
            <w: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023F3E" w14:textId="77777777" w:rsidR="00B4064A" w:rsidRDefault="00B4064A"/>
        </w:tc>
        <w:tc>
          <w:tcPr>
            <w:tcW w:w="2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F40D53D" w14:textId="77777777" w:rsidR="00B4064A" w:rsidRDefault="00000000">
            <w: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4142FB" w14:textId="77777777" w:rsidR="00B4064A" w:rsidRDefault="00000000">
            <w:r>
              <w:t> </w:t>
            </w:r>
          </w:p>
        </w:tc>
      </w:tr>
      <w:tr w:rsidR="00B4064A" w14:paraId="6714957A" w14:textId="77777777">
        <w:trPr>
          <w:trHeight w:val="232"/>
        </w:trPr>
        <w:tc>
          <w:tcPr>
            <w:tcW w:w="10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6C70C5" w14:textId="77777777" w:rsidR="00B4064A" w:rsidRDefault="00000000">
            <w: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2EEAC4" w14:textId="77777777" w:rsidR="00B4064A" w:rsidRDefault="00B4064A"/>
        </w:tc>
        <w:tc>
          <w:tcPr>
            <w:tcW w:w="2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F139B1" w14:textId="77777777" w:rsidR="00B4064A" w:rsidRDefault="00000000">
            <w: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3F28FF" w14:textId="77777777" w:rsidR="00B4064A" w:rsidRDefault="00000000">
            <w:r>
              <w:t> </w:t>
            </w:r>
          </w:p>
        </w:tc>
      </w:tr>
      <w:tr w:rsidR="00B4064A" w14:paraId="385841B1" w14:textId="77777777">
        <w:trPr>
          <w:trHeight w:val="232"/>
        </w:trPr>
        <w:tc>
          <w:tcPr>
            <w:tcW w:w="10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B7572B" w14:textId="77777777" w:rsidR="00B4064A" w:rsidRDefault="00000000">
            <w:r>
              <w:t> 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97CB09" w14:textId="77777777" w:rsidR="00B4064A" w:rsidRDefault="00B4064A"/>
        </w:tc>
        <w:tc>
          <w:tcPr>
            <w:tcW w:w="221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54FDDF" w14:textId="77777777" w:rsidR="00B4064A" w:rsidRDefault="00000000">
            <w: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9C398A" w14:textId="77777777" w:rsidR="00B4064A" w:rsidRDefault="00000000">
            <w:r>
              <w:t> </w:t>
            </w:r>
          </w:p>
        </w:tc>
      </w:tr>
    </w:tbl>
    <w:p w14:paraId="2CDD05FC" w14:textId="77777777" w:rsidR="00B4064A" w:rsidRDefault="00B4064A"/>
    <w:p w14:paraId="363B507E" w14:textId="77777777" w:rsidR="00B4064A" w:rsidRDefault="00000000">
      <w:pPr>
        <w:pStyle w:val="Heading2"/>
      </w:pPr>
      <w:r>
        <w:t>Reviewers</w:t>
      </w:r>
    </w:p>
    <w:tbl>
      <w:tblPr>
        <w:tblStyle w:val="a7"/>
        <w:tblW w:w="79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B4064A" w14:paraId="4F3BBAA1" w14:textId="77777777">
        <w:tc>
          <w:tcPr>
            <w:tcW w:w="3960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shd w:val="clear" w:color="auto" w:fill="E6E6E6"/>
          </w:tcPr>
          <w:p w14:paraId="1C8BB13D" w14:textId="77777777" w:rsidR="00B4064A" w:rsidRDefault="00000000">
            <w:r>
              <w:t>Name</w:t>
            </w:r>
          </w:p>
        </w:tc>
        <w:tc>
          <w:tcPr>
            <w:tcW w:w="3960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shd w:val="clear" w:color="auto" w:fill="E6E6E6"/>
          </w:tcPr>
          <w:p w14:paraId="361B453B" w14:textId="77777777" w:rsidR="00B4064A" w:rsidRDefault="00000000">
            <w:r>
              <w:t>Contact Information</w:t>
            </w:r>
          </w:p>
        </w:tc>
      </w:tr>
      <w:tr w:rsidR="00B4064A" w14:paraId="2968C249" w14:textId="77777777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4173964B" w14:textId="77777777" w:rsidR="00B4064A" w:rsidRDefault="00000000">
            <w:r>
              <w:t>&lt;Instructor Name&gt;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A5992FE" w14:textId="77777777" w:rsidR="00B4064A" w:rsidRDefault="00000000">
            <w:r>
              <w:t>Canvas</w:t>
            </w:r>
          </w:p>
        </w:tc>
      </w:tr>
      <w:tr w:rsidR="00B4064A" w14:paraId="229B5154" w14:textId="77777777">
        <w:tc>
          <w:tcPr>
            <w:tcW w:w="39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32F24436" w14:textId="77777777" w:rsidR="00B4064A" w:rsidRDefault="00B4064A"/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32F8F5B" w14:textId="77777777" w:rsidR="00B4064A" w:rsidRDefault="00B4064A"/>
        </w:tc>
      </w:tr>
    </w:tbl>
    <w:p w14:paraId="3B8BD0FE" w14:textId="77777777" w:rsidR="00B4064A" w:rsidRDefault="00B4064A"/>
    <w:p w14:paraId="7DDD7311" w14:textId="77777777" w:rsidR="00B4064A" w:rsidRDefault="00000000">
      <w:pPr>
        <w:rPr>
          <w:rFonts w:ascii="Verdana" w:eastAsia="Verdana" w:hAnsi="Verdana" w:cs="Verdana"/>
        </w:rPr>
      </w:pPr>
      <w:r>
        <w:br w:type="page"/>
      </w:r>
    </w:p>
    <w:sdt>
      <w:sdtPr>
        <w:id w:val="-1570802055"/>
        <w:docPartObj>
          <w:docPartGallery w:val="Table of Contents"/>
          <w:docPartUnique/>
        </w:docPartObj>
      </w:sdtPr>
      <w:sdtContent>
        <w:p w14:paraId="3394485D" w14:textId="77777777" w:rsidR="00B4064A" w:rsidRDefault="00000000">
          <w:pPr>
            <w:rPr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26in1rg">
            <w:r>
              <w:t>Introduction</w:t>
            </w:r>
          </w:hyperlink>
          <w:hyperlink w:anchor="_heading=h.26in1rg">
            <w:r>
              <w:rPr>
                <w:color w:val="000000"/>
              </w:rPr>
              <w:tab/>
              <w:t>3</w:t>
            </w:r>
          </w:hyperlink>
        </w:p>
        <w:p w14:paraId="5AA8F4EB" w14:textId="77777777" w:rsidR="00B4064A" w:rsidRDefault="00000000">
          <w:pPr>
            <w:rPr>
              <w:color w:val="000000"/>
            </w:rPr>
          </w:pPr>
          <w:hyperlink w:anchor="_heading=h.gjdgxs">
            <w:r>
              <w:rPr>
                <w:color w:val="000000"/>
              </w:rPr>
              <w:t xml:space="preserve">Business Problem and/or </w:t>
            </w:r>
          </w:hyperlink>
          <w:hyperlink w:anchor="_heading=h.gjdgxs">
            <w:r>
              <w:t>Opportunity</w:t>
            </w:r>
          </w:hyperlink>
          <w:hyperlink w:anchor="_heading=h.gjdgxs">
            <w:r>
              <w:rPr>
                <w:color w:val="000000"/>
              </w:rPr>
              <w:tab/>
              <w:t>3</w:t>
            </w:r>
          </w:hyperlink>
        </w:p>
        <w:p w14:paraId="1EC8D31C" w14:textId="77777777" w:rsidR="00B4064A" w:rsidRDefault="00000000">
          <w:pPr>
            <w:rPr>
              <w:color w:val="000000"/>
            </w:rPr>
          </w:pPr>
          <w:hyperlink w:anchor="_heading=h.1fob9te">
            <w:r>
              <w:rPr>
                <w:color w:val="000000"/>
              </w:rPr>
              <w:t>Project Outcomes.</w:t>
            </w:r>
            <w:r>
              <w:rPr>
                <w:color w:val="000000"/>
              </w:rPr>
              <w:tab/>
              <w:t>3</w:t>
            </w:r>
          </w:hyperlink>
        </w:p>
        <w:p w14:paraId="195796B1" w14:textId="77777777" w:rsidR="00B4064A" w:rsidRDefault="00000000">
          <w:hyperlink w:anchor="_heading=h.3znysh7">
            <w:r>
              <w:t>Success Criteria (including measurement metrics)</w:t>
            </w:r>
            <w:r>
              <w:tab/>
              <w:t>3</w:t>
            </w:r>
          </w:hyperlink>
        </w:p>
        <w:p w14:paraId="503CBCA5" w14:textId="77777777" w:rsidR="00B4064A" w:rsidRDefault="00000000">
          <w:pPr>
            <w:rPr>
              <w:color w:val="000000"/>
            </w:rPr>
          </w:pPr>
          <w:hyperlink w:anchor="_heading=h.2et92p0">
            <w:r>
              <w:rPr>
                <w:color w:val="000000"/>
              </w:rPr>
              <w:t>Scope</w:t>
            </w:r>
            <w:r>
              <w:rPr>
                <w:color w:val="000000"/>
              </w:rPr>
              <w:tab/>
              <w:t>3</w:t>
            </w:r>
          </w:hyperlink>
        </w:p>
        <w:p w14:paraId="451DF68F" w14:textId="77777777" w:rsidR="00B4064A" w:rsidRDefault="00000000">
          <w:pPr>
            <w:rPr>
              <w:color w:val="000000"/>
            </w:rPr>
          </w:pPr>
          <w:hyperlink w:anchor="_heading=h.tyjcwt">
            <w:r>
              <w:rPr>
                <w:color w:val="000000"/>
              </w:rPr>
              <w:t>Ou</w:t>
            </w:r>
          </w:hyperlink>
          <w:hyperlink w:anchor="_heading=h.tyjcwt">
            <w:r>
              <w:t>t</w:t>
            </w:r>
          </w:hyperlink>
          <w:hyperlink w:anchor="_heading=h.tyjcwt">
            <w:r>
              <w:rPr>
                <w:color w:val="000000"/>
              </w:rPr>
              <w:t xml:space="preserve"> of Scope</w:t>
            </w:r>
            <w:r>
              <w:rPr>
                <w:color w:val="000000"/>
              </w:rPr>
              <w:tab/>
              <w:t>3</w:t>
            </w:r>
          </w:hyperlink>
        </w:p>
        <w:p w14:paraId="2988A604" w14:textId="77777777" w:rsidR="00B4064A" w:rsidRDefault="00000000">
          <w:pPr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End State</w:t>
            </w:r>
            <w:r>
              <w:rPr>
                <w:color w:val="000000"/>
              </w:rPr>
              <w:tab/>
              <w:t>3</w:t>
            </w:r>
          </w:hyperlink>
        </w:p>
        <w:p w14:paraId="7A55A7AA" w14:textId="77777777" w:rsidR="00B4064A" w:rsidRDefault="00000000">
          <w:pPr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Assumptions</w:t>
            </w:r>
            <w:r>
              <w:rPr>
                <w:color w:val="000000"/>
              </w:rPr>
              <w:tab/>
              <w:t>3</w:t>
            </w:r>
          </w:hyperlink>
        </w:p>
        <w:p w14:paraId="430E1826" w14:textId="77777777" w:rsidR="00B4064A" w:rsidRDefault="00000000">
          <w:pPr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Known Risks</w:t>
            </w:r>
            <w:r>
              <w:rPr>
                <w:color w:val="000000"/>
              </w:rPr>
              <w:tab/>
              <w:t>3</w:t>
            </w:r>
          </w:hyperlink>
        </w:p>
        <w:p w14:paraId="0EC13928" w14:textId="77777777" w:rsidR="00B4064A" w:rsidRDefault="00000000">
          <w:pPr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Appendices</w:t>
            </w:r>
            <w:r>
              <w:rPr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14:paraId="25BA74B9" w14:textId="77777777" w:rsidR="00B4064A" w:rsidRDefault="00000000">
      <w:pPr>
        <w:pStyle w:val="Heading2"/>
      </w:pPr>
      <w:r>
        <w:br w:type="page"/>
      </w:r>
      <w:r>
        <w:lastRenderedPageBreak/>
        <w:t>Introduction</w:t>
      </w:r>
    </w:p>
    <w:p w14:paraId="7D1C91BA" w14:textId="77777777" w:rsidR="00B4064A" w:rsidRDefault="00B4064A">
      <w:pPr>
        <w:pStyle w:val="Heading2"/>
      </w:pPr>
    </w:p>
    <w:p w14:paraId="4C0F996F" w14:textId="77777777" w:rsidR="00B4064A" w:rsidRDefault="00000000">
      <w:pPr>
        <w:pStyle w:val="Heading2"/>
      </w:pPr>
      <w:bookmarkStart w:id="0" w:name="_heading=h.gjdgxs" w:colFirst="0" w:colLast="0"/>
      <w:bookmarkEnd w:id="0"/>
      <w:r>
        <w:t xml:space="preserve">Business Problem and/or Opportunity </w:t>
      </w:r>
    </w:p>
    <w:p w14:paraId="0D7E23C0" w14:textId="77777777" w:rsidR="00B4064A" w:rsidRDefault="00B4064A">
      <w:bookmarkStart w:id="1" w:name="_heading=h.30j0zll" w:colFirst="0" w:colLast="0"/>
      <w:bookmarkEnd w:id="1"/>
    </w:p>
    <w:p w14:paraId="3B2E29DC" w14:textId="77777777" w:rsidR="00B4064A" w:rsidRDefault="00000000">
      <w:pPr>
        <w:pStyle w:val="Heading2"/>
      </w:pPr>
      <w:bookmarkStart w:id="2" w:name="_heading=h.1fob9te" w:colFirst="0" w:colLast="0"/>
      <w:bookmarkEnd w:id="2"/>
      <w:r>
        <w:t>Project Outcomes.</w:t>
      </w:r>
    </w:p>
    <w:p w14:paraId="75089DBB" w14:textId="77777777" w:rsidR="00B4064A" w:rsidRDefault="00000000">
      <w:r>
        <w:t>Describe the outcome you will get from this project. For example: Improved customer experience by providing an automated chat capability on the website.</w:t>
      </w:r>
    </w:p>
    <w:p w14:paraId="669813B4" w14:textId="77777777" w:rsidR="00B4064A" w:rsidRDefault="00B4064A"/>
    <w:p w14:paraId="7338DB7F" w14:textId="77777777" w:rsidR="00B4064A" w:rsidRDefault="00000000">
      <w:pPr>
        <w:pStyle w:val="Heading3"/>
      </w:pPr>
      <w:bookmarkStart w:id="3" w:name="_heading=h.3znysh7" w:colFirst="0" w:colLast="0"/>
      <w:bookmarkEnd w:id="3"/>
      <w:r>
        <w:t>Success Criteria (including measurement metrics)</w:t>
      </w:r>
    </w:p>
    <w:p w14:paraId="674981AF" w14:textId="77777777" w:rsidR="00B4064A" w:rsidRDefault="00000000">
      <w:r>
        <w:t xml:space="preserve">How can you measure the success of the desired outcome? For </w:t>
      </w:r>
      <w:proofErr w:type="gramStart"/>
      <w:r>
        <w:t>example</w:t>
      </w:r>
      <w:proofErr w:type="gramEnd"/>
      <w:r>
        <w:t xml:space="preserve"> if you are providing an automated chat feature on the website, then you should see less calls going to customer services and live agents.</w:t>
      </w:r>
    </w:p>
    <w:p w14:paraId="0A00FBA8" w14:textId="77777777" w:rsidR="00B4064A" w:rsidRDefault="00B4064A">
      <w:pPr>
        <w:pStyle w:val="Heading3"/>
      </w:pPr>
    </w:p>
    <w:p w14:paraId="62C310C7" w14:textId="77777777" w:rsidR="00B4064A" w:rsidRDefault="00000000">
      <w:pPr>
        <w:pStyle w:val="Heading3"/>
      </w:pPr>
      <w:bookmarkStart w:id="4" w:name="_heading=h.2et92p0" w:colFirst="0" w:colLast="0"/>
      <w:bookmarkEnd w:id="4"/>
      <w:r>
        <w:t xml:space="preserve">Scope </w:t>
      </w:r>
    </w:p>
    <w:p w14:paraId="70679DB2" w14:textId="77777777" w:rsidR="00B4064A" w:rsidRDefault="00000000">
      <w:pPr>
        <w:rPr>
          <w:b/>
          <w:i/>
        </w:rPr>
      </w:pPr>
      <w:r>
        <w:t xml:space="preserve">In this section, </w:t>
      </w:r>
      <w:r>
        <w:rPr>
          <w:b/>
          <w:u w:val="single"/>
        </w:rPr>
        <w:t>list</w:t>
      </w:r>
      <w:r>
        <w:t xml:space="preserve"> the items or </w:t>
      </w:r>
      <w:r>
        <w:rPr>
          <w:u w:val="single"/>
        </w:rPr>
        <w:t>features</w:t>
      </w:r>
      <w:r>
        <w:t xml:space="preserve"> that you </w:t>
      </w:r>
      <w:r>
        <w:rPr>
          <w:b/>
        </w:rPr>
        <w:t>will</w:t>
      </w:r>
      <w:r>
        <w:t xml:space="preserve"> deliver as part of this project.</w:t>
      </w:r>
    </w:p>
    <w:p w14:paraId="5219BC16" w14:textId="77777777" w:rsidR="00B4064A" w:rsidRDefault="00B4064A">
      <w:pPr>
        <w:pStyle w:val="Heading3"/>
      </w:pPr>
    </w:p>
    <w:p w14:paraId="40516C96" w14:textId="77777777" w:rsidR="00B4064A" w:rsidRDefault="00000000">
      <w:pPr>
        <w:pStyle w:val="Heading3"/>
      </w:pPr>
      <w:bookmarkStart w:id="5" w:name="_heading=h.tyjcwt" w:colFirst="0" w:colLast="0"/>
      <w:bookmarkEnd w:id="5"/>
      <w:r>
        <w:t>Out of Scope</w:t>
      </w:r>
    </w:p>
    <w:p w14:paraId="0EBF931B" w14:textId="77777777" w:rsidR="00B4064A" w:rsidRDefault="00000000">
      <w:r>
        <w:t xml:space="preserve">In this section, </w:t>
      </w:r>
      <w:r>
        <w:rPr>
          <w:b/>
          <w:u w:val="single"/>
        </w:rPr>
        <w:t>list</w:t>
      </w:r>
      <w:r>
        <w:t xml:space="preserve"> the items or features that you </w:t>
      </w:r>
      <w:r>
        <w:rPr>
          <w:b/>
        </w:rPr>
        <w:t>will</w:t>
      </w:r>
      <w:r>
        <w:t xml:space="preserve"> exclude as part of this project or promise to do in feature releases of the project.</w:t>
      </w:r>
    </w:p>
    <w:p w14:paraId="667B39C3" w14:textId="77777777" w:rsidR="00B4064A" w:rsidRDefault="00B4064A"/>
    <w:p w14:paraId="2063EE92" w14:textId="77777777" w:rsidR="00B4064A" w:rsidRDefault="00000000">
      <w:pPr>
        <w:pStyle w:val="Heading3"/>
      </w:pPr>
      <w:bookmarkStart w:id="6" w:name="_heading=h.3dy6vkm" w:colFirst="0" w:colLast="0"/>
      <w:bookmarkEnd w:id="6"/>
      <w:r>
        <w:t>End State</w:t>
      </w:r>
    </w:p>
    <w:p w14:paraId="34C40CC3" w14:textId="77777777" w:rsidR="00B4064A" w:rsidRDefault="00000000">
      <w:r>
        <w:t>Describe the end state of the project.</w:t>
      </w:r>
    </w:p>
    <w:p w14:paraId="602A77BE" w14:textId="77777777" w:rsidR="00B4064A" w:rsidRDefault="00B4064A"/>
    <w:p w14:paraId="5840AB3C" w14:textId="77777777" w:rsidR="00B4064A" w:rsidRDefault="00B4064A">
      <w:bookmarkStart w:id="7" w:name="_heading=h.1t3h5sf" w:colFirst="0" w:colLast="0"/>
      <w:bookmarkEnd w:id="7"/>
    </w:p>
    <w:p w14:paraId="43F5F643" w14:textId="77777777" w:rsidR="00B4064A" w:rsidRDefault="00000000">
      <w:pPr>
        <w:pStyle w:val="Heading2"/>
      </w:pPr>
      <w:bookmarkStart w:id="8" w:name="_heading=h.4d34og8" w:colFirst="0" w:colLast="0"/>
      <w:bookmarkEnd w:id="8"/>
      <w:r>
        <w:t>Assumptions</w:t>
      </w:r>
    </w:p>
    <w:p w14:paraId="4DF53D88" w14:textId="77777777" w:rsidR="00B4064A" w:rsidRDefault="00B4064A"/>
    <w:p w14:paraId="54467866" w14:textId="77777777" w:rsidR="00B4064A" w:rsidRDefault="00000000">
      <w:pPr>
        <w:pStyle w:val="Heading2"/>
      </w:pPr>
      <w:bookmarkStart w:id="9" w:name="_heading=h.2s8eyo1" w:colFirst="0" w:colLast="0"/>
      <w:bookmarkEnd w:id="9"/>
      <w:r>
        <w:t>Known Risks</w:t>
      </w:r>
    </w:p>
    <w:p w14:paraId="2E85D3C5" w14:textId="77777777" w:rsidR="00B4064A" w:rsidRDefault="00B4064A"/>
    <w:p w14:paraId="5F1A09ED" w14:textId="77777777" w:rsidR="00B4064A" w:rsidRDefault="00B4064A"/>
    <w:p w14:paraId="04FBAF61" w14:textId="77777777" w:rsidR="00B4064A" w:rsidRDefault="00000000">
      <w:pPr>
        <w:pStyle w:val="Heading2"/>
      </w:pPr>
      <w:bookmarkStart w:id="10" w:name="_heading=h.17dp8vu" w:colFirst="0" w:colLast="0"/>
      <w:bookmarkEnd w:id="10"/>
      <w:r>
        <w:t>Appendices</w:t>
      </w:r>
    </w:p>
    <w:p w14:paraId="4683CD64" w14:textId="77777777" w:rsidR="00B4064A" w:rsidRDefault="00B4064A">
      <w:pPr>
        <w:pStyle w:val="Heading3"/>
      </w:pPr>
      <w:bookmarkStart w:id="11" w:name="_heading=h.3rdcrjn" w:colFirst="0" w:colLast="0"/>
      <w:bookmarkEnd w:id="11"/>
    </w:p>
    <w:p w14:paraId="496B5529" w14:textId="77777777" w:rsidR="00B4064A" w:rsidRDefault="00B4064A"/>
    <w:sectPr w:rsidR="00B4064A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008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9C5F4" w14:textId="77777777" w:rsidR="00A854A6" w:rsidRDefault="00A854A6">
      <w:pPr>
        <w:spacing w:after="0" w:line="240" w:lineRule="auto"/>
      </w:pPr>
      <w:r>
        <w:separator/>
      </w:r>
    </w:p>
  </w:endnote>
  <w:endnote w:type="continuationSeparator" w:id="0">
    <w:p w14:paraId="1AC65BC2" w14:textId="77777777" w:rsidR="00A854A6" w:rsidRDefault="00A85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G Times(WN)"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0D8B0" w14:textId="77777777" w:rsidR="00B4064A" w:rsidRDefault="00B4064A"/>
  <w:tbl>
    <w:tblPr>
      <w:tblStyle w:val="a8"/>
      <w:tblW w:w="89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168"/>
      <w:gridCol w:w="1080"/>
      <w:gridCol w:w="1080"/>
      <w:gridCol w:w="1080"/>
      <w:gridCol w:w="2520"/>
    </w:tblGrid>
    <w:tr w:rsidR="00B4064A" w14:paraId="0409A9EC" w14:textId="77777777">
      <w:tc>
        <w:tcPr>
          <w:tcW w:w="3168" w:type="dxa"/>
        </w:tcPr>
        <w:p w14:paraId="53C5D0A5" w14:textId="77777777" w:rsidR="00B4064A" w:rsidRDefault="00B4064A"/>
      </w:tc>
      <w:tc>
        <w:tcPr>
          <w:tcW w:w="3240" w:type="dxa"/>
          <w:gridSpan w:val="3"/>
        </w:tcPr>
        <w:p w14:paraId="66E23BC1" w14:textId="77777777" w:rsidR="00B4064A" w:rsidRDefault="00B4064A"/>
      </w:tc>
      <w:tc>
        <w:tcPr>
          <w:tcW w:w="2520" w:type="dxa"/>
        </w:tcPr>
        <w:p w14:paraId="101B57F2" w14:textId="77777777" w:rsidR="00B4064A" w:rsidRDefault="00B4064A"/>
      </w:tc>
    </w:tr>
    <w:tr w:rsidR="00B4064A" w14:paraId="45D34F33" w14:textId="77777777">
      <w:tc>
        <w:tcPr>
          <w:tcW w:w="4248" w:type="dxa"/>
          <w:gridSpan w:val="2"/>
        </w:tcPr>
        <w:p w14:paraId="01C86F65" w14:textId="77777777" w:rsidR="00B4064A" w:rsidRDefault="00B4064A"/>
      </w:tc>
      <w:tc>
        <w:tcPr>
          <w:tcW w:w="1080" w:type="dxa"/>
        </w:tcPr>
        <w:p w14:paraId="01663310" w14:textId="77777777" w:rsidR="00B4064A" w:rsidRDefault="00000000"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E66C4B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E66C4B">
            <w:rPr>
              <w:noProof/>
            </w:rPr>
            <w:t>2</w:t>
          </w:r>
          <w:r>
            <w:fldChar w:fldCharType="end"/>
          </w:r>
        </w:p>
      </w:tc>
      <w:tc>
        <w:tcPr>
          <w:tcW w:w="3600" w:type="dxa"/>
          <w:gridSpan w:val="2"/>
        </w:tcPr>
        <w:p w14:paraId="48C19739" w14:textId="77777777" w:rsidR="00B4064A" w:rsidRDefault="00B4064A"/>
      </w:tc>
    </w:tr>
  </w:tbl>
  <w:p w14:paraId="56923B08" w14:textId="77777777" w:rsidR="00B4064A" w:rsidRDefault="00B4064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47E8" w14:textId="77777777" w:rsidR="00B4064A" w:rsidRDefault="00000000"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fldChar w:fldCharType="end"/>
    </w:r>
  </w:p>
  <w:p w14:paraId="69CA581C" w14:textId="77777777" w:rsidR="00B4064A" w:rsidRDefault="00B406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2D0D" w14:textId="77777777" w:rsidR="00A854A6" w:rsidRDefault="00A854A6">
      <w:pPr>
        <w:spacing w:after="0" w:line="240" w:lineRule="auto"/>
      </w:pPr>
      <w:r>
        <w:separator/>
      </w:r>
    </w:p>
  </w:footnote>
  <w:footnote w:type="continuationSeparator" w:id="0">
    <w:p w14:paraId="309E8C53" w14:textId="77777777" w:rsidR="00A854A6" w:rsidRDefault="00A85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CB53E" w14:textId="77777777" w:rsidR="00B4064A" w:rsidRDefault="00000000">
    <w:r>
      <w:t>[Project Name] Project Proposal and Business Case</w:t>
    </w:r>
  </w:p>
  <w:p w14:paraId="17B1E631" w14:textId="77777777" w:rsidR="00B4064A" w:rsidRDefault="00B4064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1192" w14:textId="77777777" w:rsidR="00B4064A" w:rsidRDefault="00B4064A"/>
  <w:p w14:paraId="7F880C97" w14:textId="77777777" w:rsidR="00B4064A" w:rsidRDefault="00B406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64A"/>
    <w:rsid w:val="00897DB9"/>
    <w:rsid w:val="00A854A6"/>
    <w:rsid w:val="00B4064A"/>
    <w:rsid w:val="00E66C4B"/>
    <w:rsid w:val="00EA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0A13F"/>
  <w15:docId w15:val="{5014B231-4035-084F-A4E4-8BEEEA00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3E"/>
  </w:style>
  <w:style w:type="paragraph" w:styleId="Heading1">
    <w:name w:val="heading 1"/>
    <w:basedOn w:val="Normal"/>
    <w:next w:val="Normal"/>
    <w:link w:val="Heading1Char"/>
    <w:uiPriority w:val="9"/>
    <w:qFormat/>
    <w:rsid w:val="001F513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13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13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1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1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1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F51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1F513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F513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513E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eaderpg01">
    <w:name w:val="Header_pg01"/>
    <w:next w:val="Header"/>
    <w:pPr>
      <w:jc w:val="right"/>
    </w:pPr>
    <w:rPr>
      <w:rFonts w:ascii="Arial" w:hAnsi="Arial"/>
      <w:b/>
      <w:color w:val="FFFFFF"/>
    </w:rPr>
  </w:style>
  <w:style w:type="character" w:styleId="PageNumber">
    <w:name w:val="page number"/>
    <w:basedOn w:val="DefaultParagraphFont"/>
  </w:style>
  <w:style w:type="paragraph" w:customStyle="1" w:styleId="Title01">
    <w:name w:val="Title01"/>
    <w:pPr>
      <w:spacing w:before="2880" w:after="60" w:line="240" w:lineRule="exact"/>
    </w:pPr>
    <w:rPr>
      <w:rFonts w:ascii="Arial" w:hAnsi="Arial"/>
      <w:sz w:val="32"/>
    </w:rPr>
  </w:style>
  <w:style w:type="paragraph" w:styleId="BodyText">
    <w:name w:val="Body Text"/>
    <w:aliases w:val="body text,contents,body tesx,bt"/>
    <w:basedOn w:val="Normal"/>
    <w:pPr>
      <w:jc w:val="center"/>
    </w:pPr>
  </w:style>
  <w:style w:type="paragraph" w:styleId="TOC1">
    <w:name w:val="toc 1"/>
    <w:basedOn w:val="Normal"/>
    <w:next w:val="Normal"/>
    <w:autoRedefine/>
    <w:uiPriority w:val="39"/>
    <w:pPr>
      <w:tabs>
        <w:tab w:val="right" w:leader="dot" w:pos="9360"/>
      </w:tabs>
      <w:ind w:right="-720"/>
      <w:jc w:val="both"/>
    </w:pPr>
    <w:rPr>
      <w:rFonts w:ascii="Verdana" w:hAnsi="Verdana" w:cs="Arial"/>
      <w:noProof/>
      <w:szCs w:val="20"/>
    </w:rPr>
  </w:style>
  <w:style w:type="paragraph" w:styleId="TOC2">
    <w:name w:val="toc 2"/>
    <w:basedOn w:val="Normal"/>
    <w:next w:val="Normal"/>
    <w:autoRedefine/>
    <w:uiPriority w:val="39"/>
    <w:pPr>
      <w:tabs>
        <w:tab w:val="right" w:leader="dot" w:pos="9360"/>
      </w:tabs>
      <w:ind w:left="200"/>
    </w:pPr>
    <w:rPr>
      <w:noProof/>
    </w:rPr>
  </w:style>
  <w:style w:type="paragraph" w:styleId="TOC3">
    <w:name w:val="toc 3"/>
    <w:basedOn w:val="Normal"/>
    <w:next w:val="Normal"/>
    <w:autoRedefine/>
    <w:uiPriority w:val="39"/>
    <w:pPr>
      <w:tabs>
        <w:tab w:val="right" w:leader="dot" w:pos="9360"/>
      </w:tabs>
      <w:ind w:left="400"/>
    </w:pPr>
    <w:rPr>
      <w:rFonts w:ascii="Verdana" w:hAnsi="Verdana"/>
      <w:iCs/>
      <w:noProof/>
    </w:r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ind w:left="600"/>
    </w:pPr>
    <w:rPr>
      <w:noProof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2">
    <w:name w:val="Body Text 2"/>
    <w:basedOn w:val="Normal"/>
    <w:pPr>
      <w:jc w:val="both"/>
    </w:pPr>
  </w:style>
  <w:style w:type="paragraph" w:customStyle="1" w:styleId="tablehead">
    <w:name w:val="tablehead"/>
    <w:basedOn w:val="Normal"/>
    <w:next w:val="Normal"/>
    <w:pPr>
      <w:spacing w:before="60" w:after="60"/>
      <w:jc w:val="center"/>
    </w:pPr>
    <w:rPr>
      <w:rFonts w:ascii="Arial" w:hAnsi="Arial"/>
      <w:b/>
      <w:szCs w:val="20"/>
    </w:rPr>
  </w:style>
  <w:style w:type="paragraph" w:styleId="BodyTextIndent3">
    <w:name w:val="Body Text Indent 3"/>
    <w:basedOn w:val="Normal"/>
    <w:pPr>
      <w:autoSpaceDE w:val="0"/>
      <w:autoSpaceDN w:val="0"/>
      <w:ind w:left="342"/>
    </w:pPr>
    <w:rPr>
      <w:rFonts w:ascii="CG Times(WN)" w:hAnsi="CG Times(WN)"/>
      <w:bCs/>
      <w:szCs w:val="20"/>
    </w:rPr>
  </w:style>
  <w:style w:type="paragraph" w:styleId="BodyTextIndent2">
    <w:name w:val="Body Text Indent 2"/>
    <w:basedOn w:val="Normal"/>
    <w:pPr>
      <w:autoSpaceDE w:val="0"/>
      <w:autoSpaceDN w:val="0"/>
      <w:ind w:left="342" w:hanging="342"/>
    </w:pPr>
    <w:rPr>
      <w:rFonts w:ascii="CG Times(WN)" w:hAnsi="CG Times(WN)"/>
      <w:bCs/>
      <w:szCs w:val="20"/>
    </w:rPr>
  </w:style>
  <w:style w:type="paragraph" w:styleId="BodyText3">
    <w:name w:val="Body Text 3"/>
    <w:basedOn w:val="Normal"/>
  </w:style>
  <w:style w:type="paragraph" w:styleId="BodyTextIndent">
    <w:name w:val="Body Text Indent"/>
    <w:basedOn w:val="Normal"/>
    <w:pPr>
      <w:ind w:left="540"/>
    </w:pPr>
  </w:style>
  <w:style w:type="paragraph" w:styleId="BlockText">
    <w:name w:val="Block Text"/>
    <w:basedOn w:val="Normal"/>
    <w:pPr>
      <w:ind w:left="720" w:right="540"/>
      <w:jc w:val="both"/>
    </w:pPr>
  </w:style>
  <w:style w:type="character" w:styleId="FollowedHyperlink">
    <w:name w:val="FollowedHyperlink"/>
    <w:rPr>
      <w:color w:val="800080"/>
      <w:u w:val="single"/>
    </w:rPr>
  </w:style>
  <w:style w:type="paragraph" w:customStyle="1" w:styleId="TableText">
    <w:name w:val="Table Text"/>
    <w:basedOn w:val="Normal"/>
    <w:pPr>
      <w:keepLines/>
      <w:overflowPunct w:val="0"/>
      <w:autoSpaceDE w:val="0"/>
      <w:autoSpaceDN w:val="0"/>
      <w:adjustRightInd w:val="0"/>
      <w:textAlignment w:val="baseline"/>
    </w:pPr>
    <w:rPr>
      <w:sz w:val="16"/>
      <w:szCs w:val="20"/>
    </w:rPr>
  </w:style>
  <w:style w:type="paragraph" w:customStyle="1" w:styleId="TableHeading">
    <w:name w:val="Table Heading"/>
    <w:basedOn w:val="TableText"/>
    <w:pPr>
      <w:spacing w:before="120"/>
    </w:pPr>
    <w:rPr>
      <w:b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paragraph" w:styleId="NormalIndent">
    <w:name w:val="Normal Indent"/>
    <w:basedOn w:val="Normal"/>
    <w:pPr>
      <w:widowControl w:val="0"/>
      <w:jc w:val="both"/>
    </w:pPr>
    <w:rPr>
      <w:sz w:val="24"/>
      <w:szCs w:val="20"/>
    </w:rPr>
  </w:style>
  <w:style w:type="paragraph" w:customStyle="1" w:styleId="cellcontent">
    <w:name w:val="cell content"/>
    <w:basedOn w:val="Normal"/>
    <w:pPr>
      <w:keepLines/>
      <w:widowControl w:val="0"/>
      <w:spacing w:after="60"/>
    </w:pPr>
    <w:rPr>
      <w:sz w:val="24"/>
      <w:szCs w:val="20"/>
    </w:rPr>
  </w:style>
  <w:style w:type="paragraph" w:styleId="PlainText">
    <w:name w:val="Plain Text"/>
    <w:basedOn w:val="Normal"/>
    <w:rPr>
      <w:rFonts w:ascii="Courier New" w:hAnsi="Courier New"/>
      <w:szCs w:val="20"/>
    </w:rPr>
  </w:style>
  <w:style w:type="paragraph" w:styleId="Index1">
    <w:name w:val="index 1"/>
    <w:basedOn w:val="Normal"/>
    <w:next w:val="Normal"/>
    <w:semiHidden/>
    <w:pPr>
      <w:widowControl w:val="0"/>
      <w:jc w:val="both"/>
    </w:pPr>
    <w:rPr>
      <w:rFonts w:ascii="Arial" w:hAnsi="Arial" w:cs="Arial"/>
      <w:szCs w:val="20"/>
    </w:rPr>
  </w:style>
  <w:style w:type="paragraph" w:customStyle="1" w:styleId="xl22">
    <w:name w:val="xl2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jc w:val="center"/>
    </w:pPr>
    <w:rPr>
      <w:rFonts w:eastAsia="Arial Unicode MS"/>
      <w:b/>
      <w:bCs/>
      <w:sz w:val="24"/>
      <w:szCs w:val="24"/>
    </w:rPr>
  </w:style>
  <w:style w:type="paragraph" w:customStyle="1" w:styleId="xl23">
    <w:name w:val="xl2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xl24">
    <w:name w:val="xl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eastAsia="Arial Unicode MS"/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eastAsia="Arial Unicode MS" w:hAnsi="Arial" w:cs="Arial"/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31">
    <w:name w:val="xl31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eastAsia="Arial Unicode MS" w:hAnsi="Arial" w:cs="Arial"/>
      <w:sz w:val="24"/>
      <w:szCs w:val="24"/>
    </w:rPr>
  </w:style>
  <w:style w:type="paragraph" w:customStyle="1" w:styleId="xl36">
    <w:name w:val="xl3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textAlignment w:val="top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37">
    <w:name w:val="xl3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FF00"/>
      <w:spacing w:before="100" w:beforeAutospacing="1" w:after="100" w:afterAutospacing="1"/>
      <w:textAlignment w:val="top"/>
    </w:pPr>
    <w:rPr>
      <w:rFonts w:ascii="Arial" w:eastAsia="Arial Unicode MS" w:hAnsi="Arial" w:cs="Arial"/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" w:eastAsia="Arial Unicode MS" w:hAnsi="Arial" w:cs="Arial"/>
      <w:sz w:val="24"/>
      <w:szCs w:val="24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eastAsia="Arial Unicode MS" w:hAnsi="Arial" w:cs="Arial"/>
      <w:szCs w:val="20"/>
    </w:rPr>
  </w:style>
  <w:style w:type="table" w:styleId="TableGrid">
    <w:name w:val="Table Grid"/>
    <w:basedOn w:val="TableNormal"/>
    <w:rsid w:val="003731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ascii="Calibri Light" w:eastAsia="Calibri Light" w:hAnsi="Calibri Light" w:cs="Calibri Light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F5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F513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F513E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13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13E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13E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1F513E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1F513E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1F513E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513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1F513E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F513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F513E"/>
    <w:rPr>
      <w:b/>
      <w:bCs/>
    </w:rPr>
  </w:style>
  <w:style w:type="character" w:styleId="Emphasis">
    <w:name w:val="Emphasis"/>
    <w:basedOn w:val="DefaultParagraphFont"/>
    <w:uiPriority w:val="20"/>
    <w:qFormat/>
    <w:rsid w:val="001F513E"/>
    <w:rPr>
      <w:i/>
      <w:iCs/>
    </w:rPr>
  </w:style>
  <w:style w:type="paragraph" w:styleId="NoSpacing">
    <w:name w:val="No Spacing"/>
    <w:uiPriority w:val="1"/>
    <w:qFormat/>
    <w:rsid w:val="001F513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F513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13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13E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13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F513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F513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F513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F513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F513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513E"/>
    <w:pPr>
      <w:outlineLvl w:val="9"/>
    </w:p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ce84db-8738-4c7b-9bdc-65b9500871f6" xsi:nil="true"/>
    <lcf76f155ced4ddcb4097134ff3c332f xmlns="e56e5c2e-bd93-4432-a42c-215daf6b373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ZWSd0/P3PIYx3q9MZH8nFdFvNg==">AMUW2mVThw2Ng/2l1smGt8HGT5Ni/3Art2kyQEqvzZcTKromr0Yr4qFuOSA3OtRsYXwLfebGIuBtfFD5sCCe2qdQHEiAZ1b3QLOk+zIsFfxCrW52b/7vtN+9At4QveThGWqxb+jdbEPocqHQjsjLpNRmyqCPl5pKu+Ly4bq4+FQTM8MLQSVxjdTVWk7K+nIn7haU476RxkX8+auOYp4lJE6nrkyzhv0FdnFqTW769lCBw92tVNvLXwkKRXJKe442vuMU9qeAadylogrsdg5lfH9mGhRmS6WOW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2C5B73ACEA9C428CD605983A7247F9" ma:contentTypeVersion="19" ma:contentTypeDescription="Create a new document." ma:contentTypeScope="" ma:versionID="daa1a3fa14fafa5e93753d5c03cbb80f">
  <xsd:schema xmlns:xsd="http://www.w3.org/2001/XMLSchema" xmlns:xs="http://www.w3.org/2001/XMLSchema" xmlns:p="http://schemas.microsoft.com/office/2006/metadata/properties" xmlns:ns2="e56e5c2e-bd93-4432-a42c-215daf6b373b" xmlns:ns3="a4d83ee7-98c3-4b43-be9d-7af88629ffa3" xmlns:ns4="efce84db-8738-4c7b-9bdc-65b9500871f6" targetNamespace="http://schemas.microsoft.com/office/2006/metadata/properties" ma:root="true" ma:fieldsID="0dd83fa634e1b28bb4026ed6f278dfa4" ns2:_="" ns3:_="" ns4:_="">
    <xsd:import namespace="e56e5c2e-bd93-4432-a42c-215daf6b373b"/>
    <xsd:import namespace="a4d83ee7-98c3-4b43-be9d-7af88629ffa3"/>
    <xsd:import namespace="efce84db-8738-4c7b-9bdc-65b9500871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e5c2e-bd93-4432-a42c-215daf6b37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83ee7-98c3-4b43-be9d-7af88629ffa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83e62f92-b83d-4434-9211-9b2d25d44c2f}" ma:internalName="TaxCatchAll" ma:showField="CatchAllData" ma:web="a4d83ee7-98c3-4b43-be9d-7af88629ff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DEAC3E-03FE-44E5-8628-3EE6ABB21A0B}">
  <ds:schemaRefs>
    <ds:schemaRef ds:uri="http://schemas.microsoft.com/office/2006/metadata/properties"/>
    <ds:schemaRef ds:uri="http://schemas.microsoft.com/office/infopath/2007/PartnerControls"/>
    <ds:schemaRef ds:uri="efce84db-8738-4c7b-9bdc-65b9500871f6"/>
    <ds:schemaRef ds:uri="e56e5c2e-bd93-4432-a42c-215daf6b373b"/>
  </ds:schemaRefs>
</ds:datastoreItem>
</file>

<file path=customXml/itemProps2.xml><?xml version="1.0" encoding="utf-8"?>
<ds:datastoreItem xmlns:ds="http://schemas.openxmlformats.org/officeDocument/2006/customXml" ds:itemID="{E61D064D-0621-476F-ABBD-55B25DA109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8AE28A1-7C5F-471D-AA9A-CF81A39E99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6e5c2e-bd93-4432-a42c-215daf6b373b"/>
    <ds:schemaRef ds:uri="a4d83ee7-98c3-4b43-be9d-7af88629ffa3"/>
    <ds:schemaRef ds:uri="efce84db-8738-4c7b-9bdc-65b9500871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dfrej</dc:creator>
  <cp:lastModifiedBy>Heather Brown</cp:lastModifiedBy>
  <cp:revision>2</cp:revision>
  <dcterms:created xsi:type="dcterms:W3CDTF">2025-04-21T21:18:00Z</dcterms:created>
  <dcterms:modified xsi:type="dcterms:W3CDTF">2025-04-21T21:18:00Z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Version 1.2</vt:lpwstr>
  </property>
  <property fmtid="{D5CDD505-2E9C-101B-9397-08002B2CF9AE}" pid="3" name="VersionNum">
    <vt:lpwstr>1.0</vt:lpwstr>
  </property>
  <property fmtid="{D5CDD505-2E9C-101B-9397-08002B2CF9AE}" pid="4" name="WorkingGroup">
    <vt:lpwstr>Enterprise Data Services</vt:lpwstr>
  </property>
  <property fmtid="{D5CDD505-2E9C-101B-9397-08002B2CF9AE}" pid="5" name="Document number">
    <vt:lpwstr/>
  </property>
  <property fmtid="{D5CDD505-2E9C-101B-9397-08002B2CF9AE}" pid="6" name="DocTitle">
    <vt:lpwstr>High-level Design</vt:lpwstr>
  </property>
  <property fmtid="{D5CDD505-2E9C-101B-9397-08002B2CF9AE}" pid="7" name="ProjectTitle">
    <vt:lpwstr>ADW Premium Rewrite</vt:lpwstr>
  </property>
  <property fmtid="{D5CDD505-2E9C-101B-9397-08002B2CF9AE}" pid="8" name="DataStrategy">
    <vt:lpwstr>EDW to ADW MIGRATION</vt:lpwstr>
  </property>
  <property fmtid="{D5CDD505-2E9C-101B-9397-08002B2CF9AE}" pid="9" name="IONumber">
    <vt:lpwstr>8-2382</vt:lpwstr>
  </property>
  <property fmtid="{D5CDD505-2E9C-101B-9397-08002B2CF9AE}" pid="10" name="ProjNbr">
    <vt:lpwstr>ADW3196</vt:lpwstr>
  </property>
  <property fmtid="{D5CDD505-2E9C-101B-9397-08002B2CF9AE}" pid="11" name="Topic">
    <vt:lpwstr>Technical</vt:lpwstr>
  </property>
  <property fmtid="{D5CDD505-2E9C-101B-9397-08002B2CF9AE}" pid="12" name="category0">
    <vt:lpwstr>Technical</vt:lpwstr>
  </property>
  <property fmtid="{D5CDD505-2E9C-101B-9397-08002B2CF9AE}" pid="13" name="ContentTypeId">
    <vt:lpwstr>0x010100692C5B73ACEA9C428CD605983A7247F9</vt:lpwstr>
  </property>
</Properties>
</file>