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C2" w:rsidRDefault="006B1108" w:rsidP="004918C2">
      <w:pPr>
        <w:pStyle w:val="1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1</w:t>
      </w:r>
      <w:r w:rsidR="004918C2" w:rsidRPr="004918C2">
        <w:rPr>
          <w:rFonts w:ascii="微软雅黑" w:eastAsia="微软雅黑" w:hAnsi="微软雅黑" w:hint="eastAsia"/>
          <w:color w:val="2C3033"/>
          <w:sz w:val="36"/>
          <w:szCs w:val="36"/>
        </w:rPr>
        <w:t xml:space="preserve">. Stanford Word </w:t>
      </w:r>
      <w:proofErr w:type="spellStart"/>
      <w:r w:rsidR="004918C2" w:rsidRPr="004918C2">
        <w:rPr>
          <w:rFonts w:ascii="微软雅黑" w:eastAsia="微软雅黑" w:hAnsi="微软雅黑" w:hint="eastAsia"/>
          <w:color w:val="2C3033"/>
          <w:sz w:val="36"/>
          <w:szCs w:val="36"/>
        </w:rPr>
        <w:t>Segmenter</w:t>
      </w:r>
      <w:proofErr w:type="spellEnd"/>
    </w:p>
    <w:p w:rsidR="004918C2" w:rsidRPr="004918C2" w:rsidRDefault="004918C2" w:rsidP="004918C2">
      <w:pPr>
        <w:pStyle w:val="1"/>
        <w:spacing w:before="0" w:beforeAutospacing="0" w:after="0" w:afterAutospacing="0" w:line="570" w:lineRule="atLeast"/>
        <w:ind w:firstLineChars="300" w:firstLine="720"/>
        <w:rPr>
          <w:rFonts w:ascii="微软雅黑" w:eastAsia="微软雅黑" w:hAnsi="微软雅黑"/>
          <w:b w:val="0"/>
          <w:color w:val="454545"/>
          <w:sz w:val="24"/>
          <w:szCs w:val="27"/>
          <w:shd w:val="clear" w:color="auto" w:fill="FFFFFF"/>
        </w:rPr>
      </w:pPr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 xml:space="preserve">Stanford Word </w:t>
      </w:r>
      <w:proofErr w:type="spellStart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>Segmenter</w:t>
      </w:r>
      <w:proofErr w:type="spellEnd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>是斯坦福大学NLP group研发的一套基于CRF的开源中文分词系统，采用CRF(Conditional Random Fields)算法。下面将下载</w:t>
      </w:r>
      <w:proofErr w:type="spellStart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>Stangford</w:t>
      </w:r>
      <w:proofErr w:type="spellEnd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 xml:space="preserve"> Word </w:t>
      </w:r>
      <w:proofErr w:type="spellStart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>Segmenter</w:t>
      </w:r>
      <w:proofErr w:type="spellEnd"/>
      <w:r w:rsidRPr="004918C2">
        <w:rPr>
          <w:rFonts w:ascii="微软雅黑" w:eastAsia="微软雅黑" w:hAnsi="微软雅黑" w:hint="eastAsia"/>
          <w:b w:val="0"/>
          <w:color w:val="454545"/>
          <w:sz w:val="24"/>
          <w:szCs w:val="27"/>
          <w:shd w:val="clear" w:color="auto" w:fill="FFFFFF"/>
        </w:rPr>
        <w:t xml:space="preserve"> 软件包,在Eclipse上调试成功，并进一步分析源码。</w:t>
      </w:r>
    </w:p>
    <w:p w:rsidR="00353700" w:rsidRPr="004918C2" w:rsidRDefault="004918C2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1,下载 Stanford Word </w:t>
      </w:r>
      <w:proofErr w:type="spellStart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Segmenter</w:t>
      </w:r>
      <w:proofErr w:type="spellEnd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软件包；</w:t>
      </w:r>
    </w:p>
    <w:p w:rsidR="004918C2" w:rsidRDefault="004918C2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2，在eclipse上建立一个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Project  </w:t>
      </w:r>
      <w:proofErr w:type="spellStart"/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Stanford_s</w:t>
      </w: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egmenter</w:t>
      </w:r>
      <w:proofErr w:type="spellEnd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。解压Stanford Word </w:t>
      </w:r>
      <w:proofErr w:type="spellStart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Segmenter</w:t>
      </w:r>
      <w:proofErr w:type="spellEnd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软件包，将其中的</w:t>
      </w:r>
      <w:proofErr w:type="spellStart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data,arabic</w:t>
      </w:r>
      <w:proofErr w:type="spellEnd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，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test.simp</w:t>
      </w: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.utf8文件夹复制到项目下。</w:t>
      </w:r>
    </w:p>
    <w:p w:rsidR="004918C2" w:rsidRDefault="004918C2" w:rsidP="004918C2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3，添加需要的jar包，stanford-segmenter-3.8.0.</w:t>
      </w:r>
      <w:proofErr w:type="gramStart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jar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 ,</w:t>
      </w:r>
      <w:proofErr w:type="gramEnd"/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</w:t>
      </w: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stanford-segmenter-3.8.0-javadoc.jar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, </w:t>
      </w: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stanford-segmenter-3.8.0-sources.jar.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</w:t>
      </w:r>
    </w:p>
    <w:p w:rsidR="004918C2" w:rsidRDefault="004918C2" w:rsidP="004918C2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步骤：点击Project-&gt;Properties-&gt;Java </w:t>
      </w:r>
      <w:proofErr w:type="spellStart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Bulid</w:t>
      </w:r>
      <w:proofErr w:type="spellEnd"/>
      <w:r w:rsidRPr="004918C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Path-&gt;Libraries-&gt;Add External Jars</w:t>
      </w:r>
    </w:p>
    <w:p w:rsidR="00A64063" w:rsidRPr="004918C2" w:rsidRDefault="00A64063" w:rsidP="004918C2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B0C286" wp14:editId="42BC0766">
            <wp:extent cx="50006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2" w:rsidRDefault="00C5703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7485BA6" wp14:editId="2F3B374F">
            <wp:extent cx="6049645" cy="301098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481" cy="30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5E" w:rsidRDefault="0089285E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1506CA" wp14:editId="7B7BDEDF">
            <wp:extent cx="5274310" cy="3999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F7" w:rsidRPr="00E3637B" w:rsidRDefault="002167F7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4,在项目下，建一个test包，在包下建立一个SegDemo.java，将解压出来的</w:t>
      </w:r>
      <w:proofErr w:type="spell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SegDemo</w:t>
      </w:r>
      <w:proofErr w:type="spell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的内容复制进去。</w:t>
      </w:r>
    </w:p>
    <w:p w:rsidR="00DE5D73" w:rsidRDefault="00DE5D73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A4CC1CD" wp14:editId="1A891D9A">
            <wp:extent cx="5274310" cy="3267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73" w:rsidRPr="00E3637B" w:rsidRDefault="00DE5D73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5，设置运行环境。</w:t>
      </w:r>
    </w:p>
    <w:p w:rsidR="00DE5D73" w:rsidRPr="00E3637B" w:rsidRDefault="00DE5D73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lastRenderedPageBreak/>
        <w:t>运行</w:t>
      </w:r>
      <w:proofErr w:type="spell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SegDemo</w:t>
      </w:r>
      <w:proofErr w:type="spell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，Run As-&gt; Run Configurations,运行需要传入参数，test.simp.utf8.</w:t>
      </w:r>
    </w:p>
    <w:p w:rsid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FB52261" wp14:editId="5AE1D1AF">
            <wp:extent cx="5274310" cy="3856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B" w:rsidRP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由于Stanford-</w:t>
      </w:r>
      <w:proofErr w:type="spell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Sementer</w:t>
      </w:r>
      <w:proofErr w:type="spell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占用的内存比较大，所以需要设置VM arguments,不然就会超内存。</w:t>
      </w:r>
    </w:p>
    <w:p w:rsidR="00E3637B" w:rsidRP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</w:p>
    <w:p w:rsidR="00E3637B" w:rsidRP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6，运行结果如下，可以看出分词的效果。</w:t>
      </w:r>
    </w:p>
    <w:p w:rsid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B0E928" wp14:editId="2E3068E9">
            <wp:extent cx="5274310" cy="3667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2E3F33" wp14:editId="4A630728">
            <wp:extent cx="5220335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033" cy="22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D2" w:rsidRDefault="002363D2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对文本进行分词结果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6B1108" w:rsidRDefault="006B1108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6B110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面对 新 世纪 ， 世界 各 国 人民 的 共同 愿望 是 ： 继续 发展 人类 以往 创造 的 一切 文明 成果 ， 克服 20 世纪 困扰</w:t>
      </w:r>
      <w:proofErr w:type="gramStart"/>
      <w:r w:rsidRPr="006B110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着</w:t>
      </w:r>
      <w:proofErr w:type="gramEnd"/>
      <w:r w:rsidRPr="006B110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人类 的 战争 和 贫困 问题 ， 推进 和平 与 发展 的 崇高 事业 ， 创造 一 </w:t>
      </w:r>
      <w:proofErr w:type="gramStart"/>
      <w:r w:rsidRPr="006B110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6B110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美好 的 世界 。</w:t>
      </w:r>
    </w:p>
    <w:p w:rsid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分词结果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E3637B" w:rsidRDefault="00E3637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[面对, 新, 世纪, ，, 世界, 各, 国, 人民, 的, 共同, 愿望, 是, ：, 继续, 发展, 人类, 以往, 创造, 的, 一切, 文明, 成果, ，, 克服, 20, 世纪, 困扰,</w:t>
      </w:r>
      <w:proofErr w:type="gram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着</w:t>
      </w:r>
      <w:proofErr w:type="gram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, 人类, 的, </w:t>
      </w:r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lastRenderedPageBreak/>
        <w:t xml:space="preserve">战争, 和, 贫困, 问题, ，, 推进, 和平, 与, 发展, 的, 崇高, 事业, ，, 创造, </w:t>
      </w:r>
      <w:proofErr w:type="gram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一</w:t>
      </w:r>
      <w:proofErr w:type="gram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, </w:t>
      </w:r>
      <w:proofErr w:type="gramStart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E3637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, 美好, 的, 世界, .]</w:t>
      </w:r>
    </w:p>
    <w:p w:rsidR="00E3637B" w:rsidRDefault="00F838AC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7.多次测试结果：</w:t>
      </w:r>
    </w:p>
    <w:p w:rsidR="00F838AC" w:rsidRDefault="00657058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E8B2DFC" wp14:editId="4DC3DF9E">
            <wp:extent cx="5274310" cy="1826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D2" w:rsidRDefault="002363D2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对文本进行分词结果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657058" w:rsidRPr="00657058" w:rsidRDefault="00657058" w:rsidP="00657058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65705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近日 ， 成都 某 高校 老师 在 网络 上 彻底 火 了 。 原因 是 他 在 课上 演示 用 周易 算出 逃课 学生 ， 玄乎 的 是 他 竟然 用 “ 算卦 ” 的 方式 ， 算出 了 该 堂课 4 名 逃课 学生 当中 3 名 学生 的 学号 ! 这么 高的 概率 ， 让 大家 放弃 了 “ 瞎蒙 ” 的 质疑 。</w:t>
      </w:r>
    </w:p>
    <w:p w:rsidR="00657058" w:rsidRDefault="00657058" w:rsidP="00657058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分词结果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657058" w:rsidRDefault="00657058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657058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[近日, ，, 成都, 某, 高校, 老师, 在, 网络, 上, 彻底, 火, 了, 。, 原因, 是, 他, 在, 课上, 演示, 用, 周易, 算出, 逃课, 学生, ，, 玄乎, 的, 是, 他, 竟然, 用, “, 算卦, ”, 的, 方式, ，, 算出, 了, 该, 堂课, 4, 名, 逃课, 学生, 当中, 3, 名, 学生, 的, 学号, !, 这么, 高的, 概率, ，, 让, 大家, 放弃, 了, “, 瞎蒙, ”, 的, 质疑, 。]</w:t>
      </w:r>
    </w:p>
    <w:p w:rsidR="0049499B" w:rsidRDefault="0049499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2A2929" wp14:editId="51D32E9A">
            <wp:extent cx="5274310" cy="1370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9B" w:rsidRDefault="00D61937" w:rsidP="0049499B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对</w:t>
      </w:r>
      <w:r w:rsid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文本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进行分词结果</w:t>
      </w:r>
      <w:r w:rsidR="0049499B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49499B" w:rsidRPr="0049499B" w:rsidRDefault="0049499B" w:rsidP="0049499B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对于 老师 的 “ 神举 ” ， 不少 网友 感叹 中国 文化 博大 精深 。 不过 也 有 网友 不以为然 ， 称 谁 逃课 了 点 </w:t>
      </w:r>
      <w:proofErr w:type="gramStart"/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名 不 就 知道 了 吗 ? 甚至 有 网友 对 这 次 推算 的 真实性 表示 质疑 ， 并 调侃 道 ： 老夫 掐指一算 ， 此 事 必有 内奸 。 对此 ， 你 怎么 看 ?</w:t>
      </w:r>
    </w:p>
    <w:p w:rsidR="0049499B" w:rsidRDefault="00D61937" w:rsidP="0049499B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在代码中进行输入</w:t>
      </w:r>
      <w:r w:rsid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分词结果</w:t>
      </w:r>
      <w:r w:rsidR="0049499B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49499B" w:rsidRDefault="0049499B" w:rsidP="0049499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[对于, 老师, 的, “, 神举, ”, ，, 不少, 网友, 感叹, 中国, 文化, 博大, 精深, 。, 不过, 也, 有, 网友, 不以为然, ，, 称, 谁, 逃课, 了, 点, </w:t>
      </w:r>
      <w:proofErr w:type="gramStart"/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49499B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, 名, 不, 就, 知道, 了, 吗, ?, 甚至, 有, 网友, 对, 这, 次, 推算, 的, 真实性, 表示, 质疑, ，, 并, 调侃, 道, ：, 老夫, 掐指一算, ，, 此, 事, 必有, 内奸, 。, 对此, ，, 你, 怎么, 看, ?]</w:t>
      </w:r>
    </w:p>
    <w:p w:rsidR="002363D2" w:rsidRDefault="002363D2" w:rsidP="0049499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7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、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文档和代码分词不同情况</w:t>
      </w:r>
    </w:p>
    <w:p w:rsidR="002363D2" w:rsidRDefault="002363D2" w:rsidP="0049499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0C72989" wp14:editId="47BE2E07">
            <wp:extent cx="5274310" cy="2152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D2" w:rsidRDefault="002363D2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对文本进行分词结果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</w:p>
    <w:p w:rsidR="002363D2" w:rsidRDefault="002363D2" w:rsidP="004949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61937" w:rsidRDefault="00D61937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那么 这 位 外卖 小哥 是 如何 实现 月收入 上万 的 呢 ? 邵兵 兵 刚入 职 的 时候 ， 每天 大约 就 能 跑 </w:t>
      </w:r>
      <w:proofErr w:type="gramStart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八九十 单 ， 月收入 八九千 块 钱 。 邵兵 兵 表示 ， 自己 送 外卖 时会 多 思考 ， 比如 手上 有 好几 </w:t>
      </w:r>
      <w:proofErr w:type="gramStart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单 ， 出 餐 慢 的 商家 ， 他 就 会 最后 一 </w:t>
      </w:r>
      <w:proofErr w:type="gramStart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个</w:t>
      </w:r>
      <w:proofErr w:type="gramEnd"/>
      <w:r w:rsidRPr="002363D2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去取 ， 减少 等 餐 的 时间 。 他 平时 会 注重 规划 送餐 路线 ， 送 过 的 地方 也 会 过目不忘 。</w:t>
      </w:r>
    </w:p>
    <w:p w:rsidR="003364DB" w:rsidRPr="00BB7DDC" w:rsidRDefault="00BB7DDC" w:rsidP="00BB7DD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454545"/>
          <w:kern w:val="36"/>
          <w:sz w:val="56"/>
          <w:szCs w:val="27"/>
          <w:shd w:val="clear" w:color="auto" w:fill="FFFFFF"/>
        </w:rPr>
      </w:pP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56"/>
          <w:szCs w:val="27"/>
          <w:shd w:val="clear" w:color="auto" w:fill="FFFFFF"/>
        </w:rPr>
        <w:t>crf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56"/>
          <w:szCs w:val="27"/>
          <w:shd w:val="clear" w:color="auto" w:fill="FFFFFF"/>
        </w:rPr>
        <w:t>++</w:t>
      </w:r>
    </w:p>
    <w:p w:rsidR="00BB7DDC" w:rsidRPr="00BB7DDC" w:rsidRDefault="00BB7DDC" w:rsidP="00BB7DDC">
      <w:pPr>
        <w:pStyle w:val="a4"/>
        <w:widowControl/>
        <w:pBdr>
          <w:left w:val="dotted" w:sz="12" w:space="26" w:color="E4E4E4"/>
        </w:pBdr>
        <w:shd w:val="clear" w:color="auto" w:fill="FFFFFF"/>
        <w:ind w:left="382"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我下载的是CRF++0.58.zip的版本，解压。</w:t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 </w:t>
      </w: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doc文件夹：就是官方主页的内容。</w:t>
      </w:r>
    </w:p>
    <w:p w:rsidR="00B62F5E" w:rsidRPr="00B62F5E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10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37AC6AC" wp14:editId="07604236">
            <wp:extent cx="5274310" cy="3456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5E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example文件夹：有四个任务的训练数据、测试数据和模板文件。 </w:t>
      </w:r>
    </w:p>
    <w:p w:rsidR="00B62F5E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1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03F3A" wp14:editId="0170EEF6">
            <wp:extent cx="5274310" cy="3634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   </w:t>
      </w:r>
      <w:proofErr w:type="spellStart"/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sdk</w:t>
      </w:r>
      <w:proofErr w:type="spellEnd"/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文件夹：CRF++的头文件和静态链接库。  </w:t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 crf_learn.exe：CRF++的训练程序。    crf_test.exe：CRF++的预测程序    libcrfpp.dll：训练程序和预测程序需要使用的静态链接库。</w:t>
      </w:r>
    </w:p>
    <w:p w:rsidR="00B62F5E" w:rsidRP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100" w:firstLine="210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49F310A" wp14:editId="013D9C3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P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lastRenderedPageBreak/>
        <w:t xml:space="preserve">    </w:t>
      </w: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 xml:space="preserve"> </w:t>
      </w: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实际上，需要使用的就是crf_learn.exe，crf_test.exe和libcrfpp.dll，这三个文件。 </w:t>
      </w:r>
    </w:p>
    <w:p w:rsidR="00BB7DDC" w:rsidRP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200" w:firstLine="48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可以先拿example中的某个例子，做一下测试。例如：example中chunking文件夹，其中原有4个文件：exec.sh；template；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test.data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train.data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。</w:t>
      </w:r>
    </w:p>
    <w:p w:rsidR="00BB7DDC" w:rsidRP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300" w:firstLine="72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template为特征模版；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test.data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为测试数据；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train.data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为训练数据。</w:t>
      </w:r>
    </w:p>
    <w:p w:rsidR="00BB7DDC" w:rsidRP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 </w:t>
      </w:r>
    </w:p>
    <w:p w:rsidR="00B62F5E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200" w:firstLine="48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可以选择example里的某个例子做测试，比如选chunking。</w:t>
      </w:r>
    </w:p>
    <w:p w:rsidR="00B62F5E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200" w:firstLine="420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5BBC9BD" wp14:editId="6B4173BC">
            <wp:extent cx="5274310" cy="34417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 w:firstLineChars="200" w:firstLine="48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将crf_learn.exe；crf_test.exe；libcrfpp.dll三个文件复制到</w:t>
      </w:r>
      <w:proofErr w:type="gram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到</w:t>
      </w:r>
      <w:proofErr w:type="gram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，含有exec.sh；template；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test.data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；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train.data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的文件夹（chunking）里。</w:t>
      </w:r>
    </w:p>
    <w:p w:rsidR="00BB7DDC" w:rsidRP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lastRenderedPageBreak/>
        <w:t>操作</w:t>
      </w:r>
      <w:r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：</w:t>
      </w:r>
      <w:r w:rsidR="00B62F5E">
        <w:rPr>
          <w:noProof/>
        </w:rPr>
        <w:drawing>
          <wp:inline distT="0" distB="0" distL="0" distR="0" wp14:anchorId="77C11920" wp14:editId="14CF0497">
            <wp:extent cx="5274310" cy="31724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proofErr w:type="spellStart"/>
      <w:r w:rsidRPr="00BB7DDC"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C</w:t>
      </w:r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md</w:t>
      </w:r>
      <w:proofErr w:type="spellEnd"/>
    </w:p>
    <w:p w:rsidR="00B62F5E" w:rsidRP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C76E407" wp14:editId="75759E73">
            <wp:extent cx="3819525" cy="2495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cd进入该文件夹</w:t>
      </w:r>
    </w:p>
    <w:p w:rsidR="00B62F5E" w:rsidRP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E3E5BB" wp14:editId="47FC3E14">
            <wp:extent cx="5274310" cy="3336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crf_learn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 template 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train.data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 model   训练数据</w:t>
      </w:r>
    </w:p>
    <w:p w:rsidR="00B62F5E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44CCF8A" wp14:editId="796EC527">
            <wp:extent cx="5274310" cy="34524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5E" w:rsidRP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1E7ADE" wp14:editId="7D59CC35">
            <wp:extent cx="5274310" cy="32137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B7DDC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crf_test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 -m model </w:t>
      </w:r>
      <w:proofErr w:type="spellStart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test.data</w:t>
      </w:r>
      <w:proofErr w:type="spellEnd"/>
      <w:r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 &gt;output.txt   测试数据</w:t>
      </w:r>
    </w:p>
    <w:p w:rsidR="00B62F5E" w:rsidRPr="00BB7DDC" w:rsidRDefault="00B62F5E" w:rsidP="00BB7DD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CD84E36" wp14:editId="101E6FBA">
            <wp:extent cx="5274310" cy="35433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C" w:rsidRDefault="00B62F5E" w:rsidP="00B62F5E">
      <w:pPr>
        <w:widowControl/>
        <w:pBdr>
          <w:left w:val="dotted" w:sz="12" w:space="26" w:color="E4E4E4"/>
        </w:pBdr>
        <w:shd w:val="clear" w:color="auto" w:fill="FFFFFF"/>
        <w:ind w:firstLineChars="100" w:firstLine="24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  <w:t>生成的</w:t>
      </w:r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output.</w:t>
      </w:r>
      <w:proofErr w:type="gramStart"/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>txt</w:t>
      </w:r>
      <w:proofErr w:type="gramEnd"/>
      <w:r w:rsidR="00BB7DDC" w:rsidRPr="00BB7DDC"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  <w:t xml:space="preserve">   </w:t>
      </w:r>
    </w:p>
    <w:p w:rsidR="00AF70FF" w:rsidRDefault="00AF70FF" w:rsidP="00B62F5E">
      <w:pPr>
        <w:widowControl/>
        <w:pBdr>
          <w:left w:val="dotted" w:sz="12" w:space="26" w:color="E4E4E4"/>
        </w:pBdr>
        <w:shd w:val="clear" w:color="auto" w:fill="FFFFFF"/>
        <w:ind w:firstLineChars="100" w:firstLine="21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864663" wp14:editId="2D5EA2E5">
            <wp:extent cx="5274310" cy="33591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FF" w:rsidRDefault="00AF70FF" w:rsidP="00B62F5E">
      <w:pPr>
        <w:widowControl/>
        <w:pBdr>
          <w:left w:val="dotted" w:sz="12" w:space="26" w:color="E4E4E4"/>
        </w:pBdr>
        <w:shd w:val="clear" w:color="auto" w:fill="FFFFFF"/>
        <w:ind w:firstLineChars="100" w:firstLine="210"/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A0671E6" wp14:editId="5D983D36">
            <wp:extent cx="5274310" cy="46932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FF" w:rsidRPr="00BB7DDC" w:rsidRDefault="00AF70FF" w:rsidP="00B62F5E">
      <w:pPr>
        <w:widowControl/>
        <w:pBdr>
          <w:left w:val="dotted" w:sz="12" w:space="26" w:color="E4E4E4"/>
        </w:pBdr>
        <w:shd w:val="clear" w:color="auto" w:fill="FFFFFF"/>
        <w:ind w:firstLineChars="100" w:firstLine="210"/>
        <w:rPr>
          <w:rFonts w:ascii="微软雅黑" w:eastAsia="微软雅黑" w:hAnsi="微软雅黑" w:cs="宋体" w:hint="eastAsia"/>
          <w:bCs/>
          <w:color w:val="454545"/>
          <w:kern w:val="36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28DB00" wp14:editId="1326098E">
            <wp:extent cx="5274310" cy="24530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DDC" w:rsidRPr="00BB7DDC" w:rsidRDefault="00BB7DDC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</w:p>
    <w:p w:rsidR="006B1108" w:rsidRDefault="006B1108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</w:p>
    <w:p w:rsidR="002363D2" w:rsidRPr="0049499B" w:rsidRDefault="002363D2" w:rsidP="002363D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</w:p>
    <w:p w:rsidR="0049499B" w:rsidRPr="00657058" w:rsidRDefault="0049499B" w:rsidP="004918C2">
      <w:pPr>
        <w:rPr>
          <w:rFonts w:ascii="微软雅黑" w:eastAsia="微软雅黑" w:hAnsi="微软雅黑" w:cs="宋体"/>
          <w:bCs/>
          <w:color w:val="454545"/>
          <w:kern w:val="36"/>
          <w:sz w:val="24"/>
          <w:szCs w:val="27"/>
          <w:shd w:val="clear" w:color="auto" w:fill="FFFFFF"/>
        </w:rPr>
      </w:pPr>
    </w:p>
    <w:sectPr w:rsidR="0049499B" w:rsidRPr="0065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1032"/>
    <w:multiLevelType w:val="hybridMultilevel"/>
    <w:tmpl w:val="8118DC9C"/>
    <w:lvl w:ilvl="0" w:tplc="7F30DB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2643096"/>
    <w:multiLevelType w:val="hybridMultilevel"/>
    <w:tmpl w:val="E3C83128"/>
    <w:lvl w:ilvl="0" w:tplc="CC74354A">
      <w:start w:val="2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43"/>
    <w:rsid w:val="002167F7"/>
    <w:rsid w:val="002363D2"/>
    <w:rsid w:val="0033406B"/>
    <w:rsid w:val="003364DB"/>
    <w:rsid w:val="00353700"/>
    <w:rsid w:val="004918C2"/>
    <w:rsid w:val="0049499B"/>
    <w:rsid w:val="00581543"/>
    <w:rsid w:val="00657058"/>
    <w:rsid w:val="006773A8"/>
    <w:rsid w:val="006B1108"/>
    <w:rsid w:val="0089285E"/>
    <w:rsid w:val="00A2515A"/>
    <w:rsid w:val="00A64063"/>
    <w:rsid w:val="00AF70FF"/>
    <w:rsid w:val="00B62F5E"/>
    <w:rsid w:val="00BB7DDC"/>
    <w:rsid w:val="00C5703B"/>
    <w:rsid w:val="00D61937"/>
    <w:rsid w:val="00DE5D73"/>
    <w:rsid w:val="00E3637B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DD10-C607-4729-BCE5-A6EF4572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18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18C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BB7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漂流瓶</dc:creator>
  <cp:keywords/>
  <dc:description/>
  <cp:lastModifiedBy>漂流瓶</cp:lastModifiedBy>
  <cp:revision>31</cp:revision>
  <dcterms:created xsi:type="dcterms:W3CDTF">2017-10-16T07:34:00Z</dcterms:created>
  <dcterms:modified xsi:type="dcterms:W3CDTF">2017-10-16T09:26:00Z</dcterms:modified>
</cp:coreProperties>
</file>