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935" w:rsidRDefault="00545935">
      <w:bookmarkStart w:id="0" w:name="_GoBack"/>
      <w:r>
        <w:rPr>
          <w:noProof/>
        </w:rPr>
        <w:drawing>
          <wp:anchor distT="0" distB="0" distL="114300" distR="114300" simplePos="0" relativeHeight="251658240" behindDoc="0" locked="0" layoutInCell="1" allowOverlap="1">
            <wp:simplePos x="0" y="0"/>
            <wp:positionH relativeFrom="margin">
              <wp:posOffset>-116840</wp:posOffset>
            </wp:positionH>
            <wp:positionV relativeFrom="margin">
              <wp:posOffset>-599913</wp:posOffset>
            </wp:positionV>
            <wp:extent cx="5943600" cy="502666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679344321_2ea7f53d6b_b[1].jpg"/>
                    <pic:cNvPicPr/>
                  </pic:nvPicPr>
                  <pic:blipFill>
                    <a:blip r:embed="rId4">
                      <a:extLst>
                        <a:ext uri="{28A0092B-C50C-407E-A947-70E740481C1C}">
                          <a14:useLocalDpi xmlns:a14="http://schemas.microsoft.com/office/drawing/2010/main" val="0"/>
                        </a:ext>
                      </a:extLst>
                    </a:blip>
                    <a:stretch>
                      <a:fillRect/>
                    </a:stretch>
                  </pic:blipFill>
                  <pic:spPr>
                    <a:xfrm>
                      <a:off x="0" y="0"/>
                      <a:ext cx="5943600" cy="5026660"/>
                    </a:xfrm>
                    <a:prstGeom prst="rect">
                      <a:avLst/>
                    </a:prstGeom>
                  </pic:spPr>
                </pic:pic>
              </a:graphicData>
            </a:graphic>
          </wp:anchor>
        </w:drawing>
      </w:r>
    </w:p>
    <w:bookmarkEnd w:id="0"/>
    <w:p w:rsidR="00545935" w:rsidRPr="00545935" w:rsidRDefault="00545935" w:rsidP="00545935">
      <w:pPr>
        <w:pStyle w:val="Heading1"/>
        <w:shd w:val="clear" w:color="auto" w:fill="FFFFFF"/>
        <w:spacing w:before="0" w:beforeAutospacing="0" w:after="0" w:afterAutospacing="0"/>
        <w:jc w:val="center"/>
        <w:rPr>
          <w:rFonts w:ascii="Georgia" w:hAnsi="Georgia"/>
          <w:bCs w:val="0"/>
          <w:sz w:val="43"/>
          <w:szCs w:val="43"/>
        </w:rPr>
      </w:pPr>
      <w:r w:rsidRPr="00545935">
        <w:rPr>
          <w:rFonts w:ascii="Georgia" w:hAnsi="Georgia"/>
          <w:bCs w:val="0"/>
          <w:sz w:val="43"/>
          <w:szCs w:val="43"/>
        </w:rPr>
        <w:t>Cologne Cathedral</w:t>
      </w:r>
    </w:p>
    <w:p w:rsidR="00545935" w:rsidRDefault="00545935" w:rsidP="00545935">
      <w:pPr>
        <w:pStyle w:val="NormalWeb"/>
        <w:shd w:val="clear" w:color="auto" w:fill="FFFFFF"/>
        <w:spacing w:before="120" w:beforeAutospacing="0" w:after="240" w:afterAutospacing="0"/>
        <w:rPr>
          <w:rFonts w:ascii="Arial" w:hAnsi="Arial" w:cs="Arial"/>
          <w:color w:val="202122"/>
        </w:rPr>
      </w:pPr>
      <w:r>
        <w:rPr>
          <w:rFonts w:ascii="Arial" w:hAnsi="Arial" w:cs="Arial"/>
          <w:b/>
          <w:bCs/>
          <w:color w:val="202122"/>
        </w:rPr>
        <w:t>Cologne Cathedral</w:t>
      </w:r>
      <w:r>
        <w:rPr>
          <w:rFonts w:ascii="Arial" w:hAnsi="Arial" w:cs="Arial"/>
          <w:color w:val="202122"/>
        </w:rPr>
        <w:t> (German: </w:t>
      </w:r>
      <w:proofErr w:type="spellStart"/>
      <w:r>
        <w:rPr>
          <w:rFonts w:ascii="Arial" w:hAnsi="Arial" w:cs="Arial"/>
          <w:i/>
          <w:iCs/>
          <w:color w:val="202122"/>
        </w:rPr>
        <w:t>Hohe</w:t>
      </w:r>
      <w:proofErr w:type="spellEnd"/>
      <w:r>
        <w:rPr>
          <w:rFonts w:ascii="Arial" w:hAnsi="Arial" w:cs="Arial"/>
          <w:i/>
          <w:iCs/>
          <w:color w:val="202122"/>
        </w:rPr>
        <w:t xml:space="preserve"> </w:t>
      </w:r>
      <w:proofErr w:type="spellStart"/>
      <w:r>
        <w:rPr>
          <w:rFonts w:ascii="Arial" w:hAnsi="Arial" w:cs="Arial"/>
          <w:i/>
          <w:iCs/>
          <w:color w:val="202122"/>
        </w:rPr>
        <w:t>Domkirche</w:t>
      </w:r>
      <w:proofErr w:type="spellEnd"/>
      <w:r>
        <w:rPr>
          <w:rFonts w:ascii="Arial" w:hAnsi="Arial" w:cs="Arial"/>
          <w:i/>
          <w:iCs/>
          <w:color w:val="202122"/>
        </w:rPr>
        <w:t xml:space="preserve"> St. Petrus</w:t>
      </w:r>
      <w:r>
        <w:rPr>
          <w:rFonts w:ascii="Arial" w:hAnsi="Arial" w:cs="Arial"/>
          <w:color w:val="202122"/>
        </w:rPr>
        <w:t> or commonly </w:t>
      </w:r>
      <w:proofErr w:type="spellStart"/>
      <w:r>
        <w:rPr>
          <w:rFonts w:ascii="Arial" w:hAnsi="Arial" w:cs="Arial"/>
          <w:i/>
          <w:iCs/>
          <w:color w:val="202122"/>
        </w:rPr>
        <w:t>Kölner</w:t>
      </w:r>
      <w:proofErr w:type="spellEnd"/>
      <w:r>
        <w:rPr>
          <w:rFonts w:ascii="Arial" w:hAnsi="Arial" w:cs="Arial"/>
          <w:i/>
          <w:iCs/>
          <w:color w:val="202122"/>
        </w:rPr>
        <w:t xml:space="preserve"> Dom</w:t>
      </w:r>
      <w:r>
        <w:rPr>
          <w:rFonts w:ascii="Arial" w:hAnsi="Arial" w:cs="Arial"/>
          <w:color w:val="202122"/>
        </w:rPr>
        <w:t>) is a </w:t>
      </w:r>
      <w:hyperlink r:id="rId5" w:tooltip="Catholic Church" w:history="1">
        <w:r>
          <w:rPr>
            <w:rStyle w:val="Hyperlink"/>
            <w:rFonts w:ascii="Arial" w:hAnsi="Arial" w:cs="Arial"/>
          </w:rPr>
          <w:t>Roman Catholic</w:t>
        </w:r>
      </w:hyperlink>
      <w:r>
        <w:rPr>
          <w:rFonts w:ascii="Arial" w:hAnsi="Arial" w:cs="Arial"/>
          <w:color w:val="202122"/>
        </w:rPr>
        <w:t> </w:t>
      </w:r>
      <w:hyperlink r:id="rId6" w:tooltip="Cathedral" w:history="1">
        <w:r>
          <w:rPr>
            <w:rStyle w:val="Hyperlink"/>
            <w:rFonts w:ascii="Arial" w:hAnsi="Arial" w:cs="Arial"/>
          </w:rPr>
          <w:t>cathedral</w:t>
        </w:r>
      </w:hyperlink>
      <w:r>
        <w:rPr>
          <w:rFonts w:ascii="Arial" w:hAnsi="Arial" w:cs="Arial"/>
          <w:color w:val="202122"/>
        </w:rPr>
        <w:t> in </w:t>
      </w:r>
      <w:hyperlink r:id="rId7" w:tooltip="Cologne" w:history="1">
        <w:r>
          <w:rPr>
            <w:rStyle w:val="Hyperlink"/>
            <w:rFonts w:ascii="Arial" w:hAnsi="Arial" w:cs="Arial"/>
          </w:rPr>
          <w:t>Cologne</w:t>
        </w:r>
      </w:hyperlink>
      <w:r>
        <w:rPr>
          <w:rFonts w:ascii="Arial" w:hAnsi="Arial" w:cs="Arial"/>
          <w:color w:val="202122"/>
        </w:rPr>
        <w:t>, </w:t>
      </w:r>
      <w:hyperlink r:id="rId8" w:tooltip="Germany" w:history="1">
        <w:r>
          <w:rPr>
            <w:rStyle w:val="Hyperlink"/>
            <w:rFonts w:ascii="Arial" w:hAnsi="Arial" w:cs="Arial"/>
          </w:rPr>
          <w:t>Germany</w:t>
        </w:r>
      </w:hyperlink>
      <w:r>
        <w:rPr>
          <w:rFonts w:ascii="Arial" w:hAnsi="Arial" w:cs="Arial"/>
          <w:color w:val="202122"/>
        </w:rPr>
        <w:t>. It is the cathedral church for the Roman Catholic Archdiocese of Cologne.</w:t>
      </w:r>
    </w:p>
    <w:p w:rsidR="00545935" w:rsidRDefault="00545935" w:rsidP="00545935">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The cathedral has a height of 157.25 </w:t>
      </w:r>
      <w:proofErr w:type="spellStart"/>
      <w:r>
        <w:rPr>
          <w:rFonts w:ascii="Arial" w:hAnsi="Arial" w:cs="Arial"/>
          <w:color w:val="202122"/>
        </w:rPr>
        <w:t>metres</w:t>
      </w:r>
      <w:proofErr w:type="spellEnd"/>
      <w:r>
        <w:rPr>
          <w:rFonts w:ascii="Arial" w:hAnsi="Arial" w:cs="Arial"/>
          <w:color w:val="202122"/>
        </w:rPr>
        <w:t>. This makes it the second-highest in Germany and the third-highest in the world. The cathedral in </w:t>
      </w:r>
      <w:hyperlink r:id="rId9" w:tooltip="Ulm" w:history="1">
        <w:r>
          <w:rPr>
            <w:rStyle w:val="Hyperlink"/>
            <w:rFonts w:ascii="Arial" w:hAnsi="Arial" w:cs="Arial"/>
          </w:rPr>
          <w:t>Ulm</w:t>
        </w:r>
      </w:hyperlink>
      <w:r>
        <w:rPr>
          <w:rFonts w:ascii="Arial" w:hAnsi="Arial" w:cs="Arial"/>
          <w:color w:val="202122"/>
        </w:rPr>
        <w:t>, the </w:t>
      </w:r>
      <w:hyperlink r:id="rId10" w:tooltip="Ulm Minster" w:history="1">
        <w:r>
          <w:rPr>
            <w:rStyle w:val="Hyperlink"/>
            <w:rFonts w:ascii="Arial" w:hAnsi="Arial" w:cs="Arial"/>
          </w:rPr>
          <w:t>Ulm Minster</w:t>
        </w:r>
      </w:hyperlink>
      <w:r>
        <w:rPr>
          <w:rFonts w:ascii="Arial" w:hAnsi="Arial" w:cs="Arial"/>
          <w:color w:val="202122"/>
        </w:rPr>
        <w:t xml:space="preserve"> at 161 </w:t>
      </w:r>
      <w:proofErr w:type="spellStart"/>
      <w:r>
        <w:rPr>
          <w:rFonts w:ascii="Arial" w:hAnsi="Arial" w:cs="Arial"/>
          <w:color w:val="202122"/>
        </w:rPr>
        <w:t>metres</w:t>
      </w:r>
      <w:proofErr w:type="spellEnd"/>
      <w:r>
        <w:rPr>
          <w:rFonts w:ascii="Arial" w:hAnsi="Arial" w:cs="Arial"/>
          <w:color w:val="202122"/>
        </w:rPr>
        <w:t xml:space="preserve"> is the highest in the world. The </w:t>
      </w:r>
      <w:hyperlink r:id="rId11" w:tooltip="Basilica of Our Lady of Peace of Yamoussoukro (not yet started)" w:history="1">
        <w:r>
          <w:rPr>
            <w:rStyle w:val="Hyperlink"/>
            <w:rFonts w:ascii="Arial" w:hAnsi="Arial" w:cs="Arial"/>
          </w:rPr>
          <w:t>Basilica of Our Lady of Peace of Yamoussoukro</w:t>
        </w:r>
      </w:hyperlink>
      <w:r>
        <w:rPr>
          <w:rFonts w:ascii="Arial" w:hAnsi="Arial" w:cs="Arial"/>
          <w:color w:val="202122"/>
        </w:rPr>
        <w:t xml:space="preserve"> is also higher, at 158 </w:t>
      </w:r>
      <w:proofErr w:type="spellStart"/>
      <w:r>
        <w:rPr>
          <w:rFonts w:ascii="Arial" w:hAnsi="Arial" w:cs="Arial"/>
          <w:color w:val="202122"/>
        </w:rPr>
        <w:t>metres</w:t>
      </w:r>
      <w:proofErr w:type="spellEnd"/>
      <w:r>
        <w:rPr>
          <w:rFonts w:ascii="Arial" w:hAnsi="Arial" w:cs="Arial"/>
          <w:color w:val="202122"/>
        </w:rPr>
        <w:t>, but it only has the status of a minor </w:t>
      </w:r>
      <w:hyperlink r:id="rId12" w:tooltip="Basilica" w:history="1">
        <w:r>
          <w:rPr>
            <w:rStyle w:val="Hyperlink"/>
            <w:rFonts w:ascii="Arial" w:hAnsi="Arial" w:cs="Arial"/>
          </w:rPr>
          <w:t>basilica</w:t>
        </w:r>
      </w:hyperlink>
      <w:r>
        <w:rPr>
          <w:rFonts w:ascii="Arial" w:hAnsi="Arial" w:cs="Arial"/>
          <w:color w:val="202122"/>
        </w:rPr>
        <w:t>, it is not a cathedral. The cathedral is also the third-biggest church, built in </w:t>
      </w:r>
      <w:hyperlink r:id="rId13" w:tooltip="Gothic architecture" w:history="1">
        <w:r>
          <w:rPr>
            <w:rStyle w:val="Hyperlink"/>
            <w:rFonts w:ascii="Arial" w:hAnsi="Arial" w:cs="Arial"/>
          </w:rPr>
          <w:t>Gothic architecture</w:t>
        </w:r>
      </w:hyperlink>
      <w:r>
        <w:rPr>
          <w:rFonts w:ascii="Arial" w:hAnsi="Arial" w:cs="Arial"/>
          <w:color w:val="202122"/>
        </w:rPr>
        <w:t>. The </w:t>
      </w:r>
      <w:hyperlink r:id="rId14" w:tooltip="Seville Cathedral" w:history="1">
        <w:r>
          <w:rPr>
            <w:rStyle w:val="Hyperlink"/>
            <w:rFonts w:ascii="Arial" w:hAnsi="Arial" w:cs="Arial"/>
          </w:rPr>
          <w:t>Seville Cathedral</w:t>
        </w:r>
      </w:hyperlink>
      <w:r>
        <w:rPr>
          <w:rFonts w:ascii="Arial" w:hAnsi="Arial" w:cs="Arial"/>
          <w:color w:val="202122"/>
        </w:rPr>
        <w:t> in </w:t>
      </w:r>
      <w:hyperlink r:id="rId15" w:tooltip="Seville" w:history="1">
        <w:r>
          <w:rPr>
            <w:rStyle w:val="Hyperlink"/>
            <w:rFonts w:ascii="Arial" w:hAnsi="Arial" w:cs="Arial"/>
          </w:rPr>
          <w:t>Seville</w:t>
        </w:r>
      </w:hyperlink>
      <w:r>
        <w:rPr>
          <w:rFonts w:ascii="Arial" w:hAnsi="Arial" w:cs="Arial"/>
          <w:color w:val="202122"/>
        </w:rPr>
        <w:t>, </w:t>
      </w:r>
      <w:hyperlink r:id="rId16" w:tooltip="Spain" w:history="1">
        <w:r>
          <w:rPr>
            <w:rStyle w:val="Hyperlink"/>
            <w:rFonts w:ascii="Arial" w:hAnsi="Arial" w:cs="Arial"/>
          </w:rPr>
          <w:t>Spain</w:t>
        </w:r>
      </w:hyperlink>
      <w:r>
        <w:rPr>
          <w:rFonts w:ascii="Arial" w:hAnsi="Arial" w:cs="Arial"/>
          <w:color w:val="202122"/>
        </w:rPr>
        <w:t>, and the </w:t>
      </w:r>
      <w:hyperlink r:id="rId17" w:tooltip="Milan Cathedral" w:history="1">
        <w:r>
          <w:rPr>
            <w:rStyle w:val="Hyperlink"/>
            <w:rFonts w:ascii="Arial" w:hAnsi="Arial" w:cs="Arial"/>
          </w:rPr>
          <w:t>Milan Cathedral</w:t>
        </w:r>
      </w:hyperlink>
      <w:r>
        <w:rPr>
          <w:rFonts w:ascii="Arial" w:hAnsi="Arial" w:cs="Arial"/>
          <w:color w:val="202122"/>
        </w:rPr>
        <w:t> in </w:t>
      </w:r>
      <w:hyperlink r:id="rId18" w:tooltip="Milan" w:history="1">
        <w:r>
          <w:rPr>
            <w:rStyle w:val="Hyperlink"/>
            <w:rFonts w:ascii="Arial" w:hAnsi="Arial" w:cs="Arial"/>
          </w:rPr>
          <w:t>Milan</w:t>
        </w:r>
      </w:hyperlink>
      <w:r>
        <w:rPr>
          <w:rFonts w:ascii="Arial" w:hAnsi="Arial" w:cs="Arial"/>
          <w:color w:val="202122"/>
        </w:rPr>
        <w:t>, </w:t>
      </w:r>
      <w:hyperlink r:id="rId19" w:tooltip="Italy" w:history="1">
        <w:r>
          <w:rPr>
            <w:rStyle w:val="Hyperlink"/>
            <w:rFonts w:ascii="Arial" w:hAnsi="Arial" w:cs="Arial"/>
          </w:rPr>
          <w:t>Italy</w:t>
        </w:r>
      </w:hyperlink>
      <w:r>
        <w:rPr>
          <w:rFonts w:ascii="Arial" w:hAnsi="Arial" w:cs="Arial"/>
          <w:color w:val="202122"/>
        </w:rPr>
        <w:t> are bigger.</w:t>
      </w:r>
    </w:p>
    <w:p w:rsidR="00545935" w:rsidRDefault="00545935" w:rsidP="00545935">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The Cologne Cathedral was built in </w:t>
      </w:r>
      <w:hyperlink r:id="rId20" w:tooltip="Gothic architecture" w:history="1">
        <w:r>
          <w:rPr>
            <w:rStyle w:val="Hyperlink"/>
            <w:rFonts w:ascii="Arial" w:hAnsi="Arial" w:cs="Arial"/>
          </w:rPr>
          <w:t>Gothic style</w:t>
        </w:r>
      </w:hyperlink>
      <w:r>
        <w:rPr>
          <w:rFonts w:ascii="Arial" w:hAnsi="Arial" w:cs="Arial"/>
          <w:color w:val="202122"/>
        </w:rPr>
        <w:t> from </w:t>
      </w:r>
      <w:hyperlink r:id="rId21" w:tooltip="15 August" w:history="1">
        <w:r>
          <w:rPr>
            <w:rStyle w:val="Hyperlink"/>
            <w:rFonts w:ascii="Arial" w:hAnsi="Arial" w:cs="Arial"/>
          </w:rPr>
          <w:t>15 August</w:t>
        </w:r>
      </w:hyperlink>
      <w:r>
        <w:rPr>
          <w:rFonts w:ascii="Arial" w:hAnsi="Arial" w:cs="Arial"/>
          <w:color w:val="202122"/>
        </w:rPr>
        <w:t> </w:t>
      </w:r>
      <w:hyperlink r:id="rId22" w:tooltip="1248" w:history="1">
        <w:r>
          <w:rPr>
            <w:rStyle w:val="Hyperlink"/>
            <w:rFonts w:ascii="Arial" w:hAnsi="Arial" w:cs="Arial"/>
          </w:rPr>
          <w:t>1248</w:t>
        </w:r>
      </w:hyperlink>
      <w:r>
        <w:rPr>
          <w:rFonts w:ascii="Arial" w:hAnsi="Arial" w:cs="Arial"/>
          <w:color w:val="202122"/>
        </w:rPr>
        <w:t>. It was planned to make the cathedral like the one in </w:t>
      </w:r>
      <w:hyperlink r:id="rId23" w:tooltip="Amiens Cathedral" w:history="1">
        <w:r>
          <w:rPr>
            <w:rStyle w:val="Hyperlink"/>
            <w:rFonts w:ascii="Arial" w:hAnsi="Arial" w:cs="Arial"/>
          </w:rPr>
          <w:t>Amiens</w:t>
        </w:r>
      </w:hyperlink>
      <w:r>
        <w:rPr>
          <w:rFonts w:ascii="Arial" w:hAnsi="Arial" w:cs="Arial"/>
          <w:color w:val="202122"/>
        </w:rPr>
        <w:t>. The </w:t>
      </w:r>
      <w:hyperlink r:id="rId24" w:tooltip="Choir (architecture) (not yet started)" w:history="1">
        <w:r>
          <w:rPr>
            <w:rStyle w:val="Hyperlink"/>
            <w:rFonts w:ascii="Arial" w:hAnsi="Arial" w:cs="Arial"/>
          </w:rPr>
          <w:t>choir</w:t>
        </w:r>
      </w:hyperlink>
      <w:r>
        <w:rPr>
          <w:rFonts w:ascii="Arial" w:hAnsi="Arial" w:cs="Arial"/>
          <w:color w:val="202122"/>
        </w:rPr>
        <w:t> was </w:t>
      </w:r>
      <w:hyperlink r:id="rId25" w:tooltip="Consecration" w:history="1">
        <w:r>
          <w:rPr>
            <w:rStyle w:val="Hyperlink"/>
            <w:rFonts w:ascii="Arial" w:hAnsi="Arial" w:cs="Arial"/>
          </w:rPr>
          <w:t>consecrated</w:t>
        </w:r>
      </w:hyperlink>
      <w:r>
        <w:rPr>
          <w:rFonts w:ascii="Arial" w:hAnsi="Arial" w:cs="Arial"/>
          <w:color w:val="202122"/>
        </w:rPr>
        <w:t> in 1322. The first bell could be hung in one of the towers shortly after 1410. Around 1510, the construction was stopped, because people had lost interest. The last payment for its construction was made in 1560.</w:t>
      </w:r>
    </w:p>
    <w:p w:rsidR="00545935" w:rsidRDefault="00545935" w:rsidP="00545935">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lastRenderedPageBreak/>
        <w:t>For 300 years, Cologne had an unfinished cathedral. The cathedral was finished in 1880, still following the original plans.</w:t>
      </w:r>
    </w:p>
    <w:p w:rsidR="00545935" w:rsidRDefault="00545935" w:rsidP="00545935">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The cathedral became a </w:t>
      </w:r>
      <w:hyperlink r:id="rId26" w:tooltip="UNESCO" w:history="1">
        <w:r>
          <w:rPr>
            <w:rStyle w:val="Hyperlink"/>
            <w:rFonts w:ascii="Arial" w:hAnsi="Arial" w:cs="Arial"/>
          </w:rPr>
          <w:t>UNESCO</w:t>
        </w:r>
      </w:hyperlink>
      <w:r>
        <w:rPr>
          <w:rFonts w:ascii="Arial" w:hAnsi="Arial" w:cs="Arial"/>
          <w:color w:val="202122"/>
        </w:rPr>
        <w:t> </w:t>
      </w:r>
      <w:hyperlink r:id="rId27" w:tooltip="World Heritage Site" w:history="1">
        <w:r>
          <w:rPr>
            <w:rStyle w:val="Hyperlink"/>
            <w:rFonts w:ascii="Arial" w:hAnsi="Arial" w:cs="Arial"/>
          </w:rPr>
          <w:t>World Heritage Site</w:t>
        </w:r>
      </w:hyperlink>
      <w:r>
        <w:rPr>
          <w:rFonts w:ascii="Arial" w:hAnsi="Arial" w:cs="Arial"/>
          <w:color w:val="202122"/>
        </w:rPr>
        <w:t> in 1996.</w:t>
      </w:r>
      <w:hyperlink r:id="rId28" w:anchor="cite_note-wh-1" w:history="1">
        <w:r>
          <w:rPr>
            <w:rStyle w:val="cite-bracket"/>
            <w:rFonts w:ascii="Arial" w:hAnsi="Arial" w:cs="Arial"/>
            <w:sz w:val="19"/>
            <w:szCs w:val="19"/>
            <w:vertAlign w:val="superscript"/>
          </w:rPr>
          <w:t>[</w:t>
        </w:r>
        <w:r>
          <w:rPr>
            <w:rStyle w:val="Hyperlink"/>
            <w:rFonts w:ascii="Arial" w:hAnsi="Arial" w:cs="Arial"/>
            <w:sz w:val="19"/>
            <w:szCs w:val="19"/>
            <w:vertAlign w:val="superscript"/>
          </w:rPr>
          <w:t>1</w:t>
        </w:r>
        <w:r>
          <w:rPr>
            <w:rStyle w:val="cite-bracket"/>
            <w:rFonts w:ascii="Arial" w:hAnsi="Arial" w:cs="Arial"/>
            <w:sz w:val="19"/>
            <w:szCs w:val="19"/>
            <w:vertAlign w:val="superscript"/>
          </w:rPr>
          <w:t>]</w:t>
        </w:r>
      </w:hyperlink>
    </w:p>
    <w:p w:rsidR="00545935" w:rsidRDefault="00545935" w:rsidP="00545935">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The cathedral is one of the most popular sights in Germany. In 2001, there were five million visitors, in 2004, there were six million visitors. </w:t>
      </w:r>
      <w:hyperlink r:id="rId29" w:tooltip="Pope Benedict XVI" w:history="1">
        <w:r>
          <w:rPr>
            <w:rStyle w:val="Hyperlink"/>
            <w:rFonts w:ascii="Arial" w:hAnsi="Arial" w:cs="Arial"/>
          </w:rPr>
          <w:t>Pope Benedict XVI</w:t>
        </w:r>
      </w:hyperlink>
      <w:r>
        <w:rPr>
          <w:rFonts w:ascii="Arial" w:hAnsi="Arial" w:cs="Arial"/>
          <w:color w:val="202122"/>
        </w:rPr>
        <w:t> visited the cathedral in 2005.</w:t>
      </w:r>
    </w:p>
    <w:p w:rsidR="00545935" w:rsidRPr="00545935" w:rsidRDefault="00545935" w:rsidP="00545935">
      <w:pPr>
        <w:tabs>
          <w:tab w:val="left" w:pos="3081"/>
        </w:tabs>
        <w:rPr>
          <w:sz w:val="40"/>
          <w:szCs w:val="40"/>
        </w:rPr>
      </w:pPr>
    </w:p>
    <w:sectPr w:rsidR="00545935" w:rsidRPr="00545935" w:rsidSect="0054593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935"/>
    <w:rsid w:val="004E1C09"/>
    <w:rsid w:val="00545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FD223D-3044-47C4-9091-B9C160797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459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935"/>
    <w:rPr>
      <w:rFonts w:ascii="Times New Roman" w:eastAsia="Times New Roman" w:hAnsi="Times New Roman" w:cs="Times New Roman"/>
      <w:b/>
      <w:bCs/>
      <w:kern w:val="36"/>
      <w:sz w:val="48"/>
      <w:szCs w:val="48"/>
    </w:rPr>
  </w:style>
  <w:style w:type="character" w:customStyle="1" w:styleId="mw-page-title-main">
    <w:name w:val="mw-page-title-main"/>
    <w:basedOn w:val="DefaultParagraphFont"/>
    <w:rsid w:val="00545935"/>
  </w:style>
  <w:style w:type="paragraph" w:styleId="NormalWeb">
    <w:name w:val="Normal (Web)"/>
    <w:basedOn w:val="Normal"/>
    <w:uiPriority w:val="99"/>
    <w:semiHidden/>
    <w:unhideWhenUsed/>
    <w:rsid w:val="005459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5935"/>
    <w:rPr>
      <w:color w:val="0000FF"/>
      <w:u w:val="single"/>
    </w:rPr>
  </w:style>
  <w:style w:type="character" w:customStyle="1" w:styleId="cite-bracket">
    <w:name w:val="cite-bracket"/>
    <w:basedOn w:val="DefaultParagraphFont"/>
    <w:rsid w:val="00545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757465">
      <w:bodyDiv w:val="1"/>
      <w:marLeft w:val="0"/>
      <w:marRight w:val="0"/>
      <w:marTop w:val="0"/>
      <w:marBottom w:val="0"/>
      <w:divBdr>
        <w:top w:val="none" w:sz="0" w:space="0" w:color="auto"/>
        <w:left w:val="none" w:sz="0" w:space="0" w:color="auto"/>
        <w:bottom w:val="none" w:sz="0" w:space="0" w:color="auto"/>
        <w:right w:val="none" w:sz="0" w:space="0" w:color="auto"/>
      </w:divBdr>
    </w:div>
    <w:div w:id="213424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ple.wikipedia.org/wiki/Germany" TargetMode="External"/><Relationship Id="rId13" Type="http://schemas.openxmlformats.org/officeDocument/2006/relationships/hyperlink" Target="https://simple.wikipedia.org/wiki/Gothic_architecture" TargetMode="External"/><Relationship Id="rId18" Type="http://schemas.openxmlformats.org/officeDocument/2006/relationships/hyperlink" Target="https://simple.wikipedia.org/wiki/Milan" TargetMode="External"/><Relationship Id="rId26" Type="http://schemas.openxmlformats.org/officeDocument/2006/relationships/hyperlink" Target="https://simple.wikipedia.org/wiki/UNESCO" TargetMode="External"/><Relationship Id="rId3" Type="http://schemas.openxmlformats.org/officeDocument/2006/relationships/webSettings" Target="webSettings.xml"/><Relationship Id="rId21" Type="http://schemas.openxmlformats.org/officeDocument/2006/relationships/hyperlink" Target="https://simple.wikipedia.org/wiki/15_August" TargetMode="External"/><Relationship Id="rId7" Type="http://schemas.openxmlformats.org/officeDocument/2006/relationships/hyperlink" Target="https://simple.wikipedia.org/wiki/Cologne" TargetMode="External"/><Relationship Id="rId12" Type="http://schemas.openxmlformats.org/officeDocument/2006/relationships/hyperlink" Target="https://simple.wikipedia.org/wiki/Basilica" TargetMode="External"/><Relationship Id="rId17" Type="http://schemas.openxmlformats.org/officeDocument/2006/relationships/hyperlink" Target="https://simple.wikipedia.org/wiki/Milan_Cathedral" TargetMode="External"/><Relationship Id="rId25" Type="http://schemas.openxmlformats.org/officeDocument/2006/relationships/hyperlink" Target="https://simple.wikipedia.org/wiki/Consecration" TargetMode="External"/><Relationship Id="rId2" Type="http://schemas.openxmlformats.org/officeDocument/2006/relationships/settings" Target="settings.xml"/><Relationship Id="rId16" Type="http://schemas.openxmlformats.org/officeDocument/2006/relationships/hyperlink" Target="https://simple.wikipedia.org/wiki/Spain" TargetMode="External"/><Relationship Id="rId20" Type="http://schemas.openxmlformats.org/officeDocument/2006/relationships/hyperlink" Target="https://simple.wikipedia.org/wiki/Gothic_architecture" TargetMode="External"/><Relationship Id="rId29" Type="http://schemas.openxmlformats.org/officeDocument/2006/relationships/hyperlink" Target="https://simple.wikipedia.org/wiki/Pope_Benedict_XVI" TargetMode="External"/><Relationship Id="rId1" Type="http://schemas.openxmlformats.org/officeDocument/2006/relationships/styles" Target="styles.xml"/><Relationship Id="rId6" Type="http://schemas.openxmlformats.org/officeDocument/2006/relationships/hyperlink" Target="https://simple.wikipedia.org/wiki/Cathedral" TargetMode="External"/><Relationship Id="rId11" Type="http://schemas.openxmlformats.org/officeDocument/2006/relationships/hyperlink" Target="https://simple.wikipedia.org/w/index.php?title=Basilica_of_Our_Lady_of_Peace_of_Yamoussoukro&amp;action=edit&amp;redlink=1" TargetMode="External"/><Relationship Id="rId24" Type="http://schemas.openxmlformats.org/officeDocument/2006/relationships/hyperlink" Target="https://simple.wikipedia.org/w/index.php?title=Choir_(architecture)&amp;action=edit&amp;redlink=1" TargetMode="External"/><Relationship Id="rId5" Type="http://schemas.openxmlformats.org/officeDocument/2006/relationships/hyperlink" Target="https://simple.wikipedia.org/wiki/Catholic_Church" TargetMode="External"/><Relationship Id="rId15" Type="http://schemas.openxmlformats.org/officeDocument/2006/relationships/hyperlink" Target="https://simple.wikipedia.org/wiki/Seville" TargetMode="External"/><Relationship Id="rId23" Type="http://schemas.openxmlformats.org/officeDocument/2006/relationships/hyperlink" Target="https://simple.wikipedia.org/wiki/Amiens_Cathedral" TargetMode="External"/><Relationship Id="rId28" Type="http://schemas.openxmlformats.org/officeDocument/2006/relationships/hyperlink" Target="https://simple.wikipedia.org/wiki/Cologne_Cathedral" TargetMode="External"/><Relationship Id="rId10" Type="http://schemas.openxmlformats.org/officeDocument/2006/relationships/hyperlink" Target="https://simple.wikipedia.org/wiki/Ulm_Minster" TargetMode="External"/><Relationship Id="rId19" Type="http://schemas.openxmlformats.org/officeDocument/2006/relationships/hyperlink" Target="https://simple.wikipedia.org/wiki/Italy" TargetMode="External"/><Relationship Id="rId31"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hyperlink" Target="https://simple.wikipedia.org/wiki/Ulm" TargetMode="External"/><Relationship Id="rId14" Type="http://schemas.openxmlformats.org/officeDocument/2006/relationships/hyperlink" Target="https://simple.wikipedia.org/wiki/Seville_Cathedral" TargetMode="External"/><Relationship Id="rId22" Type="http://schemas.openxmlformats.org/officeDocument/2006/relationships/hyperlink" Target="https://simple.wikipedia.org/wiki/1248" TargetMode="External"/><Relationship Id="rId27" Type="http://schemas.openxmlformats.org/officeDocument/2006/relationships/hyperlink" Target="https://simple.wikipedia.org/wiki/World_Heritage_Sit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546</Words>
  <Characters>3116</Characters>
  <Application>Microsoft Office Word</Application>
  <DocSecurity>0</DocSecurity>
  <Lines>25</Lines>
  <Paragraphs>7</Paragraphs>
  <ScaleCrop>false</ScaleCrop>
  <Company/>
  <LinksUpToDate>false</LinksUpToDate>
  <CharactersWithSpaces>3655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computer</dc:creator>
  <cp:keywords/>
  <dc:description/>
  <cp:lastModifiedBy>MJ computer</cp:lastModifiedBy>
  <cp:revision>1</cp:revision>
  <dcterms:created xsi:type="dcterms:W3CDTF">2024-12-19T23:25:00Z</dcterms:created>
  <dcterms:modified xsi:type="dcterms:W3CDTF">2024-12-19T23:34:00Z</dcterms:modified>
</cp:coreProperties>
</file>