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164" w:rsidRDefault="00620164">
      <w:r>
        <w:rPr>
          <w:noProof/>
        </w:rPr>
        <w:drawing>
          <wp:anchor distT="0" distB="0" distL="114300" distR="114300" simplePos="0" relativeHeight="251659264" behindDoc="0" locked="0" layoutInCell="1" allowOverlap="1">
            <wp:simplePos x="0" y="0"/>
            <wp:positionH relativeFrom="margin">
              <wp:posOffset>1786255</wp:posOffset>
            </wp:positionH>
            <wp:positionV relativeFrom="margin">
              <wp:posOffset>-606425</wp:posOffset>
            </wp:positionV>
            <wp:extent cx="2376170" cy="170053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_-_Machu_Picchu_-_Juin_2009[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6170" cy="17005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4274185</wp:posOffset>
            </wp:positionH>
            <wp:positionV relativeFrom="margin">
              <wp:posOffset>-595630</wp:posOffset>
            </wp:positionV>
            <wp:extent cx="2221230" cy="168973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u_Machu_Picchu_Sunris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1230" cy="1689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-606307</wp:posOffset>
            </wp:positionH>
            <wp:positionV relativeFrom="margin">
              <wp:posOffset>-606070</wp:posOffset>
            </wp:positionV>
            <wp:extent cx="2296160" cy="172212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of-machu-picchu-2929906[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6160" cy="1722120"/>
                    </a:xfrm>
                    <a:prstGeom prst="rect">
                      <a:avLst/>
                    </a:prstGeom>
                  </pic:spPr>
                </pic:pic>
              </a:graphicData>
            </a:graphic>
            <wp14:sizeRelH relativeFrom="margin">
              <wp14:pctWidth>0</wp14:pctWidth>
            </wp14:sizeRelH>
            <wp14:sizeRelV relativeFrom="margin">
              <wp14:pctHeight>0</wp14:pctHeight>
            </wp14:sizeRelV>
          </wp:anchor>
        </w:drawing>
      </w:r>
    </w:p>
    <w:p w:rsidR="00620164" w:rsidRPr="00620164" w:rsidRDefault="00620164" w:rsidP="00620164">
      <w:pPr>
        <w:pStyle w:val="Heading1"/>
        <w:shd w:val="clear" w:color="auto" w:fill="FFFFFF"/>
        <w:spacing w:before="0" w:beforeAutospacing="0" w:after="0" w:afterAutospacing="0"/>
        <w:jc w:val="center"/>
        <w:rPr>
          <w:rFonts w:ascii="Georgia" w:hAnsi="Georgia"/>
          <w:bCs w:val="0"/>
          <w:color w:val="0D0D0D" w:themeColor="text1" w:themeTint="F2"/>
          <w:sz w:val="43"/>
          <w:szCs w:val="43"/>
        </w:rPr>
      </w:pPr>
      <w:r w:rsidRPr="00620164">
        <w:rPr>
          <w:rFonts w:ascii="Georgia" w:hAnsi="Georgia"/>
          <w:bCs w:val="0"/>
          <w:color w:val="0D0D0D" w:themeColor="text1" w:themeTint="F2"/>
          <w:sz w:val="43"/>
          <w:szCs w:val="43"/>
        </w:rPr>
        <w:t>Machu Picchu</w:t>
      </w:r>
    </w:p>
    <w:p w:rsidR="00620164" w:rsidRDefault="00620164" w:rsidP="00620164">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Machu Picchu</w:t>
      </w:r>
      <w:hyperlink r:id="rId7" w:anchor="cite_note-9" w:history="1">
        <w:r>
          <w:rPr>
            <w:rStyle w:val="cite-bracket"/>
            <w:rFonts w:ascii="Arial" w:hAnsi="Arial" w:cs="Arial"/>
            <w:sz w:val="19"/>
            <w:szCs w:val="19"/>
            <w:vertAlign w:val="superscript"/>
          </w:rPr>
          <w:t>[</w:t>
        </w:r>
        <w:r>
          <w:rPr>
            <w:rStyle w:val="Hyperlink"/>
            <w:rFonts w:ascii="Arial" w:hAnsi="Arial" w:cs="Arial"/>
            <w:sz w:val="19"/>
            <w:szCs w:val="19"/>
            <w:vertAlign w:val="superscript"/>
          </w:rPr>
          <w:t>a</w:t>
        </w:r>
        <w:r>
          <w:rPr>
            <w:rStyle w:val="cite-bracket"/>
            <w:rFonts w:ascii="Arial" w:hAnsi="Arial" w:cs="Arial"/>
            <w:sz w:val="19"/>
            <w:szCs w:val="19"/>
            <w:vertAlign w:val="superscript"/>
          </w:rPr>
          <w:t>]</w:t>
        </w:r>
      </w:hyperlink>
      <w:r>
        <w:rPr>
          <w:rFonts w:ascii="Arial" w:hAnsi="Arial" w:cs="Arial"/>
          <w:color w:val="202122"/>
        </w:rPr>
        <w:t> is a 15th-century </w:t>
      </w:r>
      <w:hyperlink r:id="rId8" w:tooltip="Inca Empire" w:history="1">
        <w:r>
          <w:rPr>
            <w:rStyle w:val="Hyperlink"/>
            <w:rFonts w:ascii="Arial" w:hAnsi="Arial" w:cs="Arial"/>
          </w:rPr>
          <w:t>Inca</w:t>
        </w:r>
      </w:hyperlink>
      <w:r>
        <w:rPr>
          <w:rFonts w:ascii="Arial" w:hAnsi="Arial" w:cs="Arial"/>
          <w:color w:val="202122"/>
        </w:rPr>
        <w:t> </w:t>
      </w:r>
      <w:hyperlink r:id="rId9" w:tooltip="Citadel" w:history="1">
        <w:r>
          <w:rPr>
            <w:rStyle w:val="Hyperlink"/>
            <w:rFonts w:ascii="Arial" w:hAnsi="Arial" w:cs="Arial"/>
          </w:rPr>
          <w:t>citadel</w:t>
        </w:r>
      </w:hyperlink>
      <w:r>
        <w:rPr>
          <w:rFonts w:ascii="Arial" w:hAnsi="Arial" w:cs="Arial"/>
          <w:color w:val="202122"/>
        </w:rPr>
        <w:t> located in the </w:t>
      </w:r>
      <w:hyperlink r:id="rId10" w:tooltip="Cordillera Oriental (Peru)" w:history="1">
        <w:r>
          <w:rPr>
            <w:rStyle w:val="Hyperlink"/>
            <w:rFonts w:ascii="Arial" w:hAnsi="Arial" w:cs="Arial"/>
          </w:rPr>
          <w:t>Eastern Cordillera</w:t>
        </w:r>
      </w:hyperlink>
      <w:r>
        <w:rPr>
          <w:rFonts w:ascii="Arial" w:hAnsi="Arial" w:cs="Arial"/>
          <w:color w:val="202122"/>
        </w:rPr>
        <w:t> of southern </w:t>
      </w:r>
      <w:hyperlink r:id="rId11" w:tooltip="Peru" w:history="1">
        <w:r>
          <w:rPr>
            <w:rStyle w:val="Hyperlink"/>
            <w:rFonts w:ascii="Arial" w:hAnsi="Arial" w:cs="Arial"/>
          </w:rPr>
          <w:t>Peru</w:t>
        </w:r>
      </w:hyperlink>
      <w:r>
        <w:rPr>
          <w:rFonts w:ascii="Arial" w:hAnsi="Arial" w:cs="Arial"/>
          <w:color w:val="202122"/>
        </w:rPr>
        <w:t> on a mountain ridge at 2,430 meters (7,970 </w:t>
      </w:r>
      <w:proofErr w:type="spellStart"/>
      <w:r>
        <w:rPr>
          <w:rFonts w:ascii="Arial" w:hAnsi="Arial" w:cs="Arial"/>
          <w:color w:val="202122"/>
        </w:rPr>
        <w:t>ft</w:t>
      </w:r>
      <w:proofErr w:type="spellEnd"/>
      <w:r>
        <w:rPr>
          <w:rFonts w:ascii="Arial" w:hAnsi="Arial" w:cs="Arial"/>
          <w:color w:val="202122"/>
        </w:rPr>
        <w:t>).</w:t>
      </w:r>
      <w:hyperlink r:id="rId12" w:anchor="cite_note-unesco-10" w:history="1">
        <w:r>
          <w:rPr>
            <w:rStyle w:val="cite-bracket"/>
            <w:rFonts w:ascii="Arial" w:hAnsi="Arial" w:cs="Arial"/>
            <w:sz w:val="19"/>
            <w:szCs w:val="19"/>
            <w:vertAlign w:val="superscript"/>
          </w:rPr>
          <w:t>[</w:t>
        </w:r>
        <w:r>
          <w:rPr>
            <w:rStyle w:val="Hyperlink"/>
            <w:rFonts w:ascii="Arial" w:hAnsi="Arial" w:cs="Arial"/>
            <w:sz w:val="19"/>
            <w:szCs w:val="19"/>
            <w:vertAlign w:val="superscript"/>
          </w:rPr>
          <w:t>9</w:t>
        </w:r>
        <w:r>
          <w:rPr>
            <w:rStyle w:val="cite-bracket"/>
            <w:rFonts w:ascii="Arial" w:hAnsi="Arial" w:cs="Arial"/>
            <w:sz w:val="19"/>
            <w:szCs w:val="19"/>
            <w:vertAlign w:val="superscript"/>
          </w:rPr>
          <w:t>]</w:t>
        </w:r>
      </w:hyperlink>
      <w:r>
        <w:rPr>
          <w:rFonts w:ascii="Arial" w:hAnsi="Arial" w:cs="Arial"/>
          <w:color w:val="202122"/>
        </w:rPr>
        <w:t> Often referred to as the "Lost City of the Incas"</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"https://en.wikipedia.org/wiki/Machu_Picchu" \l "cite_note-11" </w:instrText>
      </w:r>
      <w:r>
        <w:rPr>
          <w:rFonts w:ascii="Arial" w:hAnsi="Arial" w:cs="Arial"/>
          <w:color w:val="202122"/>
          <w:sz w:val="19"/>
          <w:szCs w:val="19"/>
          <w:vertAlign w:val="superscript"/>
        </w:rPr>
        <w:fldChar w:fldCharType="separate"/>
      </w:r>
      <w:r>
        <w:rPr>
          <w:rStyle w:val="cite-bracket"/>
          <w:rFonts w:ascii="Arial" w:hAnsi="Arial" w:cs="Arial"/>
          <w:sz w:val="19"/>
          <w:szCs w:val="19"/>
          <w:vertAlign w:val="superscript"/>
        </w:rPr>
        <w:t>[</w:t>
      </w:r>
      <w:r>
        <w:rPr>
          <w:rStyle w:val="Hyperlink"/>
          <w:rFonts w:ascii="Arial" w:hAnsi="Arial" w:cs="Arial"/>
          <w:sz w:val="19"/>
          <w:szCs w:val="19"/>
          <w:vertAlign w:val="superscript"/>
        </w:rPr>
        <w:t>10</w:t>
      </w:r>
      <w:r>
        <w:rPr>
          <w:rStyle w:val="cite-bracket"/>
          <w:rFonts w:ascii="Arial" w:hAnsi="Arial" w:cs="Arial"/>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it is the most familiar icon of the </w:t>
      </w:r>
      <w:hyperlink r:id="rId13" w:tooltip="Inca Empire" w:history="1">
        <w:r>
          <w:rPr>
            <w:rStyle w:val="Hyperlink"/>
            <w:rFonts w:ascii="Arial" w:hAnsi="Arial" w:cs="Arial"/>
          </w:rPr>
          <w:t>Inca Empire</w:t>
        </w:r>
      </w:hyperlink>
      <w:r>
        <w:rPr>
          <w:rFonts w:ascii="Arial" w:hAnsi="Arial" w:cs="Arial"/>
          <w:color w:val="202122"/>
        </w:rPr>
        <w:t>. It is located in the </w:t>
      </w:r>
      <w:proofErr w:type="spellStart"/>
      <w:r>
        <w:rPr>
          <w:rFonts w:ascii="Arial" w:hAnsi="Arial" w:cs="Arial"/>
          <w:color w:val="202122"/>
        </w:rPr>
        <w:fldChar w:fldCharType="begin"/>
      </w:r>
      <w:r>
        <w:rPr>
          <w:rFonts w:ascii="Arial" w:hAnsi="Arial" w:cs="Arial"/>
          <w:color w:val="202122"/>
        </w:rPr>
        <w:instrText xml:space="preserve"> HYPERLINK "https://en.wikipedia.org/wiki/Machupicchu_District" \o "Machupicchu District" </w:instrText>
      </w:r>
      <w:r>
        <w:rPr>
          <w:rFonts w:ascii="Arial" w:hAnsi="Arial" w:cs="Arial"/>
          <w:color w:val="202122"/>
        </w:rPr>
        <w:fldChar w:fldCharType="separate"/>
      </w:r>
      <w:r>
        <w:rPr>
          <w:rStyle w:val="Hyperlink"/>
          <w:rFonts w:ascii="Arial" w:hAnsi="Arial" w:cs="Arial"/>
        </w:rPr>
        <w:t>Machupicchu</w:t>
      </w:r>
      <w:proofErr w:type="spellEnd"/>
      <w:r>
        <w:rPr>
          <w:rStyle w:val="Hyperlink"/>
          <w:rFonts w:ascii="Arial" w:hAnsi="Arial" w:cs="Arial"/>
        </w:rPr>
        <w:t xml:space="preserve"> District</w:t>
      </w:r>
      <w:r>
        <w:rPr>
          <w:rFonts w:ascii="Arial" w:hAnsi="Arial" w:cs="Arial"/>
          <w:color w:val="202122"/>
        </w:rPr>
        <w:fldChar w:fldCharType="end"/>
      </w:r>
      <w:r>
        <w:rPr>
          <w:rFonts w:ascii="Arial" w:hAnsi="Arial" w:cs="Arial"/>
          <w:color w:val="202122"/>
        </w:rPr>
        <w:t> within the </w:t>
      </w:r>
      <w:hyperlink r:id="rId14" w:tooltip="Urubamba Province" w:history="1">
        <w:r>
          <w:rPr>
            <w:rStyle w:val="Hyperlink"/>
            <w:rFonts w:ascii="Arial" w:hAnsi="Arial" w:cs="Arial"/>
          </w:rPr>
          <w:t>Urubamba Province</w:t>
        </w:r>
      </w:hyperlink>
      <w:hyperlink r:id="rId15" w:anchor="cite_note-12" w:history="1">
        <w:r>
          <w:rPr>
            <w:rStyle w:val="cite-bracket"/>
            <w:rFonts w:ascii="Arial" w:hAnsi="Arial" w:cs="Arial"/>
            <w:sz w:val="19"/>
            <w:szCs w:val="19"/>
            <w:vertAlign w:val="superscript"/>
          </w:rPr>
          <w:t>[</w:t>
        </w:r>
        <w:r>
          <w:rPr>
            <w:rStyle w:val="Hyperlink"/>
            <w:rFonts w:ascii="Arial" w:hAnsi="Arial" w:cs="Arial"/>
            <w:sz w:val="19"/>
            <w:szCs w:val="19"/>
            <w:vertAlign w:val="superscript"/>
          </w:rPr>
          <w:t>11</w:t>
        </w:r>
        <w:r>
          <w:rPr>
            <w:rStyle w:val="cite-bracket"/>
            <w:rFonts w:ascii="Arial" w:hAnsi="Arial" w:cs="Arial"/>
            <w:sz w:val="19"/>
            <w:szCs w:val="19"/>
            <w:vertAlign w:val="superscript"/>
          </w:rPr>
          <w:t>]</w:t>
        </w:r>
      </w:hyperlink>
      <w:r>
        <w:rPr>
          <w:rFonts w:ascii="Arial" w:hAnsi="Arial" w:cs="Arial"/>
          <w:color w:val="202122"/>
        </w:rPr>
        <w:t> above the </w:t>
      </w:r>
      <w:hyperlink r:id="rId16" w:tooltip="Sacred Valley" w:history="1">
        <w:r>
          <w:rPr>
            <w:rStyle w:val="Hyperlink"/>
            <w:rFonts w:ascii="Arial" w:hAnsi="Arial" w:cs="Arial"/>
          </w:rPr>
          <w:t>Sacred Valley</w:t>
        </w:r>
      </w:hyperlink>
      <w:r>
        <w:rPr>
          <w:rFonts w:ascii="Arial" w:hAnsi="Arial" w:cs="Arial"/>
          <w:color w:val="202122"/>
        </w:rPr>
        <w:t>, which is 80 kilometers (50 mi) northwest of the city of </w:t>
      </w:r>
      <w:hyperlink r:id="rId17" w:tooltip="Cusco" w:history="1">
        <w:r>
          <w:rPr>
            <w:rStyle w:val="Hyperlink"/>
            <w:rFonts w:ascii="Arial" w:hAnsi="Arial" w:cs="Arial"/>
          </w:rPr>
          <w:t>Cusco</w:t>
        </w:r>
      </w:hyperlink>
      <w:r>
        <w:rPr>
          <w:rFonts w:ascii="Arial" w:hAnsi="Arial" w:cs="Arial"/>
          <w:color w:val="202122"/>
        </w:rPr>
        <w:t>. The </w:t>
      </w:r>
      <w:hyperlink r:id="rId18" w:tooltip="Urubamba River" w:history="1">
        <w:r>
          <w:rPr>
            <w:rStyle w:val="Hyperlink"/>
            <w:rFonts w:ascii="Arial" w:hAnsi="Arial" w:cs="Arial"/>
          </w:rPr>
          <w:t>Urubamba River</w:t>
        </w:r>
      </w:hyperlink>
      <w:r>
        <w:rPr>
          <w:rFonts w:ascii="Arial" w:hAnsi="Arial" w:cs="Arial"/>
          <w:color w:val="202122"/>
        </w:rPr>
        <w:t> flows past it, cutting through the Cordillera and creating a canyon with a subtropical mountain climate.</w:t>
      </w:r>
      <w:hyperlink r:id="rId19" w:anchor="cite_note-13" w:history="1">
        <w:r>
          <w:rPr>
            <w:rStyle w:val="cite-bracket"/>
            <w:rFonts w:ascii="Arial" w:hAnsi="Arial" w:cs="Arial"/>
            <w:sz w:val="19"/>
            <w:szCs w:val="19"/>
            <w:vertAlign w:val="superscript"/>
          </w:rPr>
          <w:t>[</w:t>
        </w:r>
        <w:r>
          <w:rPr>
            <w:rStyle w:val="Hyperlink"/>
            <w:rFonts w:ascii="Arial" w:hAnsi="Arial" w:cs="Arial"/>
            <w:sz w:val="19"/>
            <w:szCs w:val="19"/>
            <w:vertAlign w:val="superscript"/>
          </w:rPr>
          <w:t>12</w:t>
        </w:r>
        <w:r>
          <w:rPr>
            <w:rStyle w:val="cite-bracket"/>
            <w:rFonts w:ascii="Arial" w:hAnsi="Arial" w:cs="Arial"/>
            <w:sz w:val="19"/>
            <w:szCs w:val="19"/>
            <w:vertAlign w:val="superscript"/>
          </w:rPr>
          <w:t>]</w:t>
        </w:r>
      </w:hyperlink>
    </w:p>
    <w:p w:rsidR="00620164" w:rsidRDefault="00620164" w:rsidP="00620164">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The </w:t>
      </w:r>
      <w:hyperlink r:id="rId20" w:tooltip="History of the Incas" w:history="1">
        <w:r>
          <w:rPr>
            <w:rStyle w:val="Hyperlink"/>
            <w:rFonts w:ascii="Arial" w:hAnsi="Arial" w:cs="Arial"/>
          </w:rPr>
          <w:t>Inca civilization</w:t>
        </w:r>
      </w:hyperlink>
      <w:r>
        <w:rPr>
          <w:rFonts w:ascii="Arial" w:hAnsi="Arial" w:cs="Arial"/>
          <w:color w:val="202122"/>
        </w:rPr>
        <w:t> had no written language and following the first encounter by the Spanish soldier </w:t>
      </w:r>
      <w:proofErr w:type="spellStart"/>
      <w:r>
        <w:rPr>
          <w:rFonts w:ascii="Arial" w:hAnsi="Arial" w:cs="Arial"/>
          <w:color w:val="202122"/>
        </w:rPr>
        <w:fldChar w:fldCharType="begin"/>
      </w:r>
      <w:r>
        <w:rPr>
          <w:rFonts w:ascii="Arial" w:hAnsi="Arial" w:cs="Arial"/>
          <w:color w:val="202122"/>
        </w:rPr>
        <w:instrText xml:space="preserve"> HYPERLINK "https://en.wikipedia.org/wiki/Baltasar_de_Ocampo_Conejeros" \o "Baltasar de Ocampo Conejeros" </w:instrText>
      </w:r>
      <w:r>
        <w:rPr>
          <w:rFonts w:ascii="Arial" w:hAnsi="Arial" w:cs="Arial"/>
          <w:color w:val="202122"/>
        </w:rPr>
        <w:fldChar w:fldCharType="separate"/>
      </w:r>
      <w:r>
        <w:rPr>
          <w:rStyle w:val="Hyperlink"/>
          <w:rFonts w:ascii="Arial" w:hAnsi="Arial" w:cs="Arial"/>
        </w:rPr>
        <w:t>Baltasar</w:t>
      </w:r>
      <w:proofErr w:type="spellEnd"/>
      <w:r>
        <w:rPr>
          <w:rStyle w:val="Hyperlink"/>
          <w:rFonts w:ascii="Arial" w:hAnsi="Arial" w:cs="Arial"/>
        </w:rPr>
        <w:t xml:space="preserve"> </w:t>
      </w:r>
      <w:proofErr w:type="spellStart"/>
      <w:r>
        <w:rPr>
          <w:rStyle w:val="Hyperlink"/>
          <w:rFonts w:ascii="Arial" w:hAnsi="Arial" w:cs="Arial"/>
        </w:rPr>
        <w:t>Ocampo</w:t>
      </w:r>
      <w:proofErr w:type="spellEnd"/>
      <w:r>
        <w:rPr>
          <w:rFonts w:ascii="Arial" w:hAnsi="Arial" w:cs="Arial"/>
          <w:color w:val="202122"/>
        </w:rPr>
        <w:fldChar w:fldCharType="end"/>
      </w:r>
      <w:r>
        <w:rPr>
          <w:rFonts w:ascii="Arial" w:hAnsi="Arial" w:cs="Arial"/>
          <w:color w:val="202122"/>
        </w:rPr>
        <w:t>, no Europeans are recorded to have visited the site from the late 16th century until the 19th century. As far as historical knowledge extends, there are no existing written records detailing the site during its period of active use. The leading theory is that Machu Picchu was a private city for Incan royalty. The names of the buildings, their supposed uses, and their inhabitants, are the product of modern archaeologists based on physical evidence, including tombs at the site. Machu Picchu was built in the classical Inca style, with polished </w:t>
      </w:r>
      <w:hyperlink r:id="rId21" w:tooltip="Dry-stone wall" w:history="1">
        <w:r>
          <w:rPr>
            <w:rStyle w:val="Hyperlink"/>
            <w:rFonts w:ascii="Arial" w:hAnsi="Arial" w:cs="Arial"/>
          </w:rPr>
          <w:t>dry-stone walls</w:t>
        </w:r>
      </w:hyperlink>
      <w:r>
        <w:rPr>
          <w:rFonts w:ascii="Arial" w:hAnsi="Arial" w:cs="Arial"/>
          <w:color w:val="202122"/>
        </w:rPr>
        <w:t>. Its three primary structures are the </w:t>
      </w:r>
      <w:r>
        <w:rPr>
          <w:rFonts w:ascii="Arial" w:hAnsi="Arial" w:cs="Arial"/>
          <w:i/>
          <w:iCs/>
          <w:color w:val="202122"/>
        </w:rPr>
        <w:t>Temple of the Sun</w:t>
      </w:r>
      <w:r>
        <w:rPr>
          <w:rFonts w:ascii="Arial" w:hAnsi="Arial" w:cs="Arial"/>
          <w:color w:val="202122"/>
        </w:rPr>
        <w:t>, the </w:t>
      </w:r>
      <w:r>
        <w:rPr>
          <w:rFonts w:ascii="Arial" w:hAnsi="Arial" w:cs="Arial"/>
          <w:i/>
          <w:iCs/>
          <w:color w:val="202122"/>
        </w:rPr>
        <w:t>Temple of the Three Windows,</w:t>
      </w:r>
      <w:r>
        <w:rPr>
          <w:rFonts w:ascii="Arial" w:hAnsi="Arial" w:cs="Arial"/>
          <w:color w:val="202122"/>
        </w:rPr>
        <w:t> and the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"https://en.wikipedia.org/wiki/Intihuatana,_Urubamba" \o "Intihuatana, Urubamba" </w:instrText>
      </w:r>
      <w:r>
        <w:rPr>
          <w:rFonts w:ascii="Arial" w:hAnsi="Arial" w:cs="Arial"/>
          <w:i/>
          <w:iCs/>
          <w:color w:val="202122"/>
        </w:rPr>
        <w:fldChar w:fldCharType="separate"/>
      </w:r>
      <w:r>
        <w:rPr>
          <w:rStyle w:val="Hyperlink"/>
          <w:rFonts w:ascii="Arial" w:hAnsi="Arial" w:cs="Arial"/>
          <w:i/>
          <w:iCs/>
        </w:rPr>
        <w:t>Intihuatana</w:t>
      </w:r>
      <w:proofErr w:type="spellEnd"/>
      <w:r>
        <w:rPr>
          <w:rFonts w:ascii="Arial" w:hAnsi="Arial" w:cs="Arial"/>
          <w:i/>
          <w:iCs/>
          <w:color w:val="202122"/>
        </w:rPr>
        <w:fldChar w:fldCharType="end"/>
      </w:r>
      <w:r>
        <w:rPr>
          <w:rFonts w:ascii="Arial" w:hAnsi="Arial" w:cs="Arial"/>
          <w:color w:val="202122"/>
        </w:rPr>
        <w:t>. From 1929 to 1971, Machu Picchu underwent extensive restoration and conservation work, including structural stabilization and artifact excavation, driven by government initiatives and research expeditions.</w:t>
      </w:r>
      <w:hyperlink r:id="rId22" w:anchor="cite_note-FOOTNOTEBastanteAsteteFern%C3%A1ndezUsca2020a167%E2%80%93170-14" w:history="1">
        <w:r>
          <w:rPr>
            <w:rStyle w:val="cite-bracket"/>
            <w:rFonts w:ascii="Arial" w:hAnsi="Arial" w:cs="Arial"/>
            <w:sz w:val="19"/>
            <w:szCs w:val="19"/>
            <w:vertAlign w:val="superscript"/>
          </w:rPr>
          <w:t>[</w:t>
        </w:r>
        <w:r>
          <w:rPr>
            <w:rStyle w:val="Hyperlink"/>
            <w:rFonts w:ascii="Arial" w:hAnsi="Arial" w:cs="Arial"/>
            <w:sz w:val="19"/>
            <w:szCs w:val="19"/>
            <w:vertAlign w:val="superscript"/>
          </w:rPr>
          <w:t>13</w:t>
        </w:r>
        <w:r>
          <w:rPr>
            <w:rStyle w:val="cite-bracket"/>
            <w:rFonts w:ascii="Arial" w:hAnsi="Arial" w:cs="Arial"/>
            <w:sz w:val="19"/>
            <w:szCs w:val="19"/>
            <w:vertAlign w:val="superscript"/>
          </w:rPr>
          <w:t>]</w:t>
        </w:r>
      </w:hyperlink>
      <w:r>
        <w:rPr>
          <w:rFonts w:ascii="Arial" w:hAnsi="Arial" w:cs="Arial"/>
          <w:color w:val="202122"/>
        </w:rPr>
        <w:t> Most recent </w:t>
      </w:r>
      <w:hyperlink r:id="rId23" w:tooltip="Archaeologists" w:history="1">
        <w:r>
          <w:rPr>
            <w:rStyle w:val="Hyperlink"/>
            <w:rFonts w:ascii="Arial" w:hAnsi="Arial" w:cs="Arial"/>
          </w:rPr>
          <w:t>archaeologists</w:t>
        </w:r>
      </w:hyperlink>
      <w:r>
        <w:rPr>
          <w:rFonts w:ascii="Arial" w:hAnsi="Arial" w:cs="Arial"/>
          <w:color w:val="202122"/>
        </w:rPr>
        <w:t> believe that Machu Picchu was constructed as an estate for the Inca emperor </w:t>
      </w:r>
      <w:proofErr w:type="spellStart"/>
      <w:r>
        <w:rPr>
          <w:rFonts w:ascii="Arial" w:hAnsi="Arial" w:cs="Arial"/>
          <w:color w:val="202122"/>
        </w:rPr>
        <w:fldChar w:fldCharType="begin"/>
      </w:r>
      <w:r>
        <w:rPr>
          <w:rFonts w:ascii="Arial" w:hAnsi="Arial" w:cs="Arial"/>
          <w:color w:val="202122"/>
        </w:rPr>
        <w:instrText xml:space="preserve"> HYPERLINK "https://en.wikipedia.org/wiki/Pachacuti" \o "Pachacuti" </w:instrText>
      </w:r>
      <w:r>
        <w:rPr>
          <w:rFonts w:ascii="Arial" w:hAnsi="Arial" w:cs="Arial"/>
          <w:color w:val="202122"/>
        </w:rPr>
        <w:fldChar w:fldCharType="separate"/>
      </w:r>
      <w:r>
        <w:rPr>
          <w:rStyle w:val="Hyperlink"/>
          <w:rFonts w:ascii="Arial" w:hAnsi="Arial" w:cs="Arial"/>
        </w:rPr>
        <w:t>Pachacuti</w:t>
      </w:r>
      <w:proofErr w:type="spellEnd"/>
      <w:r>
        <w:rPr>
          <w:rFonts w:ascii="Arial" w:hAnsi="Arial" w:cs="Arial"/>
          <w:color w:val="202122"/>
        </w:rPr>
        <w:fldChar w:fldCharType="end"/>
      </w:r>
      <w:r>
        <w:rPr>
          <w:rFonts w:ascii="Arial" w:hAnsi="Arial" w:cs="Arial"/>
          <w:color w:val="202122"/>
        </w:rPr>
        <w:t> (1438–1472). The Inca built the estate around 1450 but abandoned it a century later, at the time of the </w:t>
      </w:r>
      <w:hyperlink r:id="rId24" w:tooltip="Spanish conquest of the Inca Empire" w:history="1">
        <w:r>
          <w:rPr>
            <w:rStyle w:val="Hyperlink"/>
            <w:rFonts w:ascii="Arial" w:hAnsi="Arial" w:cs="Arial"/>
          </w:rPr>
          <w:t>Spanish conquest</w:t>
        </w:r>
      </w:hyperlink>
      <w:r>
        <w:rPr>
          <w:rFonts w:ascii="Arial" w:hAnsi="Arial" w:cs="Arial"/>
          <w:color w:val="202122"/>
        </w:rPr>
        <w:t>. According to the new </w:t>
      </w:r>
      <w:hyperlink r:id="rId25" w:tooltip="AMS radiocarbon dating" w:history="1">
        <w:r>
          <w:rPr>
            <w:rStyle w:val="Hyperlink"/>
            <w:rFonts w:ascii="Arial" w:hAnsi="Arial" w:cs="Arial"/>
          </w:rPr>
          <w:t>AMS radiocarbon dating</w:t>
        </w:r>
      </w:hyperlink>
      <w:r>
        <w:rPr>
          <w:rFonts w:ascii="Arial" w:hAnsi="Arial" w:cs="Arial"/>
          <w:color w:val="202122"/>
        </w:rPr>
        <w:t>, it was occupied from c. 1420–1532.</w:t>
      </w:r>
      <w:hyperlink r:id="rId26" w:anchor="cite_note-15" w:history="1">
        <w:r>
          <w:rPr>
            <w:rStyle w:val="cite-bracket"/>
            <w:rFonts w:ascii="Arial" w:hAnsi="Arial" w:cs="Arial"/>
            <w:sz w:val="19"/>
            <w:szCs w:val="19"/>
            <w:vertAlign w:val="superscript"/>
          </w:rPr>
          <w:t>[</w:t>
        </w:r>
        <w:r>
          <w:rPr>
            <w:rStyle w:val="Hyperlink"/>
            <w:rFonts w:ascii="Arial" w:hAnsi="Arial" w:cs="Arial"/>
            <w:sz w:val="19"/>
            <w:szCs w:val="19"/>
            <w:vertAlign w:val="superscript"/>
          </w:rPr>
          <w:t>14</w:t>
        </w:r>
        <w:r>
          <w:rPr>
            <w:rStyle w:val="cite-bracket"/>
            <w:rFonts w:ascii="Arial" w:hAnsi="Arial" w:cs="Arial"/>
            <w:sz w:val="19"/>
            <w:szCs w:val="19"/>
            <w:vertAlign w:val="superscript"/>
          </w:rPr>
          <w:t>]</w:t>
        </w:r>
      </w:hyperlink>
      <w:r>
        <w:rPr>
          <w:rFonts w:ascii="Arial" w:hAnsi="Arial" w:cs="Arial"/>
          <w:color w:val="202122"/>
        </w:rPr>
        <w:t xml:space="preserve"> Historical research published in 2022 claims that the site was probably called </w:t>
      </w:r>
      <w:proofErr w:type="spellStart"/>
      <w:r>
        <w:rPr>
          <w:rFonts w:ascii="Arial" w:hAnsi="Arial" w:cs="Arial"/>
          <w:color w:val="202122"/>
        </w:rPr>
        <w:t>Huayna</w:t>
      </w:r>
      <w:proofErr w:type="spellEnd"/>
      <w:r>
        <w:rPr>
          <w:rFonts w:ascii="Arial" w:hAnsi="Arial" w:cs="Arial"/>
          <w:color w:val="202122"/>
        </w:rPr>
        <w:t xml:space="preserve"> Picchu by the Inca people themselves, as it exists on the smaller peak of the same name.</w:t>
      </w:r>
      <w:hyperlink r:id="rId27" w:anchor="cite_note-:0-16" w:history="1">
        <w:r>
          <w:rPr>
            <w:rStyle w:val="cite-bracket"/>
            <w:rFonts w:ascii="Arial" w:hAnsi="Arial" w:cs="Arial"/>
            <w:sz w:val="19"/>
            <w:szCs w:val="19"/>
            <w:vertAlign w:val="superscript"/>
          </w:rPr>
          <w:t>[</w:t>
        </w:r>
        <w:r>
          <w:rPr>
            <w:rStyle w:val="Hyperlink"/>
            <w:rFonts w:ascii="Arial" w:hAnsi="Arial" w:cs="Arial"/>
            <w:sz w:val="19"/>
            <w:szCs w:val="19"/>
            <w:vertAlign w:val="superscript"/>
          </w:rPr>
          <w:t>15</w:t>
        </w:r>
        <w:proofErr w:type="gramStart"/>
        <w:r>
          <w:rPr>
            <w:rStyle w:val="cite-bracket"/>
            <w:rFonts w:ascii="Arial" w:hAnsi="Arial" w:cs="Arial"/>
            <w:sz w:val="19"/>
            <w:szCs w:val="19"/>
            <w:vertAlign w:val="superscript"/>
          </w:rPr>
          <w:t>]</w:t>
        </w:r>
        <w:proofErr w:type="gramEnd"/>
      </w:hyperlink>
      <w:hyperlink r:id="rId28" w:anchor="cite_note-17" w:history="1">
        <w:r>
          <w:rPr>
            <w:rStyle w:val="cite-bracket"/>
            <w:rFonts w:ascii="Arial" w:hAnsi="Arial" w:cs="Arial"/>
            <w:sz w:val="19"/>
            <w:szCs w:val="19"/>
            <w:vertAlign w:val="superscript"/>
          </w:rPr>
          <w:t>[</w:t>
        </w:r>
        <w:r>
          <w:rPr>
            <w:rStyle w:val="Hyperlink"/>
            <w:rFonts w:ascii="Arial" w:hAnsi="Arial" w:cs="Arial"/>
            <w:sz w:val="19"/>
            <w:szCs w:val="19"/>
            <w:vertAlign w:val="superscript"/>
          </w:rPr>
          <w:t>16</w:t>
        </w:r>
        <w:r>
          <w:rPr>
            <w:rStyle w:val="cite-bracket"/>
            <w:rFonts w:ascii="Arial" w:hAnsi="Arial" w:cs="Arial"/>
            <w:sz w:val="19"/>
            <w:szCs w:val="19"/>
            <w:vertAlign w:val="superscript"/>
          </w:rPr>
          <w:t>]</w:t>
        </w:r>
      </w:hyperlink>
    </w:p>
    <w:p w:rsidR="00620164" w:rsidRDefault="00620164" w:rsidP="00620164">
      <w:pPr>
        <w:pStyle w:val="NormalWeb"/>
        <w:shd w:val="clear" w:color="auto" w:fill="FFFFFF"/>
        <w:spacing w:before="120" w:beforeAutospacing="0" w:after="240" w:afterAutospacing="0"/>
        <w:rPr>
          <w:rFonts w:ascii="Arial" w:hAnsi="Arial" w:cs="Arial"/>
          <w:color w:val="202122"/>
        </w:rPr>
      </w:pPr>
    </w:p>
    <w:p w:rsidR="00620164" w:rsidRDefault="00620164" w:rsidP="00620164">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Machu Picchu was declared a Peruvian Historic Sanctuary in 1982 and a </w:t>
      </w:r>
      <w:hyperlink r:id="rId29" w:tooltip="UNESCO" w:history="1">
        <w:r>
          <w:rPr>
            <w:rStyle w:val="Hyperlink"/>
            <w:rFonts w:ascii="Arial" w:hAnsi="Arial" w:cs="Arial"/>
          </w:rPr>
          <w:t>UNESCO</w:t>
        </w:r>
      </w:hyperlink>
      <w:r>
        <w:rPr>
          <w:rFonts w:ascii="Arial" w:hAnsi="Arial" w:cs="Arial"/>
          <w:color w:val="202122"/>
        </w:rPr>
        <w:t> </w:t>
      </w:r>
      <w:hyperlink r:id="rId30" w:tooltip="World Heritage Site" w:history="1">
        <w:r>
          <w:rPr>
            <w:rStyle w:val="Hyperlink"/>
            <w:rFonts w:ascii="Arial" w:hAnsi="Arial" w:cs="Arial"/>
          </w:rPr>
          <w:t>World Heritage Site</w:t>
        </w:r>
      </w:hyperlink>
      <w:r>
        <w:rPr>
          <w:rFonts w:ascii="Arial" w:hAnsi="Arial" w:cs="Arial"/>
          <w:color w:val="202122"/>
        </w:rPr>
        <w:t> in 1983.</w:t>
      </w:r>
      <w:hyperlink r:id="rId31" w:anchor="cite_note-unesco-10" w:history="1">
        <w:r>
          <w:rPr>
            <w:rStyle w:val="cite-bracket"/>
            <w:rFonts w:ascii="Arial" w:hAnsi="Arial" w:cs="Arial"/>
            <w:sz w:val="19"/>
            <w:szCs w:val="19"/>
            <w:vertAlign w:val="superscript"/>
          </w:rPr>
          <w:t>[</w:t>
        </w:r>
        <w:r>
          <w:rPr>
            <w:rStyle w:val="Hyperlink"/>
            <w:rFonts w:ascii="Arial" w:hAnsi="Arial" w:cs="Arial"/>
            <w:sz w:val="19"/>
            <w:szCs w:val="19"/>
            <w:vertAlign w:val="superscript"/>
          </w:rPr>
          <w:t>9</w:t>
        </w:r>
        <w:r>
          <w:rPr>
            <w:rStyle w:val="cite-bracket"/>
            <w:rFonts w:ascii="Arial" w:hAnsi="Arial" w:cs="Arial"/>
            <w:sz w:val="19"/>
            <w:szCs w:val="19"/>
            <w:vertAlign w:val="superscript"/>
          </w:rPr>
          <w:t>]</w:t>
        </w:r>
      </w:hyperlink>
      <w:r>
        <w:rPr>
          <w:rFonts w:ascii="Arial" w:hAnsi="Arial" w:cs="Arial"/>
          <w:color w:val="202122"/>
        </w:rPr>
        <w:t> In 2007, Machu Picchu was voted one of the </w:t>
      </w:r>
      <w:hyperlink r:id="rId32" w:anchor="Winners" w:tooltip="New7Wonders of the World" w:history="1">
        <w:r>
          <w:rPr>
            <w:rStyle w:val="Hyperlink"/>
            <w:rFonts w:ascii="Arial" w:hAnsi="Arial" w:cs="Arial"/>
          </w:rPr>
          <w:t>New Seven Wonders of the World</w:t>
        </w:r>
      </w:hyperlink>
      <w:r>
        <w:rPr>
          <w:rFonts w:ascii="Arial" w:hAnsi="Arial" w:cs="Arial"/>
          <w:color w:val="202122"/>
        </w:rPr>
        <w:t> in a worldwide internet poll.</w:t>
      </w:r>
      <w:hyperlink r:id="rId33" w:anchor="cite_note-18" w:history="1">
        <w:r>
          <w:rPr>
            <w:rStyle w:val="cite-bracket"/>
            <w:rFonts w:ascii="Arial" w:hAnsi="Arial" w:cs="Arial"/>
            <w:sz w:val="19"/>
            <w:szCs w:val="19"/>
            <w:vertAlign w:val="superscript"/>
          </w:rPr>
          <w:t>[</w:t>
        </w:r>
      </w:hyperlink>
    </w:p>
    <w:p w:rsidR="00620164" w:rsidRPr="00620164" w:rsidRDefault="00620164" w:rsidP="00620164">
      <w:pPr>
        <w:pStyle w:val="Heading2"/>
        <w:shd w:val="clear" w:color="auto" w:fill="FFFFFF"/>
        <w:spacing w:before="0" w:after="60"/>
        <w:rPr>
          <w:rFonts w:ascii="Georgia" w:hAnsi="Georgia"/>
          <w:b/>
          <w:color w:val="0D0D0D" w:themeColor="text1" w:themeTint="F2"/>
          <w:sz w:val="48"/>
          <w:szCs w:val="48"/>
        </w:rPr>
      </w:pPr>
      <w:r w:rsidRPr="00620164">
        <w:rPr>
          <w:rFonts w:ascii="Georgia" w:hAnsi="Georgia"/>
          <w:b/>
          <w:color w:val="0D0D0D" w:themeColor="text1" w:themeTint="F2"/>
          <w:sz w:val="48"/>
          <w:szCs w:val="48"/>
        </w:rPr>
        <w:lastRenderedPageBreak/>
        <w:t>History</w:t>
      </w:r>
    </w:p>
    <w:p w:rsidR="00620164" w:rsidRDefault="00620164" w:rsidP="006201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Machu Picchu was previously believed (by </w:t>
      </w:r>
      <w:hyperlink r:id="rId34" w:tooltip="Richard L. Burger" w:history="1">
        <w:r>
          <w:rPr>
            <w:rStyle w:val="Hyperlink"/>
            <w:rFonts w:ascii="Arial" w:hAnsi="Arial" w:cs="Arial"/>
            <w:u w:val="none"/>
          </w:rPr>
          <w:t>Richard L. Burger</w:t>
        </w:r>
      </w:hyperlink>
      <w:r>
        <w:rPr>
          <w:rFonts w:ascii="Arial" w:hAnsi="Arial" w:cs="Arial"/>
          <w:color w:val="202122"/>
        </w:rPr>
        <w:t>, professor of </w:t>
      </w:r>
      <w:hyperlink r:id="rId35" w:tooltip="Anthropology" w:history="1">
        <w:r>
          <w:rPr>
            <w:rStyle w:val="Hyperlink"/>
            <w:rFonts w:ascii="Arial" w:hAnsi="Arial" w:cs="Arial"/>
            <w:u w:val="none"/>
          </w:rPr>
          <w:t>anthropology</w:t>
        </w:r>
      </w:hyperlink>
      <w:r>
        <w:rPr>
          <w:rFonts w:ascii="Arial" w:hAnsi="Arial" w:cs="Arial"/>
          <w:color w:val="202122"/>
        </w:rPr>
        <w:t> at </w:t>
      </w:r>
      <w:hyperlink r:id="rId36" w:tooltip="Yale University" w:history="1">
        <w:r>
          <w:rPr>
            <w:rStyle w:val="Hyperlink"/>
            <w:rFonts w:ascii="Arial" w:hAnsi="Arial" w:cs="Arial"/>
            <w:u w:val="none"/>
          </w:rPr>
          <w:t>Yale University</w:t>
        </w:r>
      </w:hyperlink>
      <w:r>
        <w:rPr>
          <w:rFonts w:ascii="Arial" w:hAnsi="Arial" w:cs="Arial"/>
          <w:color w:val="202122"/>
        </w:rPr>
        <w:t>) to have been built in the 1450s.</w:t>
      </w:r>
      <w:hyperlink r:id="rId37" w:anchor="cite_note-FOOTNOTEBurgerSalazar200427-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1</w:t>
        </w:r>
        <w:r>
          <w:rPr>
            <w:rStyle w:val="cite-bracket"/>
            <w:rFonts w:ascii="Arial" w:eastAsiaTheme="majorEastAsia" w:hAnsi="Arial" w:cs="Arial"/>
            <w:color w:val="0000FF"/>
            <w:sz w:val="19"/>
            <w:szCs w:val="19"/>
            <w:vertAlign w:val="superscript"/>
          </w:rPr>
          <w:t>]</w:t>
        </w:r>
      </w:hyperlink>
      <w:r>
        <w:rPr>
          <w:rFonts w:ascii="Arial" w:hAnsi="Arial" w:cs="Arial"/>
          <w:color w:val="202122"/>
        </w:rPr>
        <w:t> However, a 2021 study led by Burger used </w:t>
      </w:r>
      <w:hyperlink r:id="rId38" w:tooltip="Radiocarbon dating" w:history="1">
        <w:r>
          <w:rPr>
            <w:rStyle w:val="Hyperlink"/>
            <w:rFonts w:ascii="Arial" w:hAnsi="Arial" w:cs="Arial"/>
            <w:u w:val="none"/>
          </w:rPr>
          <w:t>radiocarbon dating</w:t>
        </w:r>
      </w:hyperlink>
      <w:r>
        <w:rPr>
          <w:rFonts w:ascii="Arial" w:hAnsi="Arial" w:cs="Arial"/>
          <w:color w:val="202122"/>
        </w:rPr>
        <w:t> (specifically, </w:t>
      </w:r>
      <w:hyperlink r:id="rId39" w:tooltip="Accelerator mass spectrometry" w:history="1">
        <w:r>
          <w:rPr>
            <w:rStyle w:val="Hyperlink"/>
            <w:rFonts w:ascii="Arial" w:hAnsi="Arial" w:cs="Arial"/>
            <w:u w:val="none"/>
          </w:rPr>
          <w:t>AMS</w:t>
        </w:r>
      </w:hyperlink>
      <w:r>
        <w:rPr>
          <w:rFonts w:ascii="Arial" w:hAnsi="Arial" w:cs="Arial"/>
          <w:color w:val="202122"/>
        </w:rPr>
        <w:t>) to reveal that Machu Picchu may have been occupied from around 1420 to 1530 AD.</w:t>
      </w:r>
      <w:hyperlink r:id="rId40" w:anchor="cite_note-23"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21</w:t>
        </w:r>
        <w:r>
          <w:rPr>
            <w:rStyle w:val="cite-bracket"/>
            <w:rFonts w:ascii="Arial" w:eastAsiaTheme="majorEastAsia" w:hAnsi="Arial" w:cs="Arial"/>
            <w:color w:val="0000FF"/>
            <w:sz w:val="19"/>
            <w:szCs w:val="19"/>
            <w:vertAlign w:val="superscript"/>
          </w:rPr>
          <w:t>]</w:t>
        </w:r>
      </w:hyperlink>
      <w:hyperlink r:id="rId41" w:anchor="cite_note-24"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22</w:t>
        </w:r>
        <w:r>
          <w:rPr>
            <w:rStyle w:val="cite-bracket"/>
            <w:rFonts w:ascii="Arial" w:eastAsiaTheme="majorEastAsia" w:hAnsi="Arial" w:cs="Arial"/>
            <w:color w:val="0000FF"/>
            <w:sz w:val="19"/>
            <w:szCs w:val="19"/>
            <w:vertAlign w:val="superscript"/>
          </w:rPr>
          <w:t>]</w:t>
        </w:r>
      </w:hyperlink>
      <w:r>
        <w:rPr>
          <w:rFonts w:ascii="Arial" w:hAnsi="Arial" w:cs="Arial"/>
          <w:color w:val="202122"/>
        </w:rPr>
        <w:t> Construction appears to date from two great Inca rulers, </w:t>
      </w:r>
      <w:proofErr w:type="spellStart"/>
      <w:r>
        <w:rPr>
          <w:rFonts w:ascii="Arial" w:hAnsi="Arial" w:cs="Arial"/>
          <w:color w:val="202122"/>
        </w:rPr>
        <w:fldChar w:fldCharType="begin"/>
      </w:r>
      <w:r>
        <w:rPr>
          <w:rFonts w:ascii="Arial" w:hAnsi="Arial" w:cs="Arial"/>
          <w:color w:val="202122"/>
        </w:rPr>
        <w:instrText xml:space="preserve"> HYPERLINK "https://en.wikipedia.org/wiki/Pachacuti" \o "Pachacuti" </w:instrText>
      </w:r>
      <w:r>
        <w:rPr>
          <w:rFonts w:ascii="Arial" w:hAnsi="Arial" w:cs="Arial"/>
          <w:color w:val="202122"/>
        </w:rPr>
        <w:fldChar w:fldCharType="separate"/>
      </w:r>
      <w:r>
        <w:rPr>
          <w:rStyle w:val="Hyperlink"/>
          <w:rFonts w:ascii="Arial" w:hAnsi="Arial" w:cs="Arial"/>
          <w:u w:val="none"/>
        </w:rPr>
        <w:t>Pachacutec</w:t>
      </w:r>
      <w:proofErr w:type="spellEnd"/>
      <w:r>
        <w:rPr>
          <w:rStyle w:val="Hyperlink"/>
          <w:rFonts w:ascii="Arial" w:hAnsi="Arial" w:cs="Arial"/>
          <w:u w:val="none"/>
        </w:rPr>
        <w:t xml:space="preserve"> Inca </w:t>
      </w:r>
      <w:proofErr w:type="spellStart"/>
      <w:r>
        <w:rPr>
          <w:rStyle w:val="Hyperlink"/>
          <w:rFonts w:ascii="Arial" w:hAnsi="Arial" w:cs="Arial"/>
          <w:u w:val="none"/>
        </w:rPr>
        <w:t>Yupanqui</w:t>
      </w:r>
      <w:proofErr w:type="spellEnd"/>
      <w:r>
        <w:rPr>
          <w:rFonts w:ascii="Arial" w:hAnsi="Arial" w:cs="Arial"/>
          <w:color w:val="202122"/>
        </w:rPr>
        <w:fldChar w:fldCharType="end"/>
      </w:r>
      <w:r>
        <w:rPr>
          <w:rFonts w:ascii="Arial" w:hAnsi="Arial" w:cs="Arial"/>
          <w:color w:val="202122"/>
        </w:rPr>
        <w:t> (1438–1471) and </w:t>
      </w:r>
      <w:proofErr w:type="spellStart"/>
      <w:r>
        <w:rPr>
          <w:rFonts w:ascii="Arial" w:hAnsi="Arial" w:cs="Arial"/>
          <w:color w:val="202122"/>
        </w:rPr>
        <w:fldChar w:fldCharType="begin"/>
      </w:r>
      <w:r>
        <w:rPr>
          <w:rFonts w:ascii="Arial" w:hAnsi="Arial" w:cs="Arial"/>
          <w:color w:val="202122"/>
        </w:rPr>
        <w:instrText xml:space="preserve"> HYPERLINK "https://en.wikipedia.org/wiki/Topa_Inca_Yupanqui" \o "Topa Inca Yupanqui" </w:instrText>
      </w:r>
      <w:r>
        <w:rPr>
          <w:rFonts w:ascii="Arial" w:hAnsi="Arial" w:cs="Arial"/>
          <w:color w:val="202122"/>
        </w:rPr>
        <w:fldChar w:fldCharType="separate"/>
      </w:r>
      <w:r>
        <w:rPr>
          <w:rStyle w:val="Hyperlink"/>
          <w:rFonts w:ascii="Arial" w:hAnsi="Arial" w:cs="Arial"/>
          <w:u w:val="none"/>
        </w:rPr>
        <w:t>Túpac</w:t>
      </w:r>
      <w:proofErr w:type="spellEnd"/>
      <w:r>
        <w:rPr>
          <w:rStyle w:val="Hyperlink"/>
          <w:rFonts w:ascii="Arial" w:hAnsi="Arial" w:cs="Arial"/>
          <w:u w:val="none"/>
        </w:rPr>
        <w:t xml:space="preserve"> Inca </w:t>
      </w:r>
      <w:proofErr w:type="spellStart"/>
      <w:r>
        <w:rPr>
          <w:rStyle w:val="Hyperlink"/>
          <w:rFonts w:ascii="Arial" w:hAnsi="Arial" w:cs="Arial"/>
          <w:u w:val="none"/>
        </w:rPr>
        <w:t>Yupanqui</w:t>
      </w:r>
      <w:proofErr w:type="spellEnd"/>
      <w:r>
        <w:rPr>
          <w:rFonts w:ascii="Arial" w:hAnsi="Arial" w:cs="Arial"/>
          <w:color w:val="202122"/>
        </w:rPr>
        <w:fldChar w:fldCharType="end"/>
      </w:r>
      <w:r>
        <w:rPr>
          <w:rFonts w:ascii="Arial" w:hAnsi="Arial" w:cs="Arial"/>
          <w:color w:val="202122"/>
        </w:rPr>
        <w:t> (1472–1493).</w:t>
      </w:r>
      <w:hyperlink r:id="rId42" w:anchor="cite_note-FOOTNOTEBastanteFern%C3%A1ndez2020a269%E2%80%93288-2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23</w:t>
        </w:r>
        <w:proofErr w:type="gramStart"/>
        <w:r>
          <w:rPr>
            <w:rStyle w:val="cite-bracket"/>
            <w:rFonts w:ascii="Arial" w:eastAsiaTheme="majorEastAsia" w:hAnsi="Arial" w:cs="Arial"/>
            <w:color w:val="0000FF"/>
            <w:sz w:val="19"/>
            <w:szCs w:val="19"/>
            <w:vertAlign w:val="superscript"/>
          </w:rPr>
          <w:t>]</w:t>
        </w:r>
        <w:proofErr w:type="gramEnd"/>
      </w:hyperlink>
      <w:hyperlink r:id="rId43" w:anchor="cite_note-Hiram-26"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24</w:t>
        </w:r>
        <w:r>
          <w:rPr>
            <w:rStyle w:val="cite-bracket"/>
            <w:rFonts w:ascii="Arial" w:eastAsiaTheme="majorEastAsia" w:hAnsi="Arial" w:cs="Arial"/>
            <w:color w:val="0000FF"/>
            <w:sz w:val="19"/>
            <w:szCs w:val="19"/>
            <w:vertAlign w:val="superscript"/>
          </w:rPr>
          <w:t>]</w:t>
        </w:r>
      </w:hyperlink>
      <w:r>
        <w:rPr>
          <w:rFonts w:ascii="Arial" w:hAnsi="Arial" w:cs="Arial"/>
          <w:color w:val="202122"/>
          <w:sz w:val="19"/>
          <w:szCs w:val="19"/>
          <w:vertAlign w:val="superscript"/>
        </w:rPr>
        <w:t>: xxxvi </w:t>
      </w:r>
    </w:p>
    <w:p w:rsidR="00620164" w:rsidRDefault="00620164" w:rsidP="006201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A consensus among archaeologists is that </w:t>
      </w:r>
      <w:proofErr w:type="spellStart"/>
      <w:r>
        <w:rPr>
          <w:rFonts w:ascii="Arial" w:hAnsi="Arial" w:cs="Arial"/>
          <w:color w:val="202122"/>
        </w:rPr>
        <w:t>Pachacutec</w:t>
      </w:r>
      <w:proofErr w:type="spellEnd"/>
      <w:r>
        <w:rPr>
          <w:rFonts w:ascii="Arial" w:hAnsi="Arial" w:cs="Arial"/>
          <w:color w:val="202122"/>
        </w:rPr>
        <w:t xml:space="preserve"> ordered the construction of the royal estate for his use as a retreat, most likely after a successful military campaign. Although Machu Picchu is considered to be a "royal" estate, it would not have been passed down in the line of </w:t>
      </w:r>
      <w:hyperlink r:id="rId44" w:tooltip="Order of succession" w:history="1">
        <w:r>
          <w:rPr>
            <w:rStyle w:val="Hyperlink"/>
            <w:rFonts w:ascii="Arial" w:hAnsi="Arial" w:cs="Arial"/>
            <w:u w:val="none"/>
          </w:rPr>
          <w:t>succession</w:t>
        </w:r>
      </w:hyperlink>
      <w:r>
        <w:rPr>
          <w:rFonts w:ascii="Arial" w:hAnsi="Arial" w:cs="Arial"/>
          <w:color w:val="202122"/>
        </w:rPr>
        <w:t>. Rather it was used for 80 years before being abandoned, seemingly because of the </w:t>
      </w:r>
      <w:hyperlink r:id="rId45" w:tooltip="Spanish conquest of the Inca Empire" w:history="1">
        <w:r>
          <w:rPr>
            <w:rStyle w:val="Hyperlink"/>
            <w:rFonts w:ascii="Arial" w:hAnsi="Arial" w:cs="Arial"/>
            <w:u w:val="none"/>
          </w:rPr>
          <w:t>Spanish conquests</w:t>
        </w:r>
      </w:hyperlink>
      <w:r>
        <w:rPr>
          <w:rFonts w:ascii="Arial" w:hAnsi="Arial" w:cs="Arial"/>
          <w:color w:val="202122"/>
        </w:rPr>
        <w:t> in other parts of the </w:t>
      </w:r>
      <w:hyperlink r:id="rId46" w:tooltip="Inca Empire" w:history="1">
        <w:r>
          <w:rPr>
            <w:rStyle w:val="Hyperlink"/>
            <w:rFonts w:ascii="Arial" w:hAnsi="Arial" w:cs="Arial"/>
            <w:u w:val="none"/>
          </w:rPr>
          <w:t>Inca Empire</w:t>
        </w:r>
      </w:hyperlink>
      <w:r>
        <w:rPr>
          <w:rFonts w:ascii="Arial" w:hAnsi="Arial" w:cs="Arial"/>
          <w:color w:val="202122"/>
        </w:rPr>
        <w:t>.</w:t>
      </w:r>
      <w:hyperlink r:id="rId47" w:anchor="cite_note-FOOTNOTEBurgerSalazar200427-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1</w:t>
        </w:r>
        <w:r>
          <w:rPr>
            <w:rStyle w:val="cite-bracket"/>
            <w:rFonts w:ascii="Arial" w:eastAsiaTheme="majorEastAsia" w:hAnsi="Arial" w:cs="Arial"/>
            <w:color w:val="0000FF"/>
            <w:sz w:val="19"/>
            <w:szCs w:val="19"/>
            <w:vertAlign w:val="superscript"/>
          </w:rPr>
          <w:t>]</w:t>
        </w:r>
      </w:hyperlink>
      <w:r>
        <w:rPr>
          <w:rFonts w:ascii="Arial" w:hAnsi="Arial" w:cs="Arial"/>
          <w:color w:val="202122"/>
        </w:rPr>
        <w:t> It is possible that most of its inhabitants died from </w:t>
      </w:r>
      <w:hyperlink r:id="rId48" w:tooltip="Smallpox" w:history="1">
        <w:r>
          <w:rPr>
            <w:rStyle w:val="Hyperlink"/>
            <w:rFonts w:ascii="Arial" w:hAnsi="Arial" w:cs="Arial"/>
            <w:u w:val="none"/>
          </w:rPr>
          <w:t>smallpox</w:t>
        </w:r>
      </w:hyperlink>
      <w:r>
        <w:rPr>
          <w:rFonts w:ascii="Arial" w:hAnsi="Arial" w:cs="Arial"/>
          <w:color w:val="202122"/>
        </w:rPr>
        <w:t> introduced by travelers before the Spanish </w:t>
      </w:r>
      <w:hyperlink r:id="rId49" w:tooltip="Conquistador" w:history="1">
        <w:r>
          <w:rPr>
            <w:rStyle w:val="Hyperlink"/>
            <w:rFonts w:ascii="Arial" w:hAnsi="Arial" w:cs="Arial"/>
            <w:u w:val="none"/>
          </w:rPr>
          <w:t>conquistadors</w:t>
        </w:r>
      </w:hyperlink>
      <w:r>
        <w:rPr>
          <w:rFonts w:ascii="Arial" w:hAnsi="Arial" w:cs="Arial"/>
          <w:color w:val="202122"/>
        </w:rPr>
        <w:t> even arrived in the area.</w:t>
      </w:r>
      <w:hyperlink r:id="rId50" w:anchor="cite_note-27"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25</w:t>
        </w:r>
        <w:r>
          <w:rPr>
            <w:rStyle w:val="cite-bracket"/>
            <w:rFonts w:ascii="Arial" w:eastAsiaTheme="majorEastAsia" w:hAnsi="Arial" w:cs="Arial"/>
            <w:color w:val="0000FF"/>
            <w:sz w:val="19"/>
            <w:szCs w:val="19"/>
            <w:vertAlign w:val="superscript"/>
          </w:rPr>
          <w:t>]</w:t>
        </w:r>
      </w:hyperlink>
    </w:p>
    <w:p w:rsidR="00620164" w:rsidRDefault="00620164" w:rsidP="00620164">
      <w:pPr>
        <w:pStyle w:val="NormalWeb"/>
        <w:shd w:val="clear" w:color="auto" w:fill="FFFFFF"/>
        <w:spacing w:before="120" w:beforeAutospacing="0" w:after="240" w:afterAutospacing="0"/>
        <w:rPr>
          <w:rFonts w:ascii="Arial" w:hAnsi="Arial" w:cs="Arial"/>
          <w:color w:val="202122"/>
        </w:rPr>
      </w:pPr>
      <w:bookmarkStart w:id="0" w:name="_GoBack"/>
      <w:bookmarkEnd w:id="0"/>
      <w:r>
        <w:rPr>
          <w:rFonts w:ascii="Arial" w:hAnsi="Arial" w:cs="Arial"/>
          <w:color w:val="202122"/>
        </w:rPr>
        <w:t>During its use as an estate, it is estimated that about 750 people lived there, with most serving as support staff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"https://en.wikipedia.org/wiki/Yanakuna" \o "Yanakuna" </w:instrText>
      </w:r>
      <w:r>
        <w:rPr>
          <w:rFonts w:ascii="Arial" w:hAnsi="Arial" w:cs="Arial"/>
          <w:i/>
          <w:iCs/>
          <w:color w:val="202122"/>
        </w:rPr>
        <w:fldChar w:fldCharType="separate"/>
      </w:r>
      <w:r>
        <w:rPr>
          <w:rStyle w:val="Hyperlink"/>
          <w:rFonts w:ascii="Arial" w:hAnsi="Arial" w:cs="Arial"/>
          <w:i/>
          <w:iCs/>
          <w:u w:val="none"/>
        </w:rPr>
        <w:t>yanaconas</w:t>
      </w:r>
      <w:proofErr w:type="spellEnd"/>
      <w:r>
        <w:rPr>
          <w:rFonts w:ascii="Arial" w:hAnsi="Arial" w:cs="Arial"/>
          <w:i/>
          <w:iCs/>
          <w:color w:val="202122"/>
        </w:rPr>
        <w:fldChar w:fldCharType="end"/>
      </w:r>
      <w:r>
        <w:rPr>
          <w:rFonts w:ascii="Arial" w:hAnsi="Arial" w:cs="Arial"/>
          <w:i/>
          <w:iCs/>
          <w:color w:val="202122"/>
        </w:rPr>
        <w:t xml:space="preserve">, </w:t>
      </w:r>
      <w:proofErr w:type="spellStart"/>
      <w:r>
        <w:rPr>
          <w:rFonts w:ascii="Arial" w:hAnsi="Arial" w:cs="Arial"/>
          <w:i/>
          <w:iCs/>
          <w:color w:val="202122"/>
        </w:rPr>
        <w:t>yana</w:t>
      </w:r>
      <w:proofErr w:type="spellEnd"/>
      <w:r>
        <w:rPr>
          <w:rFonts w:ascii="Arial" w:hAnsi="Arial" w:cs="Arial"/>
          <w:i/>
          <w:iCs/>
          <w:color w:val="202122"/>
        </w:rPr>
        <w:t>)</w:t>
      </w:r>
      <w:hyperlink r:id="rId51" w:anchor="cite_note-FOOTNOTEBurgerSalazar200424-28"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26</w:t>
        </w:r>
        <w:r>
          <w:rPr>
            <w:rStyle w:val="cite-bracket"/>
            <w:rFonts w:ascii="Arial" w:eastAsiaTheme="majorEastAsia" w:hAnsi="Arial" w:cs="Arial"/>
            <w:color w:val="0000FF"/>
            <w:sz w:val="19"/>
            <w:szCs w:val="19"/>
            <w:vertAlign w:val="superscript"/>
          </w:rPr>
          <w:t>]</w:t>
        </w:r>
      </w:hyperlink>
      <w:hyperlink r:id="rId52" w:anchor="cite_note-:1-2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27</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who lived there permanently. Though the estate belonged to </w:t>
      </w:r>
      <w:proofErr w:type="spellStart"/>
      <w:r>
        <w:rPr>
          <w:rFonts w:ascii="Arial" w:hAnsi="Arial" w:cs="Arial"/>
          <w:color w:val="202122"/>
        </w:rPr>
        <w:t>Pachacutec</w:t>
      </w:r>
      <w:proofErr w:type="spellEnd"/>
      <w:r>
        <w:rPr>
          <w:rFonts w:ascii="Arial" w:hAnsi="Arial" w:cs="Arial"/>
          <w:color w:val="202122"/>
        </w:rPr>
        <w:t>, religious specialists and temporary specialized workers (</w:t>
      </w:r>
      <w:proofErr w:type="spellStart"/>
      <w:r>
        <w:rPr>
          <w:rFonts w:ascii="Arial" w:hAnsi="Arial" w:cs="Arial"/>
          <w:i/>
          <w:iCs/>
          <w:color w:val="202122"/>
        </w:rPr>
        <w:t>mayocs</w:t>
      </w:r>
      <w:proofErr w:type="spellEnd"/>
      <w:r>
        <w:rPr>
          <w:rFonts w:ascii="Arial" w:hAnsi="Arial" w:cs="Arial"/>
          <w:color w:val="202122"/>
        </w:rPr>
        <w:t xml:space="preserve">) lived there as well, most likely for the ruler's well-being and enjoyment. During the harsher </w:t>
      </w:r>
      <w:proofErr w:type="gramStart"/>
      <w:r>
        <w:rPr>
          <w:rFonts w:ascii="Arial" w:hAnsi="Arial" w:cs="Arial"/>
          <w:color w:val="202122"/>
        </w:rPr>
        <w:t>season</w:t>
      </w:r>
      <w:r>
        <w:rPr>
          <w:rFonts w:ascii="Arial" w:hAnsi="Arial" w:cs="Arial"/>
          <w:color w:val="202122"/>
          <w:sz w:val="19"/>
          <w:szCs w:val="19"/>
          <w:vertAlign w:val="superscript"/>
        </w:rPr>
        <w:t>[</w:t>
      </w:r>
      <w:proofErr w:type="gramEnd"/>
      <w:hyperlink r:id="rId53" w:anchor="Chronological_items" w:tooltip="Wikipedia:Manual of Style/Dates and numbers" w:history="1">
        <w:r>
          <w:rPr>
            <w:rStyle w:val="Hyperlink"/>
            <w:rFonts w:ascii="Arial" w:hAnsi="Arial" w:cs="Arial"/>
            <w:i/>
            <w:iCs/>
            <w:sz w:val="19"/>
            <w:szCs w:val="19"/>
            <w:u w:val="none"/>
            <w:vertAlign w:val="superscript"/>
          </w:rPr>
          <w:t>when?</w:t>
        </w:r>
      </w:hyperlink>
      <w:r>
        <w:rPr>
          <w:rFonts w:ascii="Arial" w:hAnsi="Arial" w:cs="Arial"/>
          <w:color w:val="202122"/>
          <w:sz w:val="19"/>
          <w:szCs w:val="19"/>
          <w:vertAlign w:val="superscript"/>
        </w:rPr>
        <w:t>]</w:t>
      </w:r>
      <w:r>
        <w:rPr>
          <w:rFonts w:ascii="Arial" w:hAnsi="Arial" w:cs="Arial"/>
          <w:color w:val="202122"/>
        </w:rPr>
        <w:t>, staffing was reduced to a few hundred servants and a few religious specialists focused on maintenance alone.</w:t>
      </w:r>
      <w:hyperlink r:id="rId54" w:anchor="cite_note-FOOTNOTEBurgerSalazar200486-30"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28</w:t>
        </w:r>
        <w:r>
          <w:rPr>
            <w:rStyle w:val="cite-bracket"/>
            <w:rFonts w:ascii="Arial" w:eastAsiaTheme="majorEastAsia" w:hAnsi="Arial" w:cs="Arial"/>
            <w:color w:val="0000FF"/>
            <w:sz w:val="19"/>
            <w:szCs w:val="19"/>
            <w:vertAlign w:val="superscript"/>
          </w:rPr>
          <w:t>]</w:t>
        </w:r>
      </w:hyperlink>
    </w:p>
    <w:p w:rsidR="00620164" w:rsidRDefault="00620164" w:rsidP="006201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Studies show that, according to their skeletal remains, most people who lived there were immigrants from diverse backgrounds. They lacked the chemical markers and </w:t>
      </w:r>
      <w:hyperlink r:id="rId55" w:tooltip="Osteology" w:history="1">
        <w:r>
          <w:rPr>
            <w:rStyle w:val="Hyperlink"/>
            <w:rFonts w:ascii="Arial" w:hAnsi="Arial" w:cs="Arial"/>
            <w:u w:val="none"/>
          </w:rPr>
          <w:t>osteological</w:t>
        </w:r>
      </w:hyperlink>
      <w:r>
        <w:rPr>
          <w:rFonts w:ascii="Arial" w:hAnsi="Arial" w:cs="Arial"/>
          <w:color w:val="202122"/>
        </w:rPr>
        <w:t> markers they would have if they had been living there their entire lives. Instead, research into skeletal remains has found bone damage from various species of water </w:t>
      </w:r>
      <w:hyperlink r:id="rId56" w:tooltip="Parasites of humans" w:history="1">
        <w:r>
          <w:rPr>
            <w:rStyle w:val="Hyperlink"/>
            <w:rFonts w:ascii="Arial" w:hAnsi="Arial" w:cs="Arial"/>
            <w:u w:val="none"/>
          </w:rPr>
          <w:t>parasites</w:t>
        </w:r>
      </w:hyperlink>
      <w:r>
        <w:rPr>
          <w:rFonts w:ascii="Arial" w:hAnsi="Arial" w:cs="Arial"/>
          <w:color w:val="202122"/>
        </w:rPr>
        <w:t> indigenous to different areas of Peru. There were also varying osteological stressors and varying chemical densities suggesting varying long-term diets characteristic of specific regions that were spaced apart.</w:t>
      </w:r>
      <w:hyperlink r:id="rId57" w:anchor="cite_note-:3-3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29</w:t>
        </w:r>
        <w:r>
          <w:rPr>
            <w:rStyle w:val="cite-bracket"/>
            <w:rFonts w:ascii="Arial" w:eastAsiaTheme="majorEastAsia" w:hAnsi="Arial" w:cs="Arial"/>
            <w:color w:val="0000FF"/>
            <w:sz w:val="19"/>
            <w:szCs w:val="19"/>
            <w:vertAlign w:val="superscript"/>
          </w:rPr>
          <w:t>]</w:t>
        </w:r>
      </w:hyperlink>
      <w:r>
        <w:rPr>
          <w:rFonts w:ascii="Arial" w:hAnsi="Arial" w:cs="Arial"/>
          <w:color w:val="202122"/>
        </w:rPr>
        <w:t> These diets are composed of varying levels of </w:t>
      </w:r>
      <w:hyperlink r:id="rId58" w:tooltip="Maize" w:history="1">
        <w:r>
          <w:rPr>
            <w:rStyle w:val="Hyperlink"/>
            <w:rFonts w:ascii="Arial" w:hAnsi="Arial" w:cs="Arial"/>
            <w:u w:val="none"/>
          </w:rPr>
          <w:t>maize</w:t>
        </w:r>
      </w:hyperlink>
      <w:r>
        <w:rPr>
          <w:rFonts w:ascii="Arial" w:hAnsi="Arial" w:cs="Arial"/>
          <w:color w:val="202122"/>
        </w:rPr>
        <w:t>, </w:t>
      </w:r>
      <w:hyperlink r:id="rId59" w:tooltip="Potato" w:history="1">
        <w:r>
          <w:rPr>
            <w:rStyle w:val="Hyperlink"/>
            <w:rFonts w:ascii="Arial" w:hAnsi="Arial" w:cs="Arial"/>
            <w:u w:val="none"/>
          </w:rPr>
          <w:t>potatoes</w:t>
        </w:r>
      </w:hyperlink>
      <w:r>
        <w:rPr>
          <w:rFonts w:ascii="Arial" w:hAnsi="Arial" w:cs="Arial"/>
          <w:color w:val="202122"/>
        </w:rPr>
        <w:t>, </w:t>
      </w:r>
      <w:hyperlink r:id="rId60" w:tooltip="Grain" w:history="1">
        <w:r>
          <w:rPr>
            <w:rStyle w:val="Hyperlink"/>
            <w:rFonts w:ascii="Arial" w:hAnsi="Arial" w:cs="Arial"/>
            <w:u w:val="none"/>
          </w:rPr>
          <w:t>grains</w:t>
        </w:r>
      </w:hyperlink>
      <w:r>
        <w:rPr>
          <w:rFonts w:ascii="Arial" w:hAnsi="Arial" w:cs="Arial"/>
          <w:color w:val="202122"/>
        </w:rPr>
        <w:t>, </w:t>
      </w:r>
      <w:hyperlink r:id="rId61" w:tooltip="Legume" w:history="1">
        <w:r>
          <w:rPr>
            <w:rStyle w:val="Hyperlink"/>
            <w:rFonts w:ascii="Arial" w:hAnsi="Arial" w:cs="Arial"/>
            <w:u w:val="none"/>
          </w:rPr>
          <w:t>legumes</w:t>
        </w:r>
      </w:hyperlink>
      <w:r>
        <w:rPr>
          <w:rFonts w:ascii="Arial" w:hAnsi="Arial" w:cs="Arial"/>
          <w:color w:val="202122"/>
        </w:rPr>
        <w:t>, and </w:t>
      </w:r>
      <w:hyperlink r:id="rId62" w:tooltip="Fish" w:history="1">
        <w:r>
          <w:rPr>
            <w:rStyle w:val="Hyperlink"/>
            <w:rFonts w:ascii="Arial" w:hAnsi="Arial" w:cs="Arial"/>
            <w:u w:val="none"/>
          </w:rPr>
          <w:t>fish</w:t>
        </w:r>
      </w:hyperlink>
      <w:r>
        <w:rPr>
          <w:rFonts w:ascii="Arial" w:hAnsi="Arial" w:cs="Arial"/>
          <w:color w:val="202122"/>
        </w:rPr>
        <w:t>, but the last-known short-term diet for these people was overall composed of less fish and more corn. This suggests that several of the immigrants were from more coastal areas and moved to Machu Picchu where corn was a larger portion of food intake.</w:t>
      </w:r>
      <w:hyperlink r:id="rId63" w:anchor="cite_note-:1-2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u w:val="none"/>
            <w:vertAlign w:val="superscript"/>
          </w:rPr>
          <w:t>27</w:t>
        </w:r>
        <w:r>
          <w:rPr>
            <w:rStyle w:val="cite-bracket"/>
            <w:rFonts w:ascii="Arial" w:eastAsiaTheme="majorEastAsia" w:hAnsi="Arial" w:cs="Arial"/>
            <w:color w:val="0000FF"/>
            <w:sz w:val="19"/>
            <w:szCs w:val="19"/>
            <w:vertAlign w:val="superscript"/>
          </w:rPr>
          <w:t>]</w:t>
        </w:r>
      </w:hyperlink>
      <w:r>
        <w:rPr>
          <w:rFonts w:ascii="Arial" w:hAnsi="Arial" w:cs="Arial"/>
          <w:color w:val="202122"/>
        </w:rPr>
        <w:t> Most skeletal remains found at the site had lower levels of </w:t>
      </w:r>
      <w:hyperlink r:id="rId64" w:tooltip="Arthritis" w:history="1">
        <w:r>
          <w:rPr>
            <w:rStyle w:val="Hyperlink"/>
            <w:rFonts w:ascii="Arial" w:hAnsi="Arial" w:cs="Arial"/>
            <w:u w:val="none"/>
          </w:rPr>
          <w:t>arthritis</w:t>
        </w:r>
      </w:hyperlink>
      <w:r>
        <w:rPr>
          <w:rFonts w:ascii="Arial" w:hAnsi="Arial" w:cs="Arial"/>
          <w:color w:val="202122"/>
        </w:rPr>
        <w:t> and </w:t>
      </w:r>
      <w:hyperlink r:id="rId65" w:tooltip="Bone fracture" w:history="1">
        <w:r>
          <w:rPr>
            <w:rStyle w:val="Hyperlink"/>
            <w:rFonts w:ascii="Arial" w:hAnsi="Arial" w:cs="Arial"/>
            <w:u w:val="none"/>
          </w:rPr>
          <w:t>bone fractures</w:t>
        </w:r>
      </w:hyperlink>
      <w:r>
        <w:rPr>
          <w:rFonts w:ascii="Arial" w:hAnsi="Arial" w:cs="Arial"/>
          <w:color w:val="202122"/>
        </w:rPr>
        <w:t> than those found in most sites of the </w:t>
      </w:r>
      <w:hyperlink r:id="rId66" w:tooltip="Inca Empire" w:history="1">
        <w:r>
          <w:rPr>
            <w:rStyle w:val="Hyperlink"/>
            <w:rFonts w:ascii="Arial" w:hAnsi="Arial" w:cs="Arial"/>
            <w:u w:val="none"/>
          </w:rPr>
          <w:t>Inca Empire</w:t>
        </w:r>
      </w:hyperlink>
      <w:r>
        <w:rPr>
          <w:rFonts w:ascii="Arial" w:hAnsi="Arial" w:cs="Arial"/>
          <w:color w:val="202122"/>
        </w:rPr>
        <w:t>. Incan individuals who had arthritis and bone fractures were typically those who performed heavy physical labor (such as the </w:t>
      </w:r>
      <w:proofErr w:type="spellStart"/>
      <w:r>
        <w:rPr>
          <w:rFonts w:ascii="Arial" w:hAnsi="Arial" w:cs="Arial"/>
          <w:color w:val="202122"/>
        </w:rPr>
        <w:fldChar w:fldCharType="begin"/>
      </w:r>
      <w:r>
        <w:rPr>
          <w:rFonts w:ascii="Arial" w:hAnsi="Arial" w:cs="Arial"/>
          <w:color w:val="202122"/>
        </w:rPr>
        <w:instrText xml:space="preserve"> HYPERLINK "https://en.wikipedia.org/wiki/Mit%27a" \o "Mit'a" </w:instrText>
      </w:r>
      <w:r>
        <w:rPr>
          <w:rFonts w:ascii="Arial" w:hAnsi="Arial" w:cs="Arial"/>
          <w:color w:val="202122"/>
        </w:rPr>
        <w:fldChar w:fldCharType="separate"/>
      </w:r>
      <w:r>
        <w:rPr>
          <w:rStyle w:val="Hyperlink"/>
          <w:rFonts w:ascii="Arial" w:hAnsi="Arial" w:cs="Arial"/>
          <w:u w:val="none"/>
        </w:rPr>
        <w:t>Mit'a</w:t>
      </w:r>
      <w:proofErr w:type="spellEnd"/>
      <w:r>
        <w:rPr>
          <w:rFonts w:ascii="Arial" w:hAnsi="Arial" w:cs="Arial"/>
          <w:color w:val="202122"/>
        </w:rPr>
        <w:fldChar w:fldCharType="end"/>
      </w:r>
      <w:r>
        <w:rPr>
          <w:rFonts w:ascii="Arial" w:hAnsi="Arial" w:cs="Arial"/>
          <w:color w:val="202122"/>
        </w:rPr>
        <w:t>) or served in the </w:t>
      </w:r>
      <w:hyperlink r:id="rId67" w:tooltip="Inca army" w:history="1">
        <w:r>
          <w:rPr>
            <w:rStyle w:val="Hyperlink"/>
            <w:rFonts w:ascii="Arial" w:hAnsi="Arial" w:cs="Arial"/>
            <w:u w:val="none"/>
          </w:rPr>
          <w:t>Inca military</w:t>
        </w:r>
      </w:hyperlink>
      <w:r>
        <w:rPr>
          <w:rFonts w:ascii="Arial" w:hAnsi="Arial" w:cs="Arial"/>
          <w:color w:val="202122"/>
        </w:rPr>
        <w:t>.</w:t>
      </w:r>
    </w:p>
    <w:p w:rsidR="00620164" w:rsidRDefault="00620164" w:rsidP="00620164">
      <w:pPr>
        <w:pStyle w:val="NormalWeb"/>
        <w:shd w:val="clear" w:color="auto" w:fill="FFFFFF"/>
        <w:spacing w:before="120" w:beforeAutospacing="0" w:after="240" w:afterAutospacing="0"/>
        <w:rPr>
          <w:rFonts w:ascii="Arial" w:hAnsi="Arial" w:cs="Arial"/>
          <w:color w:val="202122"/>
        </w:rPr>
      </w:pPr>
    </w:p>
    <w:p w:rsidR="004E1C09" w:rsidRPr="00620164" w:rsidRDefault="004E1C09" w:rsidP="00620164">
      <w:pPr>
        <w:tabs>
          <w:tab w:val="left" w:pos="2210"/>
        </w:tabs>
      </w:pPr>
    </w:p>
    <w:sectPr w:rsidR="004E1C09" w:rsidRPr="00620164" w:rsidSect="006201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64"/>
    <w:rsid w:val="004E1C09"/>
    <w:rsid w:val="0062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19C9E-2230-43E2-B71D-F204A4E5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0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01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01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64"/>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620164"/>
  </w:style>
  <w:style w:type="paragraph" w:styleId="NormalWeb">
    <w:name w:val="Normal (Web)"/>
    <w:basedOn w:val="Normal"/>
    <w:uiPriority w:val="99"/>
    <w:semiHidden/>
    <w:unhideWhenUsed/>
    <w:rsid w:val="00620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0164"/>
    <w:rPr>
      <w:color w:val="0000FF"/>
      <w:u w:val="single"/>
    </w:rPr>
  </w:style>
  <w:style w:type="character" w:customStyle="1" w:styleId="cite-bracket">
    <w:name w:val="cite-bracket"/>
    <w:basedOn w:val="DefaultParagraphFont"/>
    <w:rsid w:val="00620164"/>
  </w:style>
  <w:style w:type="character" w:customStyle="1" w:styleId="Heading2Char">
    <w:name w:val="Heading 2 Char"/>
    <w:basedOn w:val="DefaultParagraphFont"/>
    <w:link w:val="Heading2"/>
    <w:uiPriority w:val="9"/>
    <w:semiHidden/>
    <w:rsid w:val="006201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201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0164"/>
    <w:rPr>
      <w:rFonts w:asciiTheme="majorHAnsi" w:eastAsiaTheme="majorEastAsia" w:hAnsiTheme="majorHAnsi" w:cstheme="majorBidi"/>
      <w:i/>
      <w:iCs/>
      <w:color w:val="2E74B5" w:themeColor="accent1" w:themeShade="BF"/>
    </w:rPr>
  </w:style>
  <w:style w:type="character" w:customStyle="1" w:styleId="mw-editsection">
    <w:name w:val="mw-editsection"/>
    <w:basedOn w:val="DefaultParagraphFont"/>
    <w:rsid w:val="00620164"/>
  </w:style>
  <w:style w:type="character" w:customStyle="1" w:styleId="mw-editsection-bracket">
    <w:name w:val="mw-editsection-bracket"/>
    <w:basedOn w:val="DefaultParagraphFont"/>
    <w:rsid w:val="0062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5913">
      <w:bodyDiv w:val="1"/>
      <w:marLeft w:val="0"/>
      <w:marRight w:val="0"/>
      <w:marTop w:val="0"/>
      <w:marBottom w:val="0"/>
      <w:divBdr>
        <w:top w:val="none" w:sz="0" w:space="0" w:color="auto"/>
        <w:left w:val="none" w:sz="0" w:space="0" w:color="auto"/>
        <w:bottom w:val="none" w:sz="0" w:space="0" w:color="auto"/>
        <w:right w:val="none" w:sz="0" w:space="0" w:color="auto"/>
      </w:divBdr>
    </w:div>
    <w:div w:id="1186793742">
      <w:bodyDiv w:val="1"/>
      <w:marLeft w:val="0"/>
      <w:marRight w:val="0"/>
      <w:marTop w:val="0"/>
      <w:marBottom w:val="0"/>
      <w:divBdr>
        <w:top w:val="none" w:sz="0" w:space="0" w:color="auto"/>
        <w:left w:val="none" w:sz="0" w:space="0" w:color="auto"/>
        <w:bottom w:val="none" w:sz="0" w:space="0" w:color="auto"/>
        <w:right w:val="none" w:sz="0" w:space="0" w:color="auto"/>
      </w:divBdr>
      <w:divsChild>
        <w:div w:id="2042897276">
          <w:marLeft w:val="0"/>
          <w:marRight w:val="0"/>
          <w:marTop w:val="60"/>
          <w:marBottom w:val="60"/>
          <w:divBdr>
            <w:top w:val="none" w:sz="0" w:space="0" w:color="auto"/>
            <w:left w:val="none" w:sz="0" w:space="0" w:color="auto"/>
            <w:bottom w:val="none" w:sz="0" w:space="0" w:color="auto"/>
            <w:right w:val="none" w:sz="0" w:space="0" w:color="auto"/>
          </w:divBdr>
        </w:div>
        <w:div w:id="1701978346">
          <w:marLeft w:val="0"/>
          <w:marRight w:val="0"/>
          <w:marTop w:val="60"/>
          <w:marBottom w:val="60"/>
          <w:divBdr>
            <w:top w:val="none" w:sz="0" w:space="0" w:color="auto"/>
            <w:left w:val="none" w:sz="0" w:space="0" w:color="auto"/>
            <w:bottom w:val="none" w:sz="0" w:space="0" w:color="auto"/>
            <w:right w:val="none" w:sz="0" w:space="0" w:color="auto"/>
          </w:divBdr>
        </w:div>
        <w:div w:id="1021324136">
          <w:marLeft w:val="0"/>
          <w:marRight w:val="0"/>
          <w:marTop w:val="60"/>
          <w:marBottom w:val="60"/>
          <w:divBdr>
            <w:top w:val="none" w:sz="0" w:space="0" w:color="auto"/>
            <w:left w:val="none" w:sz="0" w:space="0" w:color="auto"/>
            <w:bottom w:val="none" w:sz="0" w:space="0" w:color="auto"/>
            <w:right w:val="none" w:sz="0" w:space="0" w:color="auto"/>
          </w:divBdr>
        </w:div>
      </w:divsChild>
    </w:div>
    <w:div w:id="133526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ca_Empire" TargetMode="External"/><Relationship Id="rId18" Type="http://schemas.openxmlformats.org/officeDocument/2006/relationships/hyperlink" Target="https://en.wikipedia.org/wiki/Urubamba_River" TargetMode="External"/><Relationship Id="rId26" Type="http://schemas.openxmlformats.org/officeDocument/2006/relationships/hyperlink" Target="https://en.wikipedia.org/wiki/Machu_Picchu" TargetMode="External"/><Relationship Id="rId39" Type="http://schemas.openxmlformats.org/officeDocument/2006/relationships/hyperlink" Target="https://en.wikipedia.org/wiki/Accelerator_mass_spectrometry" TargetMode="External"/><Relationship Id="rId21" Type="http://schemas.openxmlformats.org/officeDocument/2006/relationships/hyperlink" Target="https://en.wikipedia.org/wiki/Dry-stone_wall" TargetMode="External"/><Relationship Id="rId34" Type="http://schemas.openxmlformats.org/officeDocument/2006/relationships/hyperlink" Target="https://en.wikipedia.org/wiki/Richard_L._Burger" TargetMode="External"/><Relationship Id="rId42" Type="http://schemas.openxmlformats.org/officeDocument/2006/relationships/hyperlink" Target="https://en.wikipedia.org/wiki/Machu_Picchu" TargetMode="External"/><Relationship Id="rId47" Type="http://schemas.openxmlformats.org/officeDocument/2006/relationships/hyperlink" Target="https://en.wikipedia.org/wiki/Machu_Picchu" TargetMode="External"/><Relationship Id="rId50" Type="http://schemas.openxmlformats.org/officeDocument/2006/relationships/hyperlink" Target="https://en.wikipedia.org/wiki/Machu_Picchu" TargetMode="External"/><Relationship Id="rId55" Type="http://schemas.openxmlformats.org/officeDocument/2006/relationships/hyperlink" Target="https://en.wikipedia.org/wiki/Osteology" TargetMode="External"/><Relationship Id="rId63" Type="http://schemas.openxmlformats.org/officeDocument/2006/relationships/hyperlink" Target="https://en.wikipedia.org/wiki/Machu_Picchu" TargetMode="External"/><Relationship Id="rId68" Type="http://schemas.openxmlformats.org/officeDocument/2006/relationships/fontTable" Target="fontTable.xml"/><Relationship Id="rId7" Type="http://schemas.openxmlformats.org/officeDocument/2006/relationships/hyperlink" Target="https://en.wikipedia.org/wiki/Machu_Picchu" TargetMode="External"/><Relationship Id="rId2" Type="http://schemas.openxmlformats.org/officeDocument/2006/relationships/settings" Target="settings.xml"/><Relationship Id="rId16" Type="http://schemas.openxmlformats.org/officeDocument/2006/relationships/hyperlink" Target="https://en.wikipedia.org/wiki/Sacred_Valley" TargetMode="External"/><Relationship Id="rId29" Type="http://schemas.openxmlformats.org/officeDocument/2006/relationships/hyperlink" Target="https://en.wikipedia.org/wiki/UNESCO"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Peru" TargetMode="External"/><Relationship Id="rId24" Type="http://schemas.openxmlformats.org/officeDocument/2006/relationships/hyperlink" Target="https://en.wikipedia.org/wiki/Spanish_conquest_of_the_Inca_Empire" TargetMode="External"/><Relationship Id="rId32" Type="http://schemas.openxmlformats.org/officeDocument/2006/relationships/hyperlink" Target="https://en.wikipedia.org/wiki/New7Wonders_of_the_World" TargetMode="External"/><Relationship Id="rId37" Type="http://schemas.openxmlformats.org/officeDocument/2006/relationships/hyperlink" Target="https://en.wikipedia.org/wiki/Machu_Picchu" TargetMode="External"/><Relationship Id="rId40" Type="http://schemas.openxmlformats.org/officeDocument/2006/relationships/hyperlink" Target="https://en.wikipedia.org/wiki/Machu_Picchu" TargetMode="External"/><Relationship Id="rId45" Type="http://schemas.openxmlformats.org/officeDocument/2006/relationships/hyperlink" Target="https://en.wikipedia.org/wiki/Spanish_conquest_of_the_Inca_Empire" TargetMode="External"/><Relationship Id="rId53" Type="http://schemas.openxmlformats.org/officeDocument/2006/relationships/hyperlink" Target="https://en.wikipedia.org/wiki/Wikipedia:Manual_of_Style/Dates_and_numbers" TargetMode="External"/><Relationship Id="rId58" Type="http://schemas.openxmlformats.org/officeDocument/2006/relationships/hyperlink" Target="https://en.wikipedia.org/wiki/Maize" TargetMode="External"/><Relationship Id="rId66" Type="http://schemas.openxmlformats.org/officeDocument/2006/relationships/hyperlink" Target="https://en.wikipedia.org/wiki/Inca_Empire" TargetMode="External"/><Relationship Id="rId5" Type="http://schemas.openxmlformats.org/officeDocument/2006/relationships/image" Target="media/image2.jpeg"/><Relationship Id="rId15" Type="http://schemas.openxmlformats.org/officeDocument/2006/relationships/hyperlink" Target="https://en.wikipedia.org/wiki/Machu_Picchu" TargetMode="External"/><Relationship Id="rId23" Type="http://schemas.openxmlformats.org/officeDocument/2006/relationships/hyperlink" Target="https://en.wikipedia.org/wiki/Archaeologists" TargetMode="External"/><Relationship Id="rId28" Type="http://schemas.openxmlformats.org/officeDocument/2006/relationships/hyperlink" Target="https://en.wikipedia.org/wiki/Machu_Picchu" TargetMode="External"/><Relationship Id="rId36" Type="http://schemas.openxmlformats.org/officeDocument/2006/relationships/hyperlink" Target="https://en.wikipedia.org/wiki/Yale_University" TargetMode="External"/><Relationship Id="rId49" Type="http://schemas.openxmlformats.org/officeDocument/2006/relationships/hyperlink" Target="https://en.wikipedia.org/wiki/Conquistador" TargetMode="External"/><Relationship Id="rId57" Type="http://schemas.openxmlformats.org/officeDocument/2006/relationships/hyperlink" Target="https://en.wikipedia.org/wiki/Machu_Picchu" TargetMode="External"/><Relationship Id="rId61" Type="http://schemas.openxmlformats.org/officeDocument/2006/relationships/hyperlink" Target="https://en.wikipedia.org/wiki/Legume" TargetMode="External"/><Relationship Id="rId10" Type="http://schemas.openxmlformats.org/officeDocument/2006/relationships/hyperlink" Target="https://en.wikipedia.org/wiki/Cordillera_Oriental_(Peru)" TargetMode="External"/><Relationship Id="rId19" Type="http://schemas.openxmlformats.org/officeDocument/2006/relationships/hyperlink" Target="https://en.wikipedia.org/wiki/Machu_Picchu" TargetMode="External"/><Relationship Id="rId31" Type="http://schemas.openxmlformats.org/officeDocument/2006/relationships/hyperlink" Target="https://en.wikipedia.org/wiki/Machu_Picchu" TargetMode="External"/><Relationship Id="rId44" Type="http://schemas.openxmlformats.org/officeDocument/2006/relationships/hyperlink" Target="https://en.wikipedia.org/wiki/Order_of_succession" TargetMode="External"/><Relationship Id="rId52" Type="http://schemas.openxmlformats.org/officeDocument/2006/relationships/hyperlink" Target="https://en.wikipedia.org/wiki/Machu_Picchu" TargetMode="External"/><Relationship Id="rId60" Type="http://schemas.openxmlformats.org/officeDocument/2006/relationships/hyperlink" Target="https://en.wikipedia.org/wiki/Grain" TargetMode="External"/><Relationship Id="rId65" Type="http://schemas.openxmlformats.org/officeDocument/2006/relationships/hyperlink" Target="https://en.wikipedia.org/wiki/Bone_fracture" TargetMode="External"/><Relationship Id="rId4" Type="http://schemas.openxmlformats.org/officeDocument/2006/relationships/image" Target="media/image1.jpeg"/><Relationship Id="rId9" Type="http://schemas.openxmlformats.org/officeDocument/2006/relationships/hyperlink" Target="https://en.wikipedia.org/wiki/Citadel" TargetMode="External"/><Relationship Id="rId14" Type="http://schemas.openxmlformats.org/officeDocument/2006/relationships/hyperlink" Target="https://en.wikipedia.org/wiki/Urubamba_Province" TargetMode="External"/><Relationship Id="rId22" Type="http://schemas.openxmlformats.org/officeDocument/2006/relationships/hyperlink" Target="https://en.wikipedia.org/wiki/Machu_Picchu" TargetMode="External"/><Relationship Id="rId27" Type="http://schemas.openxmlformats.org/officeDocument/2006/relationships/hyperlink" Target="https://en.wikipedia.org/wiki/Machu_Picchu" TargetMode="External"/><Relationship Id="rId30" Type="http://schemas.openxmlformats.org/officeDocument/2006/relationships/hyperlink" Target="https://en.wikipedia.org/wiki/World_Heritage_Site" TargetMode="External"/><Relationship Id="rId35" Type="http://schemas.openxmlformats.org/officeDocument/2006/relationships/hyperlink" Target="https://en.wikipedia.org/wiki/Anthropology" TargetMode="External"/><Relationship Id="rId43" Type="http://schemas.openxmlformats.org/officeDocument/2006/relationships/hyperlink" Target="https://en.wikipedia.org/wiki/Machu_Picchu" TargetMode="External"/><Relationship Id="rId48" Type="http://schemas.openxmlformats.org/officeDocument/2006/relationships/hyperlink" Target="https://en.wikipedia.org/wiki/Smallpox" TargetMode="External"/><Relationship Id="rId56" Type="http://schemas.openxmlformats.org/officeDocument/2006/relationships/hyperlink" Target="https://en.wikipedia.org/wiki/Parasites_of_humans" TargetMode="External"/><Relationship Id="rId64" Type="http://schemas.openxmlformats.org/officeDocument/2006/relationships/hyperlink" Target="https://en.wikipedia.org/wiki/Arthritis" TargetMode="External"/><Relationship Id="rId69" Type="http://schemas.openxmlformats.org/officeDocument/2006/relationships/theme" Target="theme/theme1.xml"/><Relationship Id="rId8" Type="http://schemas.openxmlformats.org/officeDocument/2006/relationships/hyperlink" Target="https://en.wikipedia.org/wiki/Inca_Empire" TargetMode="External"/><Relationship Id="rId51" Type="http://schemas.openxmlformats.org/officeDocument/2006/relationships/hyperlink" Target="https://en.wikipedia.org/wiki/Machu_Picchu" TargetMode="External"/><Relationship Id="rId3" Type="http://schemas.openxmlformats.org/officeDocument/2006/relationships/webSettings" Target="webSettings.xml"/><Relationship Id="rId12" Type="http://schemas.openxmlformats.org/officeDocument/2006/relationships/hyperlink" Target="https://en.wikipedia.org/wiki/Machu_Picchu" TargetMode="External"/><Relationship Id="rId17" Type="http://schemas.openxmlformats.org/officeDocument/2006/relationships/hyperlink" Target="https://en.wikipedia.org/wiki/Cusco" TargetMode="External"/><Relationship Id="rId25" Type="http://schemas.openxmlformats.org/officeDocument/2006/relationships/hyperlink" Target="https://en.wikipedia.org/wiki/AMS_radiocarbon_dating" TargetMode="External"/><Relationship Id="rId33" Type="http://schemas.openxmlformats.org/officeDocument/2006/relationships/hyperlink" Target="https://en.wikipedia.org/wiki/Machu_Picchu" TargetMode="External"/><Relationship Id="rId38" Type="http://schemas.openxmlformats.org/officeDocument/2006/relationships/hyperlink" Target="https://en.wikipedia.org/wiki/Radiocarbon_dating" TargetMode="External"/><Relationship Id="rId46" Type="http://schemas.openxmlformats.org/officeDocument/2006/relationships/hyperlink" Target="https://en.wikipedia.org/wiki/Inca_Empire" TargetMode="External"/><Relationship Id="rId59" Type="http://schemas.openxmlformats.org/officeDocument/2006/relationships/hyperlink" Target="https://en.wikipedia.org/wiki/Potato" TargetMode="External"/><Relationship Id="rId67" Type="http://schemas.openxmlformats.org/officeDocument/2006/relationships/hyperlink" Target="https://en.wikipedia.org/wiki/Inca_army" TargetMode="External"/><Relationship Id="rId20" Type="http://schemas.openxmlformats.org/officeDocument/2006/relationships/hyperlink" Target="https://en.wikipedia.org/wiki/History_of_the_Incas" TargetMode="External"/><Relationship Id="rId41" Type="http://schemas.openxmlformats.org/officeDocument/2006/relationships/hyperlink" Target="https://en.wikipedia.org/wiki/Machu_Picchu" TargetMode="External"/><Relationship Id="rId54" Type="http://schemas.openxmlformats.org/officeDocument/2006/relationships/hyperlink" Target="https://en.wikipedia.org/wiki/Machu_Picchu" TargetMode="External"/><Relationship Id="rId62" Type="http://schemas.openxmlformats.org/officeDocument/2006/relationships/hyperlink" Target="https://en.wikipedia.org/wiki/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2024-12-20T01:59:00Z</dcterms:created>
  <dcterms:modified xsi:type="dcterms:W3CDTF">2024-12-20T02:07:00Z</dcterms:modified>
</cp:coreProperties>
</file>