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40075" w14:textId="77777777" w:rsidR="00E33A1D" w:rsidRPr="00E33A1D" w:rsidRDefault="00E33A1D" w:rsidP="00E33A1D">
      <w:pPr>
        <w:rPr>
          <w:rFonts w:ascii="Times New Roman" w:hAnsi="Times New Roman" w:cs="Times New Roman"/>
          <w:b/>
          <w:bCs/>
          <w:sz w:val="24"/>
          <w:szCs w:val="24"/>
        </w:rPr>
      </w:pPr>
      <w:r w:rsidRPr="00E33A1D">
        <w:rPr>
          <w:rFonts w:ascii="Times New Roman" w:hAnsi="Times New Roman" w:cs="Times New Roman"/>
          <w:b/>
          <w:bCs/>
          <w:sz w:val="24"/>
          <w:szCs w:val="24"/>
        </w:rPr>
        <w:t>PRJECT DESCROPTION: -</w:t>
      </w:r>
    </w:p>
    <w:p w14:paraId="645B0A2F" w14:textId="484AED72" w:rsidR="00E33A1D" w:rsidRPr="00E33A1D" w:rsidRDefault="00E33A1D" w:rsidP="00E33A1D">
      <w:pPr>
        <w:rPr>
          <w:rFonts w:ascii="Times New Roman" w:hAnsi="Times New Roman" w:cs="Times New Roman"/>
          <w:sz w:val="24"/>
          <w:szCs w:val="24"/>
        </w:rPr>
      </w:pPr>
      <w:r w:rsidRPr="00E33A1D">
        <w:rPr>
          <w:rFonts w:ascii="Times New Roman" w:hAnsi="Times New Roman" w:cs="Times New Roman"/>
          <w:sz w:val="24"/>
          <w:szCs w:val="24"/>
        </w:rPr>
        <w:t>D</w:t>
      </w:r>
      <w:r w:rsidRPr="00E33A1D">
        <w:rPr>
          <w:rFonts w:ascii="Times New Roman" w:hAnsi="Times New Roman" w:cs="Times New Roman"/>
          <w:sz w:val="24"/>
          <w:szCs w:val="24"/>
        </w:rPr>
        <w:t>octors in gastroenterology (think digestive health, like stomach and intestine issues) and obesity clinics are swamped. They’re spending hours writing notes, filling out forms, and documenting stuff like endoscopy reports or patient diet plans. It’s tedious, eats up their time, and sometimes leads to mistakes that could cause legal headaches. Plus, with digestive diseases and obesity cases skyrocketing in India—2 million+ endoscopies a year and 29-35% of urban folks dealing with obesity—clinics are struggling to keep up.</w:t>
      </w:r>
    </w:p>
    <w:p w14:paraId="13A28EDC" w14:textId="4C1284BC" w:rsidR="00E33A1D" w:rsidRPr="00E33A1D" w:rsidRDefault="00E33A1D" w:rsidP="00E33A1D">
      <w:pPr>
        <w:rPr>
          <w:rFonts w:ascii="Times New Roman" w:hAnsi="Times New Roman" w:cs="Times New Roman"/>
          <w:sz w:val="24"/>
          <w:szCs w:val="24"/>
        </w:rPr>
      </w:pPr>
      <w:r w:rsidRPr="00E33A1D">
        <w:rPr>
          <w:rFonts w:ascii="Times New Roman" w:hAnsi="Times New Roman" w:cs="Times New Roman"/>
          <w:sz w:val="24"/>
          <w:szCs w:val="24"/>
        </w:rPr>
        <w:t xml:space="preserve">That’s where our project comes in. We’re building </w:t>
      </w:r>
      <w:r w:rsidRPr="00E33A1D">
        <w:rPr>
          <w:rFonts w:ascii="Times New Roman" w:hAnsi="Times New Roman" w:cs="Times New Roman"/>
          <w:b/>
          <w:bCs/>
          <w:sz w:val="24"/>
          <w:szCs w:val="24"/>
        </w:rPr>
        <w:t>AI</w:t>
      </w:r>
      <w:r w:rsidRPr="00E33A1D">
        <w:rPr>
          <w:rFonts w:ascii="Times New Roman" w:hAnsi="Times New Roman" w:cs="Times New Roman"/>
          <w:sz w:val="24"/>
          <w:szCs w:val="24"/>
        </w:rPr>
        <w:t>-powered scribe, a super-smart assistant designed just for these clinics. It listens to doctor-patient talks, turns them into organized notes (in a format called SOAP), drafts endoscopy reports, tracks obesity risks like BMI, and even auto-fills consent forms for procedures. The goal? Save doctors 2-4 hours a day, make their notes consistent and legally safe, and let them focus on patients, not paperwork.</w:t>
      </w:r>
    </w:p>
    <w:p w14:paraId="5E4F42F8" w14:textId="71F388F7" w:rsidR="00E33A1D" w:rsidRPr="00E33A1D" w:rsidRDefault="00E33A1D" w:rsidP="00E33A1D">
      <w:pPr>
        <w:rPr>
          <w:rFonts w:ascii="Times New Roman" w:hAnsi="Times New Roman" w:cs="Times New Roman"/>
          <w:sz w:val="24"/>
          <w:szCs w:val="24"/>
        </w:rPr>
      </w:pPr>
      <w:r w:rsidRPr="00E33A1D">
        <w:rPr>
          <w:rFonts w:ascii="Times New Roman" w:hAnsi="Times New Roman" w:cs="Times New Roman"/>
          <w:b/>
          <w:bCs/>
          <w:sz w:val="24"/>
          <w:szCs w:val="24"/>
        </w:rPr>
        <w:t>T</w:t>
      </w:r>
      <w:r w:rsidRPr="00E33A1D">
        <w:rPr>
          <w:rFonts w:ascii="Times New Roman" w:hAnsi="Times New Roman" w:cs="Times New Roman"/>
          <w:b/>
          <w:bCs/>
          <w:sz w:val="24"/>
          <w:szCs w:val="24"/>
        </w:rPr>
        <w:t>he cool part</w:t>
      </w:r>
      <w:r w:rsidRPr="00E33A1D">
        <w:rPr>
          <w:rFonts w:ascii="Times New Roman" w:hAnsi="Times New Roman" w:cs="Times New Roman"/>
          <w:sz w:val="24"/>
          <w:szCs w:val="24"/>
        </w:rPr>
        <w:t xml:space="preserve">: the </w:t>
      </w:r>
      <w:r w:rsidRPr="00E33A1D">
        <w:rPr>
          <w:rFonts w:ascii="Times New Roman" w:hAnsi="Times New Roman" w:cs="Times New Roman"/>
          <w:b/>
          <w:bCs/>
          <w:sz w:val="24"/>
          <w:szCs w:val="24"/>
        </w:rPr>
        <w:t>AI</w:t>
      </w:r>
      <w:r w:rsidRPr="00E33A1D">
        <w:rPr>
          <w:rFonts w:ascii="Times New Roman" w:hAnsi="Times New Roman" w:cs="Times New Roman"/>
          <w:sz w:val="24"/>
          <w:szCs w:val="24"/>
        </w:rPr>
        <w:t xml:space="preserve"> understands the medical lingo for both digestive issues and obesity, so it’s like having a specialist scribe. It records conversations, processes them in real-time, and spits out editable notes that doctors can tweak. It’s also super secure, keeping patient data safe with encryption that follows strict privacy rules like HIPAA. We’re using cutting-edge tech—think speech recognition like Whisper, language models like GPT-4 Turbo, and a cloud setup that’s fast and safe.</w:t>
      </w:r>
    </w:p>
    <w:p w14:paraId="09EAD9C4" w14:textId="77777777" w:rsidR="00AB0A86" w:rsidRPr="00E33A1D" w:rsidRDefault="00AB0A86">
      <w:pPr>
        <w:rPr>
          <w:rFonts w:ascii="Times New Roman" w:hAnsi="Times New Roman" w:cs="Times New Roman"/>
          <w:sz w:val="24"/>
          <w:szCs w:val="24"/>
        </w:rPr>
      </w:pPr>
    </w:p>
    <w:sectPr w:rsidR="00AB0A86" w:rsidRPr="00E3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1D"/>
    <w:rsid w:val="006074C2"/>
    <w:rsid w:val="00AB0A86"/>
    <w:rsid w:val="00C40264"/>
    <w:rsid w:val="00E33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16B6"/>
  <w15:chartTrackingRefBased/>
  <w15:docId w15:val="{236A41DA-1808-4BD5-8B26-4F153BD5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A1D"/>
    <w:rPr>
      <w:rFonts w:eastAsiaTheme="majorEastAsia" w:cstheme="majorBidi"/>
      <w:color w:val="272727" w:themeColor="text1" w:themeTint="D8"/>
    </w:rPr>
  </w:style>
  <w:style w:type="paragraph" w:styleId="Title">
    <w:name w:val="Title"/>
    <w:basedOn w:val="Normal"/>
    <w:next w:val="Normal"/>
    <w:link w:val="TitleChar"/>
    <w:uiPriority w:val="10"/>
    <w:qFormat/>
    <w:rsid w:val="00E3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A1D"/>
    <w:pPr>
      <w:spacing w:before="160"/>
      <w:jc w:val="center"/>
    </w:pPr>
    <w:rPr>
      <w:i/>
      <w:iCs/>
      <w:color w:val="404040" w:themeColor="text1" w:themeTint="BF"/>
    </w:rPr>
  </w:style>
  <w:style w:type="character" w:customStyle="1" w:styleId="QuoteChar">
    <w:name w:val="Quote Char"/>
    <w:basedOn w:val="DefaultParagraphFont"/>
    <w:link w:val="Quote"/>
    <w:uiPriority w:val="29"/>
    <w:rsid w:val="00E33A1D"/>
    <w:rPr>
      <w:i/>
      <w:iCs/>
      <w:color w:val="404040" w:themeColor="text1" w:themeTint="BF"/>
    </w:rPr>
  </w:style>
  <w:style w:type="paragraph" w:styleId="ListParagraph">
    <w:name w:val="List Paragraph"/>
    <w:basedOn w:val="Normal"/>
    <w:uiPriority w:val="34"/>
    <w:qFormat/>
    <w:rsid w:val="00E33A1D"/>
    <w:pPr>
      <w:ind w:left="720"/>
      <w:contextualSpacing/>
    </w:pPr>
  </w:style>
  <w:style w:type="character" w:styleId="IntenseEmphasis">
    <w:name w:val="Intense Emphasis"/>
    <w:basedOn w:val="DefaultParagraphFont"/>
    <w:uiPriority w:val="21"/>
    <w:qFormat/>
    <w:rsid w:val="00E33A1D"/>
    <w:rPr>
      <w:i/>
      <w:iCs/>
      <w:color w:val="0F4761" w:themeColor="accent1" w:themeShade="BF"/>
    </w:rPr>
  </w:style>
  <w:style w:type="paragraph" w:styleId="IntenseQuote">
    <w:name w:val="Intense Quote"/>
    <w:basedOn w:val="Normal"/>
    <w:next w:val="Normal"/>
    <w:link w:val="IntenseQuoteChar"/>
    <w:uiPriority w:val="30"/>
    <w:qFormat/>
    <w:rsid w:val="00E33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A1D"/>
    <w:rPr>
      <w:i/>
      <w:iCs/>
      <w:color w:val="0F4761" w:themeColor="accent1" w:themeShade="BF"/>
    </w:rPr>
  </w:style>
  <w:style w:type="character" w:styleId="IntenseReference">
    <w:name w:val="Intense Reference"/>
    <w:basedOn w:val="DefaultParagraphFont"/>
    <w:uiPriority w:val="32"/>
    <w:qFormat/>
    <w:rsid w:val="00E33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60804">
      <w:bodyDiv w:val="1"/>
      <w:marLeft w:val="0"/>
      <w:marRight w:val="0"/>
      <w:marTop w:val="0"/>
      <w:marBottom w:val="0"/>
      <w:divBdr>
        <w:top w:val="none" w:sz="0" w:space="0" w:color="auto"/>
        <w:left w:val="none" w:sz="0" w:space="0" w:color="auto"/>
        <w:bottom w:val="none" w:sz="0" w:space="0" w:color="auto"/>
        <w:right w:val="none" w:sz="0" w:space="0" w:color="auto"/>
      </w:divBdr>
    </w:div>
    <w:div w:id="19141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IronCore-2024</dc:creator>
  <cp:keywords/>
  <dc:description/>
  <cp:lastModifiedBy>IronCore-2024</cp:lastModifiedBy>
  <cp:revision>1</cp:revision>
  <dcterms:created xsi:type="dcterms:W3CDTF">2025-05-09T02:40:00Z</dcterms:created>
  <dcterms:modified xsi:type="dcterms:W3CDTF">2025-05-09T02:43:00Z</dcterms:modified>
</cp:coreProperties>
</file>