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73A9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>Thread:</w:t>
      </w:r>
      <w:r w:rsidRPr="003874A2">
        <w:rPr>
          <w:sz w:val="28"/>
          <w:szCs w:val="28"/>
        </w:rPr>
        <w:t xml:space="preserve"> is a lightweight process, used as a process management technique.</w:t>
      </w:r>
    </w:p>
    <w:p w14:paraId="437EA6DB" w14:textId="7806413A" w:rsidR="00156A00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threads provide a way to improve application performance through parallelism.</w:t>
      </w:r>
    </w:p>
    <w:p w14:paraId="19083C00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Traditional (or heavyweight) process has a single thread of control. </w:t>
      </w:r>
    </w:p>
    <w:p w14:paraId="28B044E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 xml:space="preserve">Single-threaded approach: </w:t>
      </w:r>
      <w:r w:rsidRPr="003874A2">
        <w:rPr>
          <w:sz w:val="28"/>
          <w:szCs w:val="28"/>
        </w:rPr>
        <w:t>the traditional approach of a single thread of execution per process.</w:t>
      </w:r>
    </w:p>
    <w:p w14:paraId="0D50A931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If a process has multiple threads of control, it can perform more than one task at a time.</w:t>
      </w:r>
    </w:p>
    <w:p w14:paraId="4ED12BCF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>Multithreading:</w:t>
      </w:r>
      <w:r w:rsidRPr="003874A2">
        <w:rPr>
          <w:sz w:val="28"/>
          <w:szCs w:val="28"/>
        </w:rPr>
        <w:t xml:space="preserve"> the ability of an OS to support multiple, concurrent paths of execution within a single process.</w:t>
      </w:r>
    </w:p>
    <w:p w14:paraId="62822A0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In a single-threaded model, the representation of a process includes its PCB, user address space and user/kernel stacks to manage the call/return behavior of process execution.</w:t>
      </w:r>
    </w:p>
    <w:p w14:paraId="700C3B41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In a multithreaded environment, there is still a single PCB and user address space. However, there are separate stacks for each thread, as well as a separate thread control block containing register values, priority, and other thread-related state information.</w:t>
      </w:r>
    </w:p>
    <w:p w14:paraId="492D64D8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There are two broad categories of thread implementation: </w:t>
      </w:r>
      <w:r w:rsidRPr="003874A2">
        <w:rPr>
          <w:b/>
          <w:bCs/>
          <w:sz w:val="28"/>
          <w:szCs w:val="28"/>
        </w:rPr>
        <w:t>user-level threads (ULTs)</w:t>
      </w:r>
      <w:r w:rsidRPr="003874A2">
        <w:rPr>
          <w:sz w:val="28"/>
          <w:szCs w:val="28"/>
        </w:rPr>
        <w:t xml:space="preserve"> and </w:t>
      </w:r>
      <w:r w:rsidRPr="003874A2">
        <w:rPr>
          <w:b/>
          <w:bCs/>
          <w:sz w:val="28"/>
          <w:szCs w:val="28"/>
        </w:rPr>
        <w:t>kernel-level threads (KLTs)</w:t>
      </w:r>
      <w:r w:rsidRPr="003874A2">
        <w:rPr>
          <w:sz w:val="28"/>
          <w:szCs w:val="28"/>
        </w:rPr>
        <w:t>.</w:t>
      </w:r>
    </w:p>
    <w:p w14:paraId="3CD38178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User-level threads are supported above the kernel and are managed without kernel support.</w:t>
      </w:r>
    </w:p>
    <w:p w14:paraId="191AA3D3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>Kernel-level threads are supported and managed directly by the operating system.</w:t>
      </w:r>
    </w:p>
    <w:p w14:paraId="23F444C2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Any application can be programmed to be multithreaded by using a </w:t>
      </w:r>
      <w:r w:rsidRPr="003874A2">
        <w:rPr>
          <w:b/>
          <w:bCs/>
          <w:sz w:val="28"/>
          <w:szCs w:val="28"/>
        </w:rPr>
        <w:t>“threads library”</w:t>
      </w:r>
      <w:r w:rsidRPr="003874A2">
        <w:rPr>
          <w:sz w:val="28"/>
          <w:szCs w:val="28"/>
        </w:rPr>
        <w:t>.</w:t>
      </w:r>
    </w:p>
    <w:p w14:paraId="6CFE8B7C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b/>
          <w:bCs/>
          <w:sz w:val="28"/>
          <w:szCs w:val="28"/>
        </w:rPr>
        <w:t xml:space="preserve">Threads library: </w:t>
      </w:r>
      <w:r w:rsidRPr="003874A2">
        <w:rPr>
          <w:sz w:val="28"/>
          <w:szCs w:val="28"/>
        </w:rPr>
        <w:t>provides the programmer with an API for creating and managing threads.</w:t>
      </w:r>
    </w:p>
    <w:p w14:paraId="11594ECB" w14:textId="77777777" w:rsidR="003874A2" w:rsidRPr="003874A2" w:rsidRDefault="003874A2" w:rsidP="003874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74A2">
        <w:rPr>
          <w:sz w:val="28"/>
          <w:szCs w:val="28"/>
        </w:rPr>
        <w:t xml:space="preserve">The ULT adopts the </w:t>
      </w:r>
      <w:r w:rsidRPr="003874A2">
        <w:rPr>
          <w:b/>
          <w:bCs/>
          <w:sz w:val="28"/>
          <w:szCs w:val="28"/>
        </w:rPr>
        <w:t>Many-to-One Model</w:t>
      </w:r>
      <w:r w:rsidRPr="003874A2">
        <w:rPr>
          <w:sz w:val="28"/>
          <w:szCs w:val="28"/>
        </w:rPr>
        <w:t>, maps many user-level threads to one kernel thread (process).</w:t>
      </w:r>
    </w:p>
    <w:p w14:paraId="28D366CC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A </w:t>
      </w:r>
      <w:r w:rsidRPr="007D1D31">
        <w:rPr>
          <w:b/>
          <w:bCs/>
          <w:sz w:val="28"/>
          <w:szCs w:val="28"/>
        </w:rPr>
        <w:t>One-to-One Model</w:t>
      </w:r>
      <w:r w:rsidRPr="007D1D31">
        <w:rPr>
          <w:sz w:val="28"/>
          <w:szCs w:val="28"/>
        </w:rPr>
        <w:t xml:space="preserve"> is adopted for the KLT that maps each user thread to a kernel thread.</w:t>
      </w:r>
    </w:p>
    <w:p w14:paraId="1850DF1A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The </w:t>
      </w:r>
      <w:r w:rsidRPr="007D1D31">
        <w:rPr>
          <w:b/>
          <w:bCs/>
          <w:sz w:val="28"/>
          <w:szCs w:val="28"/>
        </w:rPr>
        <w:t>Many-to-Many Model</w:t>
      </w:r>
      <w:r w:rsidRPr="007D1D31">
        <w:rPr>
          <w:sz w:val="28"/>
          <w:szCs w:val="28"/>
        </w:rPr>
        <w:t xml:space="preserve"> is adopted in the combined approach which multiplexes many user-level threads to a smaller or equal number of kernel threads.</w:t>
      </w:r>
    </w:p>
    <w:p w14:paraId="6F33780D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lastRenderedPageBreak/>
        <w:t xml:space="preserve">Cooperating processes can either </w:t>
      </w:r>
      <w:r w:rsidRPr="007D1D31">
        <w:rPr>
          <w:b/>
          <w:bCs/>
          <w:i/>
          <w:iCs/>
          <w:sz w:val="28"/>
          <w:szCs w:val="28"/>
        </w:rPr>
        <w:t>directly share a logical address space</w:t>
      </w:r>
      <w:r w:rsidRPr="007D1D31">
        <w:rPr>
          <w:sz w:val="28"/>
          <w:szCs w:val="28"/>
        </w:rPr>
        <w:t xml:space="preserve"> or </w:t>
      </w:r>
      <w:r w:rsidRPr="007D1D31">
        <w:rPr>
          <w:b/>
          <w:bCs/>
          <w:i/>
          <w:iCs/>
          <w:sz w:val="28"/>
          <w:szCs w:val="28"/>
        </w:rPr>
        <w:t>share data only through files or messages</w:t>
      </w:r>
      <w:r w:rsidRPr="007D1D31">
        <w:rPr>
          <w:sz w:val="28"/>
          <w:szCs w:val="28"/>
        </w:rPr>
        <w:t>.</w:t>
      </w:r>
    </w:p>
    <w:p w14:paraId="719DC7D9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sz w:val="28"/>
          <w:szCs w:val="28"/>
        </w:rPr>
        <w:t xml:space="preserve">The basic requirement for support of concurrent processes is the ability to enforce </w:t>
      </w:r>
      <w:r w:rsidRPr="007D1D31">
        <w:rPr>
          <w:b/>
          <w:bCs/>
          <w:sz w:val="28"/>
          <w:szCs w:val="28"/>
        </w:rPr>
        <w:t>“mutual exclusion”</w:t>
      </w:r>
      <w:r w:rsidRPr="007D1D31">
        <w:rPr>
          <w:sz w:val="28"/>
          <w:szCs w:val="28"/>
        </w:rPr>
        <w:t>.</w:t>
      </w:r>
    </w:p>
    <w:p w14:paraId="3239A3A2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b/>
          <w:bCs/>
          <w:sz w:val="28"/>
          <w:szCs w:val="28"/>
        </w:rPr>
        <w:t>Mutual Exclusion:</w:t>
      </w:r>
      <w:r w:rsidRPr="007D1D31">
        <w:rPr>
          <w:sz w:val="28"/>
          <w:szCs w:val="28"/>
        </w:rPr>
        <w:t xml:space="preserve"> a requirement that when one process is in a </w:t>
      </w:r>
      <w:r w:rsidRPr="007D1D31">
        <w:rPr>
          <w:b/>
          <w:bCs/>
          <w:sz w:val="28"/>
          <w:szCs w:val="28"/>
        </w:rPr>
        <w:t>critical section</w:t>
      </w:r>
      <w:r w:rsidRPr="007D1D31">
        <w:rPr>
          <w:sz w:val="28"/>
          <w:szCs w:val="28"/>
        </w:rPr>
        <w:t xml:space="preserve"> that accesses shared resources, no other process may be in a </w:t>
      </w:r>
      <w:r w:rsidRPr="007D1D31">
        <w:rPr>
          <w:b/>
          <w:bCs/>
          <w:sz w:val="28"/>
          <w:szCs w:val="28"/>
        </w:rPr>
        <w:t>critical section</w:t>
      </w:r>
      <w:r w:rsidRPr="007D1D31">
        <w:rPr>
          <w:sz w:val="28"/>
          <w:szCs w:val="28"/>
        </w:rPr>
        <w:t xml:space="preserve"> that accesses any of those shared resources.</w:t>
      </w:r>
    </w:p>
    <w:p w14:paraId="6847572A" w14:textId="77777777" w:rsidR="007D1D31" w:rsidRPr="007D1D31" w:rsidRDefault="007D1D31" w:rsidP="007D1D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D31">
        <w:rPr>
          <w:b/>
          <w:bCs/>
          <w:sz w:val="28"/>
          <w:szCs w:val="28"/>
        </w:rPr>
        <w:t>Critical section:</w:t>
      </w:r>
      <w:r w:rsidRPr="007D1D31">
        <w:rPr>
          <w:sz w:val="28"/>
          <w:szCs w:val="28"/>
        </w:rPr>
        <w:t xml:space="preserve"> a section of code within a process that requires access to shared resources and that must not be executed while another process is in a corresponding section of code.</w:t>
      </w:r>
    </w:p>
    <w:p w14:paraId="65049855" w14:textId="77777777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sz w:val="28"/>
          <w:szCs w:val="28"/>
        </w:rPr>
        <w:t xml:space="preserve">Both </w:t>
      </w:r>
      <w:r w:rsidRPr="006C7853">
        <w:rPr>
          <w:b/>
          <w:bCs/>
          <w:sz w:val="28"/>
          <w:szCs w:val="28"/>
        </w:rPr>
        <w:t>“processes interleaving”</w:t>
      </w:r>
      <w:r w:rsidRPr="006C7853">
        <w:rPr>
          <w:sz w:val="28"/>
          <w:szCs w:val="28"/>
        </w:rPr>
        <w:t xml:space="preserve"> in a uniprocessor multiprogramming system, and </w:t>
      </w:r>
      <w:r w:rsidRPr="006C7853">
        <w:rPr>
          <w:b/>
          <w:bCs/>
          <w:sz w:val="28"/>
          <w:szCs w:val="28"/>
        </w:rPr>
        <w:t>“processes overlapping”</w:t>
      </w:r>
      <w:r w:rsidRPr="006C7853">
        <w:rPr>
          <w:sz w:val="28"/>
          <w:szCs w:val="28"/>
        </w:rPr>
        <w:t xml:space="preserve"> in a multiprocessor system, can be viewed as examples of concurrent processing.</w:t>
      </w:r>
    </w:p>
    <w:p w14:paraId="176DC5BC" w14:textId="77777777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sz w:val="28"/>
          <w:szCs w:val="28"/>
          <w:lang w:val="en-GB"/>
        </w:rPr>
        <w:t>Overlap processing overlaps time records. With overlap processing, a percentage of data from one time record is reused in the next time record.</w:t>
      </w:r>
    </w:p>
    <w:p w14:paraId="02471A04" w14:textId="4B215D6B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unaware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competition</w:t>
      </w:r>
      <w:r>
        <w:rPr>
          <w:b/>
          <w:bCs/>
          <w:sz w:val="28"/>
          <w:szCs w:val="28"/>
        </w:rPr>
        <w:t>)</w:t>
      </w:r>
    </w:p>
    <w:p w14:paraId="4C4ED606" w14:textId="40B2A616" w:rsidR="006C7853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indirectly 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Cooperation by Sharing</w:t>
      </w:r>
      <w:r>
        <w:rPr>
          <w:b/>
          <w:bCs/>
          <w:sz w:val="28"/>
          <w:szCs w:val="28"/>
        </w:rPr>
        <w:t>)</w:t>
      </w:r>
    </w:p>
    <w:p w14:paraId="216A1657" w14:textId="57AA5869" w:rsidR="003874A2" w:rsidRPr="006C7853" w:rsidRDefault="006C7853" w:rsidP="006C7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53">
        <w:rPr>
          <w:b/>
          <w:bCs/>
          <w:sz w:val="28"/>
          <w:szCs w:val="28"/>
        </w:rPr>
        <w:t>Processes directly aware of each other</w:t>
      </w:r>
      <w:r>
        <w:rPr>
          <w:b/>
          <w:bCs/>
          <w:sz w:val="28"/>
          <w:szCs w:val="28"/>
        </w:rPr>
        <w:t xml:space="preserve"> (</w:t>
      </w:r>
      <w:r w:rsidRPr="006C7853">
        <w:rPr>
          <w:b/>
          <w:bCs/>
          <w:sz w:val="28"/>
          <w:szCs w:val="28"/>
        </w:rPr>
        <w:t>Cooperation by Communication</w:t>
      </w:r>
      <w:r>
        <w:rPr>
          <w:b/>
          <w:bCs/>
          <w:sz w:val="28"/>
          <w:szCs w:val="28"/>
        </w:rPr>
        <w:t>)</w:t>
      </w:r>
    </w:p>
    <w:p w14:paraId="5A530728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 xml:space="preserve">Semaphore: </w:t>
      </w:r>
      <w:r w:rsidRPr="00B5784C">
        <w:rPr>
          <w:sz w:val="28"/>
          <w:szCs w:val="28"/>
        </w:rPr>
        <w:t xml:space="preserve">an integer value used for signaling among processes </w:t>
      </w:r>
      <w:proofErr w:type="gramStart"/>
      <w:r w:rsidRPr="00B5784C">
        <w:rPr>
          <w:sz w:val="28"/>
          <w:szCs w:val="28"/>
        </w:rPr>
        <w:t>in order to</w:t>
      </w:r>
      <w:proofErr w:type="gramEnd"/>
      <w:r w:rsidRPr="00B5784C">
        <w:rPr>
          <w:sz w:val="28"/>
          <w:szCs w:val="28"/>
        </w:rPr>
        <w:t xml:space="preserve"> synchronize their activities, hence achieving concurrency.</w:t>
      </w:r>
    </w:p>
    <w:p w14:paraId="3E465FC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Semaphore </w:t>
      </w:r>
      <w:r w:rsidRPr="00B5784C">
        <w:rPr>
          <w:b/>
          <w:bCs/>
          <w:sz w:val="28"/>
          <w:szCs w:val="28"/>
        </w:rPr>
        <w:t>s</w:t>
      </w:r>
      <w:r w:rsidRPr="00B5784C">
        <w:rPr>
          <w:sz w:val="28"/>
          <w:szCs w:val="28"/>
        </w:rPr>
        <w:t xml:space="preserve"> is accessed only through two standard operations:</w:t>
      </w:r>
    </w:p>
    <w:p w14:paraId="2CD50B65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signal(s)</w:t>
      </w:r>
    </w:p>
    <w:p w14:paraId="0422DAB7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wait(s)</w:t>
      </w:r>
    </w:p>
    <w:p w14:paraId="409EF884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>Only three operations may be performed on a semaphore:</w:t>
      </w:r>
    </w:p>
    <w:p w14:paraId="2DB0BA2B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Initialize:</w:t>
      </w:r>
      <w:r w:rsidRPr="00B5784C">
        <w:rPr>
          <w:sz w:val="28"/>
          <w:szCs w:val="28"/>
        </w:rPr>
        <w:t xml:space="preserve"> to a nonnegative integer value.</w:t>
      </w:r>
    </w:p>
    <w:p w14:paraId="6FE2D1C5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Decrement:</w:t>
      </w:r>
      <w:r w:rsidRPr="00B5784C">
        <w:rPr>
          <w:sz w:val="28"/>
          <w:szCs w:val="28"/>
        </w:rPr>
        <w:t xml:space="preserve">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decrements the semaphore value. If it becomes negative, the process executing the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operating is blocked, otherwise continues execution.</w:t>
      </w:r>
    </w:p>
    <w:p w14:paraId="6B965DB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Increment:</w:t>
      </w:r>
      <w:r w:rsidRPr="00B5784C">
        <w:rPr>
          <w:sz w:val="28"/>
          <w:szCs w:val="28"/>
        </w:rPr>
        <w:t xml:space="preserve"> </w:t>
      </w:r>
      <w:r w:rsidRPr="00B5784C">
        <w:rPr>
          <w:b/>
          <w:bCs/>
          <w:sz w:val="28"/>
          <w:szCs w:val="28"/>
        </w:rPr>
        <w:t>signal(s)</w:t>
      </w:r>
      <w:r w:rsidRPr="00B5784C">
        <w:rPr>
          <w:sz w:val="28"/>
          <w:szCs w:val="28"/>
        </w:rPr>
        <w:t xml:space="preserve"> increments the semaphore value. If it is less than or equal to zero, then a process blocked by a </w:t>
      </w:r>
      <w:r w:rsidRPr="00B5784C">
        <w:rPr>
          <w:b/>
          <w:bCs/>
          <w:sz w:val="28"/>
          <w:szCs w:val="28"/>
        </w:rPr>
        <w:t>wait(s)</w:t>
      </w:r>
      <w:r w:rsidRPr="00B5784C">
        <w:rPr>
          <w:sz w:val="28"/>
          <w:szCs w:val="28"/>
        </w:rPr>
        <w:t xml:space="preserve"> operation is unblocked.</w:t>
      </w:r>
    </w:p>
    <w:p w14:paraId="6148165C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A semaphore whose definition includes the FIFO policy is called a </w:t>
      </w:r>
      <w:r w:rsidRPr="00B5784C">
        <w:rPr>
          <w:b/>
          <w:bCs/>
          <w:sz w:val="28"/>
          <w:szCs w:val="28"/>
        </w:rPr>
        <w:t>strong semaphore</w:t>
      </w:r>
      <w:r w:rsidRPr="00B5784C">
        <w:rPr>
          <w:sz w:val="28"/>
          <w:szCs w:val="28"/>
        </w:rPr>
        <w:t>.</w:t>
      </w:r>
    </w:p>
    <w:p w14:paraId="258EB0C6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A semaphore that does not specify the order in which processes are removed from the queue is a </w:t>
      </w:r>
      <w:r w:rsidRPr="00B5784C">
        <w:rPr>
          <w:b/>
          <w:bCs/>
          <w:sz w:val="28"/>
          <w:szCs w:val="28"/>
        </w:rPr>
        <w:t>weak semaphore</w:t>
      </w:r>
      <w:r w:rsidRPr="00B5784C">
        <w:rPr>
          <w:sz w:val="28"/>
          <w:szCs w:val="28"/>
        </w:rPr>
        <w:t>.</w:t>
      </w:r>
    </w:p>
    <w:p w14:paraId="6E205E3D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lastRenderedPageBreak/>
        <w:t xml:space="preserve">For mutual exclusion, </w:t>
      </w:r>
      <w:r w:rsidRPr="00B5784C">
        <w:rPr>
          <w:b/>
          <w:bCs/>
          <w:sz w:val="28"/>
          <w:szCs w:val="28"/>
        </w:rPr>
        <w:t>strong semaphores</w:t>
      </w:r>
      <w:r w:rsidRPr="00B5784C">
        <w:rPr>
          <w:sz w:val="28"/>
          <w:szCs w:val="28"/>
        </w:rPr>
        <w:t xml:space="preserve"> guarantee freedom from starvation, while </w:t>
      </w:r>
      <w:r w:rsidRPr="00B5784C">
        <w:rPr>
          <w:b/>
          <w:bCs/>
          <w:sz w:val="28"/>
          <w:szCs w:val="28"/>
        </w:rPr>
        <w:t xml:space="preserve">weak semaphores </w:t>
      </w:r>
      <w:r w:rsidRPr="00B5784C">
        <w:rPr>
          <w:sz w:val="28"/>
          <w:szCs w:val="28"/>
        </w:rPr>
        <w:t>do not.</w:t>
      </w:r>
    </w:p>
    <w:p w14:paraId="411E168D" w14:textId="77777777" w:rsid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producer won’t try to add data into the buffer if it’s full </w:t>
      </w:r>
      <w:proofErr w:type="gramStart"/>
      <w:r w:rsidRPr="00B5784C">
        <w:rPr>
          <w:sz w:val="28"/>
          <w:szCs w:val="28"/>
        </w:rPr>
        <w:t>and that</w:t>
      </w:r>
      <w:proofErr w:type="gramEnd"/>
      <w:r w:rsidRPr="00B5784C">
        <w:rPr>
          <w:sz w:val="28"/>
          <w:szCs w:val="28"/>
        </w:rPr>
        <w:t xml:space="preserve"> the consumer won’t try to remove data from an empty buffer.</w:t>
      </w:r>
    </w:p>
    <w:p w14:paraId="30D91933" w14:textId="2D1A2C0D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</w:t>
      </w:r>
      <w:r w:rsidRPr="00B5784C">
        <w:rPr>
          <w:b/>
          <w:bCs/>
          <w:i/>
          <w:iCs/>
          <w:sz w:val="28"/>
          <w:szCs w:val="28"/>
        </w:rPr>
        <w:t>ere are one or more producers generating some type of data and placing these in a buffer. There is a single consumer that is taking items out of the buffer one at a time.</w:t>
      </w:r>
    </w:p>
    <w:p w14:paraId="68DF8802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Deadlock:</w:t>
      </w:r>
      <w:r w:rsidRPr="00B5784C">
        <w:rPr>
          <w:sz w:val="28"/>
          <w:szCs w:val="28"/>
        </w:rPr>
        <w:t xml:space="preserve"> permanent</w:t>
      </w:r>
      <w:r w:rsidRPr="00B5784C">
        <w:rPr>
          <w:i/>
          <w:iCs/>
          <w:sz w:val="28"/>
          <w:szCs w:val="28"/>
        </w:rPr>
        <w:t xml:space="preserve"> </w:t>
      </w:r>
      <w:r w:rsidRPr="00B5784C">
        <w:rPr>
          <w:sz w:val="28"/>
          <w:szCs w:val="28"/>
        </w:rPr>
        <w:t>blocking of a set of processes that either compete for system resources or communicate with each other.</w:t>
      </w:r>
    </w:p>
    <w:p w14:paraId="32ACBC99" w14:textId="77777777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Why deadlock is permanent?</w:t>
      </w:r>
      <w:r w:rsidRPr="00B5784C">
        <w:rPr>
          <w:sz w:val="28"/>
          <w:szCs w:val="28"/>
        </w:rPr>
        <w:t xml:space="preserve"> Because none of the events is ever triggered.</w:t>
      </w:r>
    </w:p>
    <w:p w14:paraId="64E7005C" w14:textId="6578F940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 xml:space="preserve">Two general categories of resources can be distinguished: </w:t>
      </w:r>
      <w:r w:rsidRPr="00B5784C">
        <w:rPr>
          <w:b/>
          <w:bCs/>
          <w:sz w:val="28"/>
          <w:szCs w:val="28"/>
        </w:rPr>
        <w:t>reusable and consumable</w:t>
      </w:r>
      <w:r w:rsidRPr="00B5784C">
        <w:rPr>
          <w:sz w:val="28"/>
          <w:szCs w:val="28"/>
        </w:rPr>
        <w:t>.</w:t>
      </w:r>
    </w:p>
    <w:p w14:paraId="6B94D6CF" w14:textId="23C3665F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Reusable resource:</w:t>
      </w:r>
      <w:r w:rsidRPr="00B5784C">
        <w:rPr>
          <w:sz w:val="28"/>
          <w:szCs w:val="28"/>
        </w:rPr>
        <w:t xml:space="preserve"> one that can be safely used by a process and is not depleted by that use. Processes obtain resource units that they later release for reuse by other processes.</w:t>
      </w:r>
    </w:p>
    <w:p w14:paraId="5277BFA5" w14:textId="11947DBF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b/>
          <w:bCs/>
          <w:sz w:val="28"/>
          <w:szCs w:val="28"/>
        </w:rPr>
        <w:t>Consumable Resource:</w:t>
      </w:r>
      <w:r w:rsidRPr="00B5784C">
        <w:rPr>
          <w:sz w:val="28"/>
          <w:szCs w:val="28"/>
        </w:rPr>
        <w:t xml:space="preserve"> one that can be created (produced) and destroyed (consumed).</w:t>
      </w:r>
    </w:p>
    <w:p w14:paraId="56FFF3EF" w14:textId="109C1258" w:rsidR="00B5784C" w:rsidRPr="00B5784C" w:rsidRDefault="00B5784C" w:rsidP="00B578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84C">
        <w:rPr>
          <w:sz w:val="28"/>
          <w:szCs w:val="28"/>
        </w:rPr>
        <w:t>There is no limit on the number of consumable resources of a particular type.</w:t>
      </w:r>
    </w:p>
    <w:p w14:paraId="3FE61141" w14:textId="0020D409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The conditions of policy must be present for a deadlock to occur:</w:t>
      </w:r>
    </w:p>
    <w:p w14:paraId="7830C101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Mutual exclusion</w:t>
      </w:r>
    </w:p>
    <w:p w14:paraId="016944C5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Hold and wait:</w:t>
      </w:r>
      <w:r w:rsidRPr="008E0234">
        <w:rPr>
          <w:sz w:val="28"/>
          <w:szCs w:val="28"/>
        </w:rPr>
        <w:t xml:space="preserve"> a process may hold allocated resources while awaiting assignment of other resources.</w:t>
      </w:r>
    </w:p>
    <w:p w14:paraId="3E7FE15B" w14:textId="1F3D56B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No preemption:</w:t>
      </w:r>
      <w:r w:rsidRPr="008E0234">
        <w:rPr>
          <w:sz w:val="28"/>
          <w:szCs w:val="28"/>
        </w:rPr>
        <w:t xml:space="preserve"> no resource can be forcibly removed from a process holding it.</w:t>
      </w:r>
    </w:p>
    <w:p w14:paraId="4AF524D8" w14:textId="39EE7606" w:rsid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Circular wait:</w:t>
      </w:r>
      <w:r w:rsidRPr="008E0234">
        <w:rPr>
          <w:sz w:val="28"/>
          <w:szCs w:val="28"/>
        </w:rPr>
        <w:t xml:space="preserve"> a closed chain of processes exists, such that each process holds at least one resource needed by the next process in the chain.</w:t>
      </w:r>
    </w:p>
    <w:p w14:paraId="2D567F90" w14:textId="522E8775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1D5BCB" wp14:editId="660F2442">
            <wp:simplePos x="0" y="0"/>
            <wp:positionH relativeFrom="column">
              <wp:posOffset>83185</wp:posOffset>
            </wp:positionH>
            <wp:positionV relativeFrom="paragraph">
              <wp:posOffset>214687</wp:posOffset>
            </wp:positionV>
            <wp:extent cx="5943600" cy="194310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234">
        <w:rPr>
          <w:sz w:val="28"/>
          <w:szCs w:val="28"/>
        </w:rPr>
        <w:t>The Conditions for Deadlock</w:t>
      </w:r>
    </w:p>
    <w:p w14:paraId="770D3049" w14:textId="5BF49CC1" w:rsidR="006C7853" w:rsidRDefault="006C7853" w:rsidP="008E0234">
      <w:pPr>
        <w:rPr>
          <w:sz w:val="28"/>
          <w:szCs w:val="28"/>
        </w:rPr>
      </w:pPr>
    </w:p>
    <w:p w14:paraId="16C3EB5B" w14:textId="77777777" w:rsidR="008E0234" w:rsidRDefault="008E0234" w:rsidP="008E0234">
      <w:pPr>
        <w:rPr>
          <w:sz w:val="28"/>
          <w:szCs w:val="28"/>
        </w:rPr>
      </w:pPr>
    </w:p>
    <w:p w14:paraId="35C07AD5" w14:textId="77777777" w:rsidR="008E0234" w:rsidRDefault="008E0234" w:rsidP="008E0234">
      <w:pPr>
        <w:rPr>
          <w:sz w:val="28"/>
          <w:szCs w:val="28"/>
        </w:rPr>
      </w:pPr>
    </w:p>
    <w:p w14:paraId="6FD4BE89" w14:textId="77777777" w:rsidR="008E0234" w:rsidRDefault="008E0234" w:rsidP="008E0234">
      <w:pPr>
        <w:rPr>
          <w:sz w:val="28"/>
          <w:szCs w:val="28"/>
        </w:rPr>
      </w:pPr>
    </w:p>
    <w:p w14:paraId="0F942866" w14:textId="77777777" w:rsidR="008E0234" w:rsidRDefault="008E0234" w:rsidP="008E0234">
      <w:pPr>
        <w:rPr>
          <w:sz w:val="28"/>
          <w:szCs w:val="28"/>
        </w:rPr>
      </w:pPr>
    </w:p>
    <w:p w14:paraId="614C3FB0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lastRenderedPageBreak/>
        <w:t>Resource allocation graph:</w:t>
      </w:r>
      <w:r w:rsidRPr="008E0234">
        <w:rPr>
          <w:sz w:val="28"/>
          <w:szCs w:val="28"/>
        </w:rPr>
        <w:t xml:space="preserve"> a useful tool in characterizing the allocation of resources to processes.</w:t>
      </w:r>
    </w:p>
    <w:p w14:paraId="5C7AA169" w14:textId="77777777" w:rsid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>Dealing with Deadlock</w:t>
      </w:r>
    </w:p>
    <w:p w14:paraId="68951A90" w14:textId="36FE7FD3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Three general approaches exist for dealing with deadlock:</w:t>
      </w:r>
    </w:p>
    <w:p w14:paraId="180A399A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Deadlock prevention:</w:t>
      </w:r>
      <w:r w:rsidRPr="008E0234">
        <w:rPr>
          <w:sz w:val="28"/>
          <w:szCs w:val="28"/>
        </w:rPr>
        <w:t xml:space="preserve"> to design a system in such a way that the possibility of deadlock is excluded.</w:t>
      </w:r>
    </w:p>
    <w:p w14:paraId="5B508E07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>Deadlock prevention methods fall into two classes:</w:t>
      </w:r>
    </w:p>
    <w:p w14:paraId="3C658E84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i/>
          <w:iCs/>
          <w:sz w:val="28"/>
          <w:szCs w:val="28"/>
        </w:rPr>
        <w:t>Indirect prevention:</w:t>
      </w:r>
      <w:r w:rsidRPr="008E0234">
        <w:rPr>
          <w:sz w:val="28"/>
          <w:szCs w:val="28"/>
        </w:rPr>
        <w:t xml:space="preserve"> prevent the occurrence of one of the three necessary conditions, </w:t>
      </w:r>
      <w:proofErr w:type="gramStart"/>
      <w:r w:rsidRPr="008E0234">
        <w:rPr>
          <w:sz w:val="28"/>
          <w:szCs w:val="28"/>
        </w:rPr>
        <w:t>i.e.</w:t>
      </w:r>
      <w:proofErr w:type="gramEnd"/>
      <w:r w:rsidRPr="008E0234">
        <w:rPr>
          <w:sz w:val="28"/>
          <w:szCs w:val="28"/>
        </w:rPr>
        <w:t xml:space="preserve"> mutual exclusion, hold and wait, no preemption.</w:t>
      </w:r>
    </w:p>
    <w:p w14:paraId="3B28F907" w14:textId="6BCBB2F0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i/>
          <w:iCs/>
          <w:sz w:val="28"/>
          <w:szCs w:val="28"/>
        </w:rPr>
        <w:t>Direct prevention:</w:t>
      </w:r>
      <w:r w:rsidRPr="008E0234">
        <w:rPr>
          <w:sz w:val="28"/>
          <w:szCs w:val="28"/>
        </w:rPr>
        <w:t xml:space="preserve"> prevent the occurrence of a circular wait.</w:t>
      </w:r>
    </w:p>
    <w:p w14:paraId="2DE65EE8" w14:textId="31C09633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>Deadlock avoidance:</w:t>
      </w:r>
      <w:r w:rsidRPr="008E0234">
        <w:rPr>
          <w:sz w:val="28"/>
          <w:szCs w:val="28"/>
        </w:rPr>
        <w:t xml:space="preserve"> allows the three necessary conditions </w:t>
      </w:r>
      <w:r w:rsidRPr="008E0234">
        <w:rPr>
          <w:b/>
          <w:bCs/>
          <w:i/>
          <w:iCs/>
          <w:sz w:val="28"/>
          <w:szCs w:val="28"/>
        </w:rPr>
        <w:t>(mutual exclusion, hold &amp; wait, no preemption)</w:t>
      </w:r>
      <w:r w:rsidRPr="008E0234">
        <w:rPr>
          <w:sz w:val="28"/>
          <w:szCs w:val="28"/>
        </w:rPr>
        <w:t xml:space="preserve"> but makes sensible choices to assure that deadlock point is never reached.</w:t>
      </w:r>
    </w:p>
    <w:p w14:paraId="79D3AA31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 xml:space="preserve">Deadlock detection: </w:t>
      </w:r>
      <w:r w:rsidRPr="008E0234">
        <w:rPr>
          <w:sz w:val="28"/>
          <w:szCs w:val="28"/>
        </w:rPr>
        <w:t>detect the presence of deadlock (conditions 1 through 4 hold) and take action to recover.</w:t>
      </w:r>
    </w:p>
    <w:p w14:paraId="3E92002E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sz w:val="28"/>
          <w:szCs w:val="28"/>
        </w:rPr>
        <w:t xml:space="preserve">The state consists of the two vectors, </w:t>
      </w:r>
      <w:r w:rsidRPr="008E0234">
        <w:rPr>
          <w:b/>
          <w:bCs/>
          <w:sz w:val="28"/>
          <w:szCs w:val="28"/>
        </w:rPr>
        <w:t>Resource</w:t>
      </w:r>
      <w:r w:rsidRPr="008E0234">
        <w:rPr>
          <w:sz w:val="28"/>
          <w:szCs w:val="28"/>
        </w:rPr>
        <w:t xml:space="preserve"> and </w:t>
      </w:r>
      <w:r w:rsidRPr="008E0234">
        <w:rPr>
          <w:b/>
          <w:bCs/>
          <w:sz w:val="28"/>
          <w:szCs w:val="28"/>
        </w:rPr>
        <w:t>Available</w:t>
      </w:r>
      <w:r w:rsidRPr="008E0234">
        <w:rPr>
          <w:sz w:val="28"/>
          <w:szCs w:val="28"/>
        </w:rPr>
        <w:t xml:space="preserve">, and the two matrices, </w:t>
      </w:r>
      <w:r w:rsidRPr="008E0234">
        <w:rPr>
          <w:b/>
          <w:bCs/>
          <w:sz w:val="28"/>
          <w:szCs w:val="28"/>
        </w:rPr>
        <w:t>Claim</w:t>
      </w:r>
      <w:r w:rsidRPr="008E0234">
        <w:rPr>
          <w:sz w:val="28"/>
          <w:szCs w:val="28"/>
        </w:rPr>
        <w:t xml:space="preserve"> and </w:t>
      </w:r>
      <w:r w:rsidRPr="008E0234">
        <w:rPr>
          <w:b/>
          <w:bCs/>
          <w:sz w:val="28"/>
          <w:szCs w:val="28"/>
        </w:rPr>
        <w:t>Allocation</w:t>
      </w:r>
      <w:r w:rsidRPr="008E0234">
        <w:rPr>
          <w:sz w:val="28"/>
          <w:szCs w:val="28"/>
        </w:rPr>
        <w:t>.</w:t>
      </w:r>
    </w:p>
    <w:p w14:paraId="021DB7BC" w14:textId="77777777" w:rsidR="008E0234" w:rsidRPr="008E0234" w:rsidRDefault="008E0234" w:rsidP="008E02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234">
        <w:rPr>
          <w:b/>
          <w:bCs/>
          <w:sz w:val="28"/>
          <w:szCs w:val="28"/>
        </w:rPr>
        <w:t xml:space="preserve">Safe state: </w:t>
      </w:r>
      <w:r w:rsidRPr="008E0234">
        <w:rPr>
          <w:sz w:val="28"/>
          <w:szCs w:val="28"/>
        </w:rPr>
        <w:t xml:space="preserve">is a state in which there is “at-least” one sequence of resource allocations to processes that does not result in a deadlock (i.e., </w:t>
      </w:r>
      <w:proofErr w:type="gramStart"/>
      <w:r w:rsidRPr="008E0234">
        <w:rPr>
          <w:sz w:val="28"/>
          <w:szCs w:val="28"/>
        </w:rPr>
        <w:t>all of</w:t>
      </w:r>
      <w:proofErr w:type="gramEnd"/>
      <w:r w:rsidRPr="008E0234">
        <w:rPr>
          <w:sz w:val="28"/>
          <w:szCs w:val="28"/>
        </w:rPr>
        <w:t xml:space="preserve"> the processes can be run to completion).</w:t>
      </w:r>
    </w:p>
    <w:p w14:paraId="4A4A888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The main memory can be divided into two parts:</w:t>
      </w:r>
    </w:p>
    <w:p w14:paraId="28646A3A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Part for the operating system (kernel)</w:t>
      </w:r>
    </w:p>
    <w:p w14:paraId="1149FEAD" w14:textId="2F4BFBFA" w:rsidR="008E0234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Part for the program currently being executed (user part).</w:t>
      </w:r>
    </w:p>
    <w:p w14:paraId="709EC91B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Memory management satisfy the following requirements: </w:t>
      </w:r>
    </w:p>
    <w:p w14:paraId="1696156F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Relocation</w:t>
      </w:r>
    </w:p>
    <w:p w14:paraId="16C10A49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Protection</w:t>
      </w:r>
    </w:p>
    <w:p w14:paraId="06B4468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Sharing</w:t>
      </w:r>
    </w:p>
    <w:p w14:paraId="4D023867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Logical organization</w:t>
      </w:r>
    </w:p>
    <w:p w14:paraId="693AAA52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Physical organization</w:t>
      </w:r>
    </w:p>
    <w:p w14:paraId="772BD256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main memory in a computer system is organized as a linear or one-dimensional address space, consisting of a sequence of </w:t>
      </w:r>
      <w:r w:rsidRPr="00295395">
        <w:rPr>
          <w:b/>
          <w:bCs/>
          <w:sz w:val="28"/>
          <w:szCs w:val="28"/>
        </w:rPr>
        <w:t>bytes or words</w:t>
      </w:r>
      <w:r w:rsidRPr="00295395">
        <w:rPr>
          <w:sz w:val="28"/>
          <w:szCs w:val="28"/>
        </w:rPr>
        <w:t>.</w:t>
      </w:r>
    </w:p>
    <w:p w14:paraId="67311B62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Secondary memory is similarly </w:t>
      </w:r>
      <w:proofErr w:type="gramStart"/>
      <w:r w:rsidRPr="00295395">
        <w:rPr>
          <w:sz w:val="28"/>
          <w:szCs w:val="28"/>
        </w:rPr>
        <w:t>organized</w:t>
      </w:r>
      <w:proofErr w:type="gramEnd"/>
    </w:p>
    <w:p w14:paraId="1418B050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Physical Organization:</w:t>
      </w:r>
    </w:p>
    <w:p w14:paraId="1230A197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computer memory is organized into at least two levels, referred to as </w:t>
      </w:r>
      <w:r w:rsidRPr="00295395">
        <w:rPr>
          <w:b/>
          <w:bCs/>
          <w:sz w:val="28"/>
          <w:szCs w:val="28"/>
        </w:rPr>
        <w:t xml:space="preserve">main memory </w:t>
      </w:r>
      <w:r w:rsidRPr="00295395">
        <w:rPr>
          <w:sz w:val="28"/>
          <w:szCs w:val="28"/>
        </w:rPr>
        <w:t xml:space="preserve">and </w:t>
      </w:r>
      <w:r w:rsidRPr="00295395">
        <w:rPr>
          <w:b/>
          <w:bCs/>
          <w:sz w:val="28"/>
          <w:szCs w:val="28"/>
        </w:rPr>
        <w:t>secondary memory</w:t>
      </w:r>
      <w:r w:rsidRPr="00295395">
        <w:rPr>
          <w:sz w:val="28"/>
          <w:szCs w:val="28"/>
        </w:rPr>
        <w:t>.</w:t>
      </w:r>
    </w:p>
    <w:p w14:paraId="056EAF9E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lastRenderedPageBreak/>
        <w:t xml:space="preserve">Frame: </w:t>
      </w:r>
      <w:r w:rsidRPr="00295395">
        <w:rPr>
          <w:sz w:val="28"/>
          <w:szCs w:val="28"/>
        </w:rPr>
        <w:t>A fixed-length block of main memory.</w:t>
      </w:r>
    </w:p>
    <w:p w14:paraId="0253EE55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Page: </w:t>
      </w:r>
      <w:r w:rsidRPr="00295395">
        <w:rPr>
          <w:sz w:val="28"/>
          <w:szCs w:val="28"/>
        </w:rPr>
        <w:t xml:space="preserve">A fixed-length block of data that resides in secondary memory (such as hard disk). </w:t>
      </w:r>
    </w:p>
    <w:p w14:paraId="68EAF39D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i/>
          <w:iCs/>
          <w:sz w:val="28"/>
          <w:szCs w:val="28"/>
        </w:rPr>
        <w:t>A page of data may temporarily be copied into a frame of main memory.</w:t>
      </w:r>
    </w:p>
    <w:p w14:paraId="1890CBD8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Segment: </w:t>
      </w:r>
      <w:r w:rsidRPr="00295395">
        <w:rPr>
          <w:sz w:val="28"/>
          <w:szCs w:val="28"/>
        </w:rPr>
        <w:t>A variable-length block of data that resides in secondary memory (such as hard disk).</w:t>
      </w:r>
    </w:p>
    <w:p w14:paraId="1A08FAD1" w14:textId="0CE9899C" w:rsid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>Fixed Partitioning</w:t>
      </w:r>
      <w:r>
        <w:rPr>
          <w:sz w:val="28"/>
          <w:szCs w:val="28"/>
        </w:rPr>
        <w:t>:</w:t>
      </w:r>
    </w:p>
    <w:p w14:paraId="71991853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>For OS:</w:t>
      </w:r>
      <w:r w:rsidRPr="00295395">
        <w:rPr>
          <w:sz w:val="28"/>
          <w:szCs w:val="28"/>
        </w:rPr>
        <w:t xml:space="preserve"> It can be assumed that OS occupies some fixed portion of main </w:t>
      </w:r>
      <w:proofErr w:type="gramStart"/>
      <w:r w:rsidRPr="00295395">
        <w:rPr>
          <w:sz w:val="28"/>
          <w:szCs w:val="28"/>
        </w:rPr>
        <w:t>memory</w:t>
      </w:r>
      <w:proofErr w:type="gramEnd"/>
      <w:r w:rsidRPr="00295395">
        <w:rPr>
          <w:sz w:val="28"/>
          <w:szCs w:val="28"/>
        </w:rPr>
        <w:t xml:space="preserve"> and that rest of main memory is available for use by multiple processes.</w:t>
      </w:r>
    </w:p>
    <w:p w14:paraId="0B5888E5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simplest scheme for managing memory is to partition it into regions with </w:t>
      </w:r>
      <w:r w:rsidRPr="00295395">
        <w:rPr>
          <w:b/>
          <w:bCs/>
          <w:sz w:val="28"/>
          <w:szCs w:val="28"/>
        </w:rPr>
        <w:t>fixed boundaries</w:t>
      </w:r>
      <w:r w:rsidRPr="00295395">
        <w:rPr>
          <w:sz w:val="28"/>
          <w:szCs w:val="28"/>
        </w:rPr>
        <w:t>.</w:t>
      </w:r>
    </w:p>
    <w:p w14:paraId="7E5FEE8D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To overcome some of the difficulties with </w:t>
      </w:r>
      <w:r w:rsidRPr="00295395">
        <w:rPr>
          <w:b/>
          <w:bCs/>
          <w:sz w:val="28"/>
          <w:szCs w:val="28"/>
        </w:rPr>
        <w:t>fixed partitioning</w:t>
      </w:r>
      <w:r w:rsidRPr="00295395">
        <w:rPr>
          <w:sz w:val="28"/>
          <w:szCs w:val="28"/>
        </w:rPr>
        <w:t xml:space="preserve">, an approach known as </w:t>
      </w:r>
      <w:r w:rsidRPr="00295395">
        <w:rPr>
          <w:b/>
          <w:bCs/>
          <w:sz w:val="28"/>
          <w:szCs w:val="28"/>
        </w:rPr>
        <w:t>dynamic partitioning</w:t>
      </w:r>
      <w:r w:rsidRPr="00295395">
        <w:rPr>
          <w:sz w:val="28"/>
          <w:szCs w:val="28"/>
        </w:rPr>
        <w:t xml:space="preserve"> was developed.</w:t>
      </w:r>
    </w:p>
    <w:p w14:paraId="515E9D54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External fragmentation: </w:t>
      </w:r>
      <w:r w:rsidRPr="00295395">
        <w:rPr>
          <w:sz w:val="28"/>
          <w:szCs w:val="28"/>
        </w:rPr>
        <w:t>In dynamic portioning, as time goes on, the memory becomes more and more fragmented and memory utilization declines.</w:t>
      </w:r>
    </w:p>
    <w:p w14:paraId="35C679E1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b/>
          <w:bCs/>
          <w:sz w:val="28"/>
          <w:szCs w:val="28"/>
        </w:rPr>
        <w:t xml:space="preserve">Compaction: </w:t>
      </w:r>
      <w:r w:rsidRPr="00295395">
        <w:rPr>
          <w:sz w:val="28"/>
          <w:szCs w:val="28"/>
        </w:rPr>
        <w:t xml:space="preserve">a technique used for overcoming external fragmentation, where from time to time, the OS shifts the processes so that they are contiguous and so that </w:t>
      </w:r>
      <w:proofErr w:type="gramStart"/>
      <w:r w:rsidRPr="00295395">
        <w:rPr>
          <w:sz w:val="28"/>
          <w:szCs w:val="28"/>
        </w:rPr>
        <w:t>all of</w:t>
      </w:r>
      <w:proofErr w:type="gramEnd"/>
      <w:r w:rsidRPr="00295395">
        <w:rPr>
          <w:sz w:val="28"/>
          <w:szCs w:val="28"/>
        </w:rPr>
        <w:t xml:space="preserve"> the free memory is together in one block.</w:t>
      </w:r>
    </w:p>
    <w:p w14:paraId="7AD78559" w14:textId="77777777" w:rsidR="00295395" w:rsidRPr="00295395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395">
        <w:rPr>
          <w:sz w:val="28"/>
          <w:szCs w:val="28"/>
        </w:rPr>
        <w:t xml:space="preserve">The difficulty with compaction is that it is a </w:t>
      </w:r>
      <w:proofErr w:type="gramStart"/>
      <w:r w:rsidRPr="00295395">
        <w:rPr>
          <w:sz w:val="28"/>
          <w:szCs w:val="28"/>
        </w:rPr>
        <w:t>time consuming</w:t>
      </w:r>
      <w:proofErr w:type="gramEnd"/>
      <w:r w:rsidRPr="00295395">
        <w:rPr>
          <w:sz w:val="28"/>
          <w:szCs w:val="28"/>
        </w:rPr>
        <w:t xml:space="preserve"> procedure and wasteful of processor time. </w:t>
      </w:r>
    </w:p>
    <w:p w14:paraId="1748513D" w14:textId="77777777" w:rsidR="00295395" w:rsidRPr="008E0234" w:rsidRDefault="00295395" w:rsidP="0029539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95395" w:rsidRPr="008E0234" w:rsidSect="003874A2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5E"/>
    <w:multiLevelType w:val="hybridMultilevel"/>
    <w:tmpl w:val="1486D88A"/>
    <w:lvl w:ilvl="0" w:tplc="C0448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21E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C7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42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0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6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45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84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C1D50"/>
    <w:multiLevelType w:val="hybridMultilevel"/>
    <w:tmpl w:val="9D681A34"/>
    <w:lvl w:ilvl="0" w:tplc="A006B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2AB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86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87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09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28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89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0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4C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14FFA"/>
    <w:multiLevelType w:val="hybridMultilevel"/>
    <w:tmpl w:val="BD44813C"/>
    <w:lvl w:ilvl="0" w:tplc="66FAE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6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6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C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EC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A2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C8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DA17D9"/>
    <w:multiLevelType w:val="hybridMultilevel"/>
    <w:tmpl w:val="25488322"/>
    <w:lvl w:ilvl="0" w:tplc="3878E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8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4C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A0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4E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26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EF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2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2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117A31"/>
    <w:multiLevelType w:val="hybridMultilevel"/>
    <w:tmpl w:val="D82EE15C"/>
    <w:lvl w:ilvl="0" w:tplc="2D8A7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D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A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0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65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24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42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47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8F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C5593B"/>
    <w:multiLevelType w:val="hybridMultilevel"/>
    <w:tmpl w:val="1094856C"/>
    <w:lvl w:ilvl="0" w:tplc="FAAC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A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CF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43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48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4D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8B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F33E7A"/>
    <w:multiLevelType w:val="hybridMultilevel"/>
    <w:tmpl w:val="2C66AB24"/>
    <w:lvl w:ilvl="0" w:tplc="07C0A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A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02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AD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61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A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68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AE75B0"/>
    <w:multiLevelType w:val="hybridMultilevel"/>
    <w:tmpl w:val="59466CE2"/>
    <w:lvl w:ilvl="0" w:tplc="97F2C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5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47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B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CD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7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29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07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E5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C0AFD"/>
    <w:multiLevelType w:val="hybridMultilevel"/>
    <w:tmpl w:val="779E805A"/>
    <w:lvl w:ilvl="0" w:tplc="77CEA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83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CF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08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8E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0E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C4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2C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022068"/>
    <w:multiLevelType w:val="hybridMultilevel"/>
    <w:tmpl w:val="D7929976"/>
    <w:lvl w:ilvl="0" w:tplc="DD605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2C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A9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83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06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CD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8D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0A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C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4F0AD2"/>
    <w:multiLevelType w:val="hybridMultilevel"/>
    <w:tmpl w:val="AE16137C"/>
    <w:lvl w:ilvl="0" w:tplc="EF149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07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C3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A0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C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A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0F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42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4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70747A"/>
    <w:multiLevelType w:val="hybridMultilevel"/>
    <w:tmpl w:val="6AE68C82"/>
    <w:lvl w:ilvl="0" w:tplc="D4F2E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25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B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4A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E2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21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6B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CF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43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4E29AA"/>
    <w:multiLevelType w:val="hybridMultilevel"/>
    <w:tmpl w:val="24EE375A"/>
    <w:lvl w:ilvl="0" w:tplc="D460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C8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E3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0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A8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0B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8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87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F61AAF"/>
    <w:multiLevelType w:val="hybridMultilevel"/>
    <w:tmpl w:val="9F6A1168"/>
    <w:lvl w:ilvl="0" w:tplc="39362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696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4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2A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0F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0C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C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05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9755DD"/>
    <w:multiLevelType w:val="hybridMultilevel"/>
    <w:tmpl w:val="90F0C150"/>
    <w:lvl w:ilvl="0" w:tplc="BF9EA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4E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1A0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63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4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7AA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0D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66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CA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32D69"/>
    <w:multiLevelType w:val="hybridMultilevel"/>
    <w:tmpl w:val="8FA05358"/>
    <w:lvl w:ilvl="0" w:tplc="D3167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26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02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C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2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F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8A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96E2BDC"/>
    <w:multiLevelType w:val="hybridMultilevel"/>
    <w:tmpl w:val="C9488146"/>
    <w:lvl w:ilvl="0" w:tplc="BBB46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C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A7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C3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CF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47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40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0B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C533256"/>
    <w:multiLevelType w:val="hybridMultilevel"/>
    <w:tmpl w:val="74DCA6E8"/>
    <w:lvl w:ilvl="0" w:tplc="AABC6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EE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E4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E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6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0F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C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02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C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597B51"/>
    <w:multiLevelType w:val="hybridMultilevel"/>
    <w:tmpl w:val="24F8BCE0"/>
    <w:lvl w:ilvl="0" w:tplc="91F02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4D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8B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0B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FA7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8C2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47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60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85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56E4A"/>
    <w:multiLevelType w:val="hybridMultilevel"/>
    <w:tmpl w:val="970A054C"/>
    <w:lvl w:ilvl="0" w:tplc="6E6C8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C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E5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A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EE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CF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EC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EA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6F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F429FF"/>
    <w:multiLevelType w:val="hybridMultilevel"/>
    <w:tmpl w:val="9CD2A99A"/>
    <w:lvl w:ilvl="0" w:tplc="21122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6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2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D4F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A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8F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65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CD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50F4ECA"/>
    <w:multiLevelType w:val="hybridMultilevel"/>
    <w:tmpl w:val="A4E44DD8"/>
    <w:lvl w:ilvl="0" w:tplc="C71E7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2A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0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E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0B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4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28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45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E3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B9334F"/>
    <w:multiLevelType w:val="hybridMultilevel"/>
    <w:tmpl w:val="3620EB72"/>
    <w:lvl w:ilvl="0" w:tplc="1546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6E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8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2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27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EC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06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2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6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104B19"/>
    <w:multiLevelType w:val="hybridMultilevel"/>
    <w:tmpl w:val="9C26EECE"/>
    <w:lvl w:ilvl="0" w:tplc="F69AFD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20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E5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20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0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05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06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E7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5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AF2722"/>
    <w:multiLevelType w:val="hybridMultilevel"/>
    <w:tmpl w:val="19F2CD6C"/>
    <w:lvl w:ilvl="0" w:tplc="36023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C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06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E3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07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EF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2C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A4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27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9037161"/>
    <w:multiLevelType w:val="hybridMultilevel"/>
    <w:tmpl w:val="B378808A"/>
    <w:lvl w:ilvl="0" w:tplc="D0DE7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03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8F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02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2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40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822A63"/>
    <w:multiLevelType w:val="hybridMultilevel"/>
    <w:tmpl w:val="B85C1EE4"/>
    <w:lvl w:ilvl="0" w:tplc="7E1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61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8B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5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08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EC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69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714A5B"/>
    <w:multiLevelType w:val="hybridMultilevel"/>
    <w:tmpl w:val="716EE730"/>
    <w:lvl w:ilvl="0" w:tplc="98C8C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26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EC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01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0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83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85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C4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65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D9044D"/>
    <w:multiLevelType w:val="hybridMultilevel"/>
    <w:tmpl w:val="806632D8"/>
    <w:lvl w:ilvl="0" w:tplc="E08E4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EA4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66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26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6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9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6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E5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8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BD6969"/>
    <w:multiLevelType w:val="hybridMultilevel"/>
    <w:tmpl w:val="7B3E5D5A"/>
    <w:lvl w:ilvl="0" w:tplc="B6600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09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67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A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AE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8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F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C8E1663"/>
    <w:multiLevelType w:val="hybridMultilevel"/>
    <w:tmpl w:val="14DC8196"/>
    <w:lvl w:ilvl="0" w:tplc="EBC43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A5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40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0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A0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8B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CD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89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80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C72E55"/>
    <w:multiLevelType w:val="hybridMultilevel"/>
    <w:tmpl w:val="609239B0"/>
    <w:lvl w:ilvl="0" w:tplc="8D2A0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40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2D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07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CD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C3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2A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E9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AB3193"/>
    <w:multiLevelType w:val="hybridMultilevel"/>
    <w:tmpl w:val="47B43146"/>
    <w:lvl w:ilvl="0" w:tplc="B0CE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41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E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E4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1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6D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21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04B19FD"/>
    <w:multiLevelType w:val="hybridMultilevel"/>
    <w:tmpl w:val="5096F6CC"/>
    <w:lvl w:ilvl="0" w:tplc="705E3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A7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CE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02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A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C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07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4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26B101B"/>
    <w:multiLevelType w:val="hybridMultilevel"/>
    <w:tmpl w:val="3AFAF8A4"/>
    <w:lvl w:ilvl="0" w:tplc="6D6E8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C9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0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4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4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A9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6B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C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0B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2F6077"/>
    <w:multiLevelType w:val="hybridMultilevel"/>
    <w:tmpl w:val="F95E4D9C"/>
    <w:lvl w:ilvl="0" w:tplc="E198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9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82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CE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C7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5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E0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E1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E443099"/>
    <w:multiLevelType w:val="hybridMultilevel"/>
    <w:tmpl w:val="0FB86B22"/>
    <w:lvl w:ilvl="0" w:tplc="66BA4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C4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70E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26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D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46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A5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41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28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04A3108"/>
    <w:multiLevelType w:val="hybridMultilevel"/>
    <w:tmpl w:val="F5F6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46C4"/>
    <w:multiLevelType w:val="hybridMultilevel"/>
    <w:tmpl w:val="16F4F048"/>
    <w:lvl w:ilvl="0" w:tplc="A9BE5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4B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A1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4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A0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6A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F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23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3A801C5"/>
    <w:multiLevelType w:val="hybridMultilevel"/>
    <w:tmpl w:val="2684018A"/>
    <w:lvl w:ilvl="0" w:tplc="55FE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4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61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8C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A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0E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49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CE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6B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8E26EE1"/>
    <w:multiLevelType w:val="hybridMultilevel"/>
    <w:tmpl w:val="E82A1FF2"/>
    <w:lvl w:ilvl="0" w:tplc="10366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85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67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EB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E0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6F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82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A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EF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AA04945"/>
    <w:multiLevelType w:val="hybridMultilevel"/>
    <w:tmpl w:val="1F4CED9A"/>
    <w:lvl w:ilvl="0" w:tplc="AE66F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2B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6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0C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6D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47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87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B100C56"/>
    <w:multiLevelType w:val="hybridMultilevel"/>
    <w:tmpl w:val="01289FBE"/>
    <w:lvl w:ilvl="0" w:tplc="C3D8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04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B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A6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E7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D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0B46FE5"/>
    <w:multiLevelType w:val="hybridMultilevel"/>
    <w:tmpl w:val="E78EFAA8"/>
    <w:lvl w:ilvl="0" w:tplc="C84E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6E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A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EA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68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04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0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24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A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1064BBB"/>
    <w:multiLevelType w:val="hybridMultilevel"/>
    <w:tmpl w:val="17D0DE86"/>
    <w:lvl w:ilvl="0" w:tplc="77C8A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41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5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8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03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6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8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EF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CD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0562299">
    <w:abstractNumId w:val="37"/>
  </w:num>
  <w:num w:numId="2" w16cid:durableId="1940943004">
    <w:abstractNumId w:val="22"/>
  </w:num>
  <w:num w:numId="3" w16cid:durableId="246891522">
    <w:abstractNumId w:val="15"/>
  </w:num>
  <w:num w:numId="4" w16cid:durableId="1198274688">
    <w:abstractNumId w:val="8"/>
  </w:num>
  <w:num w:numId="5" w16cid:durableId="808550175">
    <w:abstractNumId w:val="12"/>
  </w:num>
  <w:num w:numId="6" w16cid:durableId="2110924106">
    <w:abstractNumId w:val="29"/>
  </w:num>
  <w:num w:numId="7" w16cid:durableId="977952206">
    <w:abstractNumId w:val="44"/>
  </w:num>
  <w:num w:numId="8" w16cid:durableId="1011223346">
    <w:abstractNumId w:val="25"/>
  </w:num>
  <w:num w:numId="9" w16cid:durableId="499547815">
    <w:abstractNumId w:val="42"/>
  </w:num>
  <w:num w:numId="10" w16cid:durableId="872352194">
    <w:abstractNumId w:val="26"/>
  </w:num>
  <w:num w:numId="11" w16cid:durableId="125053424">
    <w:abstractNumId w:val="4"/>
  </w:num>
  <w:num w:numId="12" w16cid:durableId="353654798">
    <w:abstractNumId w:val="17"/>
  </w:num>
  <w:num w:numId="13" w16cid:durableId="200094322">
    <w:abstractNumId w:val="32"/>
  </w:num>
  <w:num w:numId="14" w16cid:durableId="686567248">
    <w:abstractNumId w:val="6"/>
  </w:num>
  <w:num w:numId="15" w16cid:durableId="679158931">
    <w:abstractNumId w:val="11"/>
  </w:num>
  <w:num w:numId="16" w16cid:durableId="1996957079">
    <w:abstractNumId w:val="31"/>
  </w:num>
  <w:num w:numId="17" w16cid:durableId="1965304338">
    <w:abstractNumId w:val="43"/>
  </w:num>
  <w:num w:numId="18" w16cid:durableId="532764495">
    <w:abstractNumId w:val="2"/>
  </w:num>
  <w:num w:numId="19" w16cid:durableId="1265260204">
    <w:abstractNumId w:val="18"/>
  </w:num>
  <w:num w:numId="20" w16cid:durableId="1840461237">
    <w:abstractNumId w:val="23"/>
  </w:num>
  <w:num w:numId="21" w16cid:durableId="895238044">
    <w:abstractNumId w:val="7"/>
  </w:num>
  <w:num w:numId="22" w16cid:durableId="868645486">
    <w:abstractNumId w:val="28"/>
  </w:num>
  <w:num w:numId="23" w16cid:durableId="670762949">
    <w:abstractNumId w:val="5"/>
  </w:num>
  <w:num w:numId="24" w16cid:durableId="1544097321">
    <w:abstractNumId w:val="38"/>
  </w:num>
  <w:num w:numId="25" w16cid:durableId="1734427354">
    <w:abstractNumId w:val="24"/>
  </w:num>
  <w:num w:numId="26" w16cid:durableId="930507917">
    <w:abstractNumId w:val="36"/>
  </w:num>
  <w:num w:numId="27" w16cid:durableId="505022349">
    <w:abstractNumId w:val="40"/>
  </w:num>
  <w:num w:numId="28" w16cid:durableId="1193542679">
    <w:abstractNumId w:val="20"/>
  </w:num>
  <w:num w:numId="29" w16cid:durableId="879901549">
    <w:abstractNumId w:val="21"/>
  </w:num>
  <w:num w:numId="30" w16cid:durableId="791244488">
    <w:abstractNumId w:val="27"/>
  </w:num>
  <w:num w:numId="31" w16cid:durableId="603195246">
    <w:abstractNumId w:val="41"/>
  </w:num>
  <w:num w:numId="32" w16cid:durableId="1101299619">
    <w:abstractNumId w:val="14"/>
  </w:num>
  <w:num w:numId="33" w16cid:durableId="1773940857">
    <w:abstractNumId w:val="0"/>
  </w:num>
  <w:num w:numId="34" w16cid:durableId="1255626797">
    <w:abstractNumId w:val="34"/>
  </w:num>
  <w:num w:numId="35" w16cid:durableId="554971661">
    <w:abstractNumId w:val="33"/>
  </w:num>
  <w:num w:numId="36" w16cid:durableId="1321807171">
    <w:abstractNumId w:val="1"/>
  </w:num>
  <w:num w:numId="37" w16cid:durableId="1600673863">
    <w:abstractNumId w:val="30"/>
  </w:num>
  <w:num w:numId="38" w16cid:durableId="549070510">
    <w:abstractNumId w:val="10"/>
  </w:num>
  <w:num w:numId="39" w16cid:durableId="1130783010">
    <w:abstractNumId w:val="39"/>
  </w:num>
  <w:num w:numId="40" w16cid:durableId="1221286135">
    <w:abstractNumId w:val="13"/>
  </w:num>
  <w:num w:numId="41" w16cid:durableId="870534564">
    <w:abstractNumId w:val="35"/>
  </w:num>
  <w:num w:numId="42" w16cid:durableId="2132627684">
    <w:abstractNumId w:val="3"/>
  </w:num>
  <w:num w:numId="43" w16cid:durableId="2009207008">
    <w:abstractNumId w:val="16"/>
  </w:num>
  <w:num w:numId="44" w16cid:durableId="1936161456">
    <w:abstractNumId w:val="9"/>
  </w:num>
  <w:num w:numId="45" w16cid:durableId="14777193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CDC"/>
    <w:rsid w:val="00156A00"/>
    <w:rsid w:val="00295395"/>
    <w:rsid w:val="003874A2"/>
    <w:rsid w:val="004865D5"/>
    <w:rsid w:val="006C7853"/>
    <w:rsid w:val="007D1D31"/>
    <w:rsid w:val="008E0234"/>
    <w:rsid w:val="00B5784C"/>
    <w:rsid w:val="00D3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5A19"/>
  <w15:docId w15:val="{36068844-81E5-4EC8-B046-68B1BA8C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60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5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247">
          <w:marLeft w:val="116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5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31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6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69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56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15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62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81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292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316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128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3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07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40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06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7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48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32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7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376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29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3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84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8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0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0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063">
          <w:marLeft w:val="116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21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4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8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</cp:revision>
  <dcterms:created xsi:type="dcterms:W3CDTF">2023-06-27T03:09:00Z</dcterms:created>
  <dcterms:modified xsi:type="dcterms:W3CDTF">2023-07-02T14:28:00Z</dcterms:modified>
</cp:coreProperties>
</file>