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CC5" w:rsidRPr="007D4CC5" w:rsidRDefault="007D4CC5" w:rsidP="00DF6747">
      <w:pPr>
        <w:pStyle w:val="LabNumber"/>
      </w:pPr>
      <w:r w:rsidRPr="007D4CC5">
        <w:t>Lab # 5</w:t>
      </w:r>
    </w:p>
    <w:p w:rsidR="007D4CC5" w:rsidRPr="00BB3CE7" w:rsidRDefault="007D4CC5" w:rsidP="007D4CC5">
      <w:pPr>
        <w:pStyle w:val="Heading1"/>
        <w:rPr>
          <w:rFonts w:ascii="Times New Roman" w:hAnsi="Times New Roman"/>
        </w:rPr>
      </w:pPr>
      <w:r w:rsidRPr="00BB3CE7">
        <w:rPr>
          <w:rFonts w:ascii="Times New Roman" w:hAnsi="Times New Roman"/>
        </w:rPr>
        <w:t>OBJECTive</w:t>
      </w:r>
    </w:p>
    <w:p w:rsidR="00E86D99" w:rsidRPr="00BB3CE7" w:rsidRDefault="00E86D99" w:rsidP="00AB16E0">
      <w:r w:rsidRPr="00BB3CE7">
        <w:t>Describe some basic instructions of Intel Architecture</w:t>
      </w:r>
    </w:p>
    <w:p w:rsidR="007D4CC5" w:rsidRPr="00BB3CE7" w:rsidRDefault="007D4CC5" w:rsidP="007D4CC5">
      <w:pPr>
        <w:pStyle w:val="Heading1"/>
        <w:rPr>
          <w:rFonts w:ascii="Times New Roman" w:hAnsi="Times New Roman"/>
          <w:bCs/>
          <w:szCs w:val="32"/>
        </w:rPr>
      </w:pPr>
      <w:r w:rsidRPr="00BB3CE7">
        <w:rPr>
          <w:rFonts w:ascii="Times New Roman" w:hAnsi="Times New Roman"/>
          <w:bCs/>
          <w:szCs w:val="32"/>
        </w:rPr>
        <w:t>Theory</w:t>
      </w:r>
    </w:p>
    <w:p w:rsidR="00C01CB5" w:rsidRPr="00BB3CE7" w:rsidRDefault="00C01CB5" w:rsidP="00D07905">
      <w:pPr>
        <w:pStyle w:val="Heading1"/>
        <w:rPr>
          <w:rFonts w:ascii="Times New Roman" w:hAnsi="Times New Roman"/>
          <w:sz w:val="24"/>
          <w:szCs w:val="24"/>
          <w:u w:val="none"/>
        </w:rPr>
      </w:pPr>
      <w:r w:rsidRPr="00BB3CE7">
        <w:rPr>
          <w:rFonts w:ascii="Times New Roman" w:hAnsi="Times New Roman"/>
          <w:sz w:val="24"/>
          <w:szCs w:val="24"/>
          <w:u w:val="none"/>
        </w:rPr>
        <w:t>intel</w:t>
      </w:r>
      <w:r w:rsidR="00D07905" w:rsidRPr="00BB3CE7">
        <w:rPr>
          <w:rFonts w:ascii="Times New Roman" w:hAnsi="Times New Roman"/>
          <w:sz w:val="24"/>
          <w:szCs w:val="24"/>
          <w:u w:val="none"/>
        </w:rPr>
        <w:t>:</w:t>
      </w:r>
    </w:p>
    <w:p w:rsidR="00D07905" w:rsidRPr="00BB3CE7" w:rsidRDefault="00D07905" w:rsidP="00E351EC">
      <w:pPr>
        <w:pStyle w:val="NoSpacing"/>
        <w:rPr>
          <w:color w:val="auto"/>
        </w:rPr>
      </w:pPr>
      <w:r w:rsidRPr="00BB3CE7">
        <w:rPr>
          <w:b/>
          <w:color w:val="auto"/>
        </w:rPr>
        <w:t>IA-32</w:t>
      </w:r>
      <w:r w:rsidRPr="00BB3CE7">
        <w:rPr>
          <w:color w:val="auto"/>
        </w:rPr>
        <w:t> (short for "Intel Architecture, 32-bit", sometimes also called i386) is the </w:t>
      </w:r>
      <w:hyperlink r:id="rId8" w:tooltip="32-bit" w:history="1">
        <w:r w:rsidRPr="00BB3CE7">
          <w:rPr>
            <w:rStyle w:val="Hyperlink"/>
            <w:color w:val="auto"/>
            <w:u w:val="none"/>
          </w:rPr>
          <w:t>32-bit</w:t>
        </w:r>
      </w:hyperlink>
      <w:r w:rsidRPr="00BB3CE7">
        <w:rPr>
          <w:color w:val="auto"/>
        </w:rPr>
        <w:t> version of the </w:t>
      </w:r>
      <w:hyperlink r:id="rId9" w:tooltip="X86" w:history="1">
        <w:r w:rsidRPr="00BB3CE7">
          <w:rPr>
            <w:rStyle w:val="Hyperlink"/>
            <w:color w:val="auto"/>
            <w:u w:val="none"/>
          </w:rPr>
          <w:t>x86</w:t>
        </w:r>
      </w:hyperlink>
      <w:r w:rsidRPr="00BB3CE7">
        <w:rPr>
          <w:color w:val="auto"/>
        </w:rPr>
        <w:t> </w:t>
      </w:r>
      <w:hyperlink r:id="rId10" w:tooltip="Instruction set architecture" w:history="1">
        <w:r w:rsidRPr="00BB3CE7">
          <w:rPr>
            <w:rStyle w:val="Hyperlink"/>
            <w:color w:val="auto"/>
            <w:u w:val="none"/>
          </w:rPr>
          <w:t>instruction set architecture</w:t>
        </w:r>
      </w:hyperlink>
      <w:r w:rsidRPr="00BB3CE7">
        <w:rPr>
          <w:color w:val="auto"/>
        </w:rPr>
        <w:t>, first implemented in the </w:t>
      </w:r>
      <w:hyperlink r:id="rId11" w:tooltip="Intel 80386" w:history="1">
        <w:r w:rsidRPr="00BB3CE7">
          <w:rPr>
            <w:rStyle w:val="Hyperlink"/>
            <w:color w:val="auto"/>
            <w:u w:val="none"/>
          </w:rPr>
          <w:t>Intel 80386</w:t>
        </w:r>
      </w:hyperlink>
      <w:hyperlink r:id="rId12" w:tooltip="Microprocessor" w:history="1">
        <w:r w:rsidRPr="00BB3CE7">
          <w:rPr>
            <w:rStyle w:val="Hyperlink"/>
            <w:color w:val="auto"/>
            <w:u w:val="none"/>
          </w:rPr>
          <w:t>microprocessors</w:t>
        </w:r>
      </w:hyperlink>
      <w:r w:rsidRPr="00BB3CE7">
        <w:rPr>
          <w:color w:val="auto"/>
        </w:rPr>
        <w:t xml:space="preserve"> in 1985. IA-32 is the first incarnation of x86 that supports 32-bit computing, as a result, the "IA-32" term may be used as a metonym to refer to all x86 versions that support 32-bit computing. </w:t>
      </w:r>
    </w:p>
    <w:p w:rsidR="00E351EC" w:rsidRPr="00BB3CE7" w:rsidRDefault="0013404D" w:rsidP="00E351EC">
      <w:pPr>
        <w:pStyle w:val="NoSpacing"/>
        <w:rPr>
          <w:color w:val="auto"/>
        </w:rPr>
      </w:pPr>
      <w:r w:rsidRPr="00BB3CE7">
        <w:rPr>
          <w:color w:val="auto"/>
        </w:rPr>
        <w:t>I</w:t>
      </w:r>
      <w:r w:rsidR="00E351EC" w:rsidRPr="00BB3CE7">
        <w:rPr>
          <w:color w:val="auto"/>
        </w:rPr>
        <w:t>ntel" is the term for intelligence information also made the name appropriate. Intel was an early developer of </w:t>
      </w:r>
      <w:hyperlink r:id="rId13" w:tooltip="Static random-access memory" w:history="1">
        <w:r w:rsidR="00E351EC" w:rsidRPr="00BB3CE7">
          <w:rPr>
            <w:rStyle w:val="Hyperlink"/>
            <w:rFonts w:eastAsiaTheme="majorEastAsia"/>
            <w:color w:val="auto"/>
            <w:u w:val="none"/>
          </w:rPr>
          <w:t>SRAM</w:t>
        </w:r>
      </w:hyperlink>
      <w:r w:rsidR="00E351EC" w:rsidRPr="00BB3CE7">
        <w:rPr>
          <w:color w:val="auto"/>
        </w:rPr>
        <w:t> and </w:t>
      </w:r>
      <w:hyperlink r:id="rId14" w:tooltip="Dynamic random-access memory" w:history="1">
        <w:r w:rsidR="00E351EC" w:rsidRPr="00BB3CE7">
          <w:rPr>
            <w:rStyle w:val="Hyperlink"/>
            <w:rFonts w:eastAsiaTheme="majorEastAsia"/>
            <w:color w:val="auto"/>
            <w:u w:val="none"/>
          </w:rPr>
          <w:t>DRAM</w:t>
        </w:r>
      </w:hyperlink>
      <w:r w:rsidR="00E351EC" w:rsidRPr="00BB3CE7">
        <w:rPr>
          <w:color w:val="auto"/>
        </w:rPr>
        <w:t> memory chips, which represented the majority of its business until 1981. Although Intel created the world's first commercial microprocessor chip in 1971, it was not until the success of the </w:t>
      </w:r>
      <w:hyperlink r:id="rId15" w:tooltip="Personal computer" w:history="1">
        <w:r w:rsidR="00E351EC" w:rsidRPr="00BB3CE7">
          <w:rPr>
            <w:rStyle w:val="Hyperlink"/>
            <w:rFonts w:eastAsiaTheme="majorEastAsia"/>
            <w:color w:val="auto"/>
            <w:u w:val="none"/>
          </w:rPr>
          <w:t>personal computer</w:t>
        </w:r>
      </w:hyperlink>
      <w:r w:rsidR="00E351EC" w:rsidRPr="00BB3CE7">
        <w:rPr>
          <w:color w:val="auto"/>
        </w:rPr>
        <w:t> (PC) that this became its primary business.</w:t>
      </w:r>
    </w:p>
    <w:p w:rsidR="00E351EC" w:rsidRPr="00BB3CE7" w:rsidRDefault="00E351EC" w:rsidP="00E351EC">
      <w:pPr>
        <w:pStyle w:val="NoSpacing"/>
        <w:rPr>
          <w:color w:val="auto"/>
        </w:rPr>
      </w:pPr>
      <w:r w:rsidRPr="00BB3CE7">
        <w:rPr>
          <w:color w:val="auto"/>
        </w:rPr>
        <w:t>During the 1990s, Intel invested heavily in new microprocessor designs fostering the rapid growth of the </w:t>
      </w:r>
      <w:hyperlink r:id="rId16" w:tooltip="Computer industry" w:history="1">
        <w:r w:rsidRPr="00BB3CE7">
          <w:rPr>
            <w:rStyle w:val="Hyperlink"/>
            <w:rFonts w:eastAsiaTheme="majorEastAsia"/>
            <w:color w:val="auto"/>
            <w:u w:val="none"/>
          </w:rPr>
          <w:t>computer industry</w:t>
        </w:r>
      </w:hyperlink>
      <w:r w:rsidRPr="00BB3CE7">
        <w:rPr>
          <w:color w:val="auto"/>
        </w:rPr>
        <w:t>. During this period Intel became the </w:t>
      </w:r>
      <w:hyperlink r:id="rId17" w:tooltip="Market dominance" w:history="1">
        <w:r w:rsidRPr="00BB3CE7">
          <w:rPr>
            <w:rStyle w:val="Hyperlink"/>
            <w:rFonts w:eastAsiaTheme="majorEastAsia"/>
            <w:color w:val="auto"/>
            <w:u w:val="none"/>
          </w:rPr>
          <w:t>dominant</w:t>
        </w:r>
      </w:hyperlink>
      <w:r w:rsidRPr="00BB3CE7">
        <w:rPr>
          <w:color w:val="auto"/>
        </w:rPr>
        <w:t> supplier of microprocessors for PCs and was known for aggressive and anti-competitive tactics in defense of its market position, </w:t>
      </w:r>
    </w:p>
    <w:p w:rsidR="00E351EC" w:rsidRPr="00BB3CE7" w:rsidRDefault="00E351EC" w:rsidP="00E351EC">
      <w:pPr>
        <w:pStyle w:val="NoSpacing"/>
        <w:rPr>
          <w:color w:val="auto"/>
        </w:rPr>
      </w:pPr>
      <w:r w:rsidRPr="00BB3CE7">
        <w:rPr>
          <w:color w:val="auto"/>
        </w:rPr>
        <w:t>The 8086 (also called iAPX 86) is a </w:t>
      </w:r>
      <w:hyperlink r:id="rId18" w:tooltip="16-bit" w:history="1">
        <w:r w:rsidRPr="00BB3CE7">
          <w:rPr>
            <w:rStyle w:val="Hyperlink"/>
            <w:color w:val="auto"/>
            <w:u w:val="none"/>
          </w:rPr>
          <w:t>16-bit</w:t>
        </w:r>
      </w:hyperlink>
      <w:r w:rsidRPr="00BB3CE7">
        <w:rPr>
          <w:color w:val="auto"/>
        </w:rPr>
        <w:t> </w:t>
      </w:r>
      <w:hyperlink r:id="rId19" w:tooltip="Microprocessor" w:history="1">
        <w:r w:rsidRPr="00BB3CE7">
          <w:rPr>
            <w:rStyle w:val="Hyperlink"/>
            <w:color w:val="auto"/>
            <w:u w:val="none"/>
          </w:rPr>
          <w:t>microprocessor</w:t>
        </w:r>
      </w:hyperlink>
      <w:r w:rsidRPr="00BB3CE7">
        <w:rPr>
          <w:color w:val="auto"/>
        </w:rPr>
        <w:t> chip designed by </w:t>
      </w:r>
      <w:hyperlink r:id="rId20" w:tooltip="Intel" w:history="1">
        <w:r w:rsidRPr="00BB3CE7">
          <w:rPr>
            <w:rStyle w:val="Hyperlink"/>
            <w:color w:val="auto"/>
            <w:u w:val="none"/>
          </w:rPr>
          <w:t>Intel</w:t>
        </w:r>
      </w:hyperlink>
      <w:r w:rsidRPr="00BB3CE7">
        <w:rPr>
          <w:color w:val="auto"/>
        </w:rPr>
        <w:t> between early 1976 and mid-1978, when it was released. The 8086 gave rise to the </w:t>
      </w:r>
      <w:hyperlink r:id="rId21" w:tooltip="X86 architecture" w:history="1">
        <w:r w:rsidRPr="00BB3CE7">
          <w:rPr>
            <w:rStyle w:val="Hyperlink"/>
            <w:color w:val="auto"/>
            <w:u w:val="none"/>
          </w:rPr>
          <w:t>x86 architecture</w:t>
        </w:r>
      </w:hyperlink>
      <w:r w:rsidRPr="00BB3CE7">
        <w:rPr>
          <w:color w:val="auto"/>
        </w:rPr>
        <w:t>, which eventually became Intel's most successful line of processors.</w:t>
      </w:r>
    </w:p>
    <w:p w:rsidR="00634127" w:rsidRPr="00BB3CE7" w:rsidRDefault="00634127" w:rsidP="00E351EC">
      <w:pPr>
        <w:pStyle w:val="NoSpacing"/>
        <w:rPr>
          <w:color w:val="auto"/>
        </w:rPr>
      </w:pPr>
    </w:p>
    <w:p w:rsidR="00634127" w:rsidRPr="00BB3CE7" w:rsidRDefault="00634127" w:rsidP="00E351EC">
      <w:pPr>
        <w:pStyle w:val="NoSpacing"/>
        <w:rPr>
          <w:b/>
          <w:color w:val="auto"/>
        </w:rPr>
      </w:pPr>
      <w:r w:rsidRPr="00BB3CE7">
        <w:rPr>
          <w:b/>
          <w:color w:val="auto"/>
        </w:rPr>
        <w:t>PIN DIAGRAM:</w:t>
      </w:r>
    </w:p>
    <w:p w:rsidR="00CA399C" w:rsidRPr="00BB3CE7" w:rsidRDefault="00634127" w:rsidP="00634127">
      <w:pPr>
        <w:pStyle w:val="NoSpacing"/>
        <w:rPr>
          <w:color w:val="auto"/>
        </w:rPr>
      </w:pPr>
      <w:r w:rsidRPr="00BB3CE7">
        <w:rPr>
          <w:color w:val="auto"/>
        </w:rPr>
        <w:t xml:space="preserve">                                                   </w:t>
      </w:r>
      <w:r w:rsidRPr="00BB3CE7">
        <w:rPr>
          <w:noProof/>
          <w:color w:val="auto"/>
        </w:rPr>
        <w:drawing>
          <wp:inline distT="0" distB="0" distL="0" distR="0">
            <wp:extent cx="2683933" cy="3462867"/>
            <wp:effectExtent l="0" t="0" r="0" b="0"/>
            <wp:docPr id="1" name="Picture 0" descr="399px-Intel_8086_pino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Intel_8086_pinout.svg.png"/>
                    <pic:cNvPicPr/>
                  </pic:nvPicPr>
                  <pic:blipFill>
                    <a:blip r:embed="rId22"/>
                    <a:stretch>
                      <a:fillRect/>
                    </a:stretch>
                  </pic:blipFill>
                  <pic:spPr>
                    <a:xfrm>
                      <a:off x="0" y="0"/>
                      <a:ext cx="2684681" cy="3463832"/>
                    </a:xfrm>
                    <a:prstGeom prst="rect">
                      <a:avLst/>
                    </a:prstGeom>
                  </pic:spPr>
                </pic:pic>
              </a:graphicData>
            </a:graphic>
          </wp:inline>
        </w:drawing>
      </w:r>
    </w:p>
    <w:p w:rsidR="0013404D" w:rsidRPr="00BB3CE7" w:rsidRDefault="0013404D" w:rsidP="009D3CB9">
      <w:pPr>
        <w:rPr>
          <w:b/>
          <w:szCs w:val="24"/>
        </w:rPr>
      </w:pPr>
      <w:r w:rsidRPr="00BB3CE7">
        <w:rPr>
          <w:b/>
          <w:szCs w:val="24"/>
        </w:rPr>
        <w:lastRenderedPageBreak/>
        <w:t>BASIC INSTRUCTION OF ASSEMBLY LANGUAGE:</w:t>
      </w:r>
    </w:p>
    <w:p w:rsidR="009D3CB9" w:rsidRPr="00BB3CE7" w:rsidRDefault="009D3CB9" w:rsidP="002B28C5">
      <w:pPr>
        <w:pStyle w:val="NoSpacing"/>
        <w:rPr>
          <w:b/>
        </w:rPr>
      </w:pPr>
      <w:r w:rsidRPr="00BB3CE7">
        <w:rPr>
          <w:b/>
        </w:rPr>
        <w:t>MOV INSTRUCTION</w:t>
      </w:r>
      <w:r w:rsidR="002B28C5" w:rsidRPr="00BB3CE7">
        <w:rPr>
          <w:b/>
        </w:rPr>
        <w:t xml:space="preserve"> (MOV)</w:t>
      </w:r>
      <w:r w:rsidRPr="00BB3CE7">
        <w:rPr>
          <w:b/>
        </w:rPr>
        <w:t>:</w:t>
      </w:r>
    </w:p>
    <w:p w:rsidR="002B28C5" w:rsidRPr="00BB3CE7" w:rsidRDefault="002B28C5" w:rsidP="004F1A4C">
      <w:r w:rsidRPr="00BB3CE7">
        <w:t>MOV is the basic instruction that moves the constant data in the register or move that data from one register to another</w:t>
      </w:r>
    </w:p>
    <w:p w:rsidR="009D3CB9" w:rsidRPr="00BB3CE7" w:rsidRDefault="009D3CB9" w:rsidP="009D3CB9">
      <w:pPr>
        <w:autoSpaceDE w:val="0"/>
        <w:autoSpaceDN w:val="0"/>
        <w:adjustRightInd w:val="0"/>
        <w:rPr>
          <w:szCs w:val="24"/>
        </w:rPr>
      </w:pPr>
      <w:r w:rsidRPr="00BB3CE7">
        <w:rPr>
          <w:b/>
          <w:szCs w:val="24"/>
        </w:rPr>
        <w:t>RESTRICTIONS:</w:t>
      </w:r>
    </w:p>
    <w:p w:rsidR="009D3CB9" w:rsidRPr="00BB3CE7" w:rsidRDefault="009D3CB9" w:rsidP="009D3CB9">
      <w:pPr>
        <w:pStyle w:val="ListParagraph"/>
        <w:numPr>
          <w:ilvl w:val="0"/>
          <w:numId w:val="1"/>
        </w:numPr>
        <w:autoSpaceDE w:val="0"/>
        <w:autoSpaceDN w:val="0"/>
        <w:adjustRightInd w:val="0"/>
        <w:rPr>
          <w:rFonts w:ascii="Times New Roman" w:hAnsi="Times New Roman"/>
          <w:sz w:val="24"/>
          <w:szCs w:val="24"/>
        </w:rPr>
      </w:pPr>
      <w:r w:rsidRPr="00BB3CE7">
        <w:rPr>
          <w:rFonts w:ascii="Times New Roman" w:hAnsi="Times New Roman"/>
          <w:sz w:val="24"/>
          <w:szCs w:val="24"/>
        </w:rPr>
        <w:t>Move between memory to memory is not allowed.</w:t>
      </w:r>
    </w:p>
    <w:p w:rsidR="009D3CB9" w:rsidRPr="00BB3CE7" w:rsidRDefault="009D3CB9" w:rsidP="009D3CB9">
      <w:pPr>
        <w:pStyle w:val="ListParagraph"/>
        <w:numPr>
          <w:ilvl w:val="0"/>
          <w:numId w:val="1"/>
        </w:numPr>
        <w:autoSpaceDE w:val="0"/>
        <w:autoSpaceDN w:val="0"/>
        <w:adjustRightInd w:val="0"/>
        <w:rPr>
          <w:rFonts w:ascii="Times New Roman" w:hAnsi="Times New Roman"/>
          <w:sz w:val="24"/>
          <w:szCs w:val="24"/>
        </w:rPr>
      </w:pPr>
      <w:r w:rsidRPr="00BB3CE7">
        <w:rPr>
          <w:rFonts w:ascii="Times New Roman" w:hAnsi="Times New Roman"/>
          <w:sz w:val="24"/>
          <w:szCs w:val="24"/>
        </w:rPr>
        <w:t>A number directly inside a segment register is not allowed.</w:t>
      </w:r>
    </w:p>
    <w:p w:rsidR="009D3CB9" w:rsidRPr="00BB3CE7" w:rsidRDefault="009D3CB9" w:rsidP="009D3CB9">
      <w:pPr>
        <w:pStyle w:val="ListParagraph"/>
        <w:numPr>
          <w:ilvl w:val="0"/>
          <w:numId w:val="1"/>
        </w:numPr>
        <w:autoSpaceDE w:val="0"/>
        <w:autoSpaceDN w:val="0"/>
        <w:adjustRightInd w:val="0"/>
        <w:rPr>
          <w:rFonts w:ascii="Times New Roman" w:hAnsi="Times New Roman"/>
          <w:sz w:val="24"/>
          <w:szCs w:val="24"/>
        </w:rPr>
      </w:pPr>
      <w:r w:rsidRPr="00BB3CE7">
        <w:rPr>
          <w:rFonts w:ascii="Times New Roman" w:hAnsi="Times New Roman"/>
          <w:sz w:val="24"/>
          <w:szCs w:val="24"/>
        </w:rPr>
        <w:t>Segment to segment registers, move is not allowed.</w:t>
      </w:r>
    </w:p>
    <w:p w:rsidR="009D3CB9" w:rsidRPr="00BB3CE7" w:rsidRDefault="00E86D99" w:rsidP="003936CA">
      <w:pPr>
        <w:pStyle w:val="Heading1"/>
        <w:rPr>
          <w:rFonts w:ascii="Times New Roman" w:hAnsi="Times New Roman"/>
          <w:sz w:val="24"/>
          <w:szCs w:val="24"/>
          <w:u w:val="none"/>
        </w:rPr>
      </w:pPr>
      <w:r w:rsidRPr="00BB3CE7">
        <w:rPr>
          <w:rFonts w:ascii="Times New Roman" w:hAnsi="Times New Roman"/>
          <w:sz w:val="24"/>
          <w:szCs w:val="24"/>
          <w:u w:val="none"/>
        </w:rPr>
        <w:t>Interrupt</w:t>
      </w:r>
      <w:r w:rsidR="009D3CB9" w:rsidRPr="00BB3CE7">
        <w:rPr>
          <w:rFonts w:ascii="Times New Roman" w:hAnsi="Times New Roman"/>
          <w:sz w:val="24"/>
          <w:szCs w:val="24"/>
          <w:u w:val="none"/>
        </w:rPr>
        <w:t xml:space="preserve"> Instruction</w:t>
      </w:r>
    </w:p>
    <w:p w:rsidR="009D3CB9" w:rsidRPr="00BB3CE7" w:rsidRDefault="009D3CB9" w:rsidP="00B261F8">
      <w:pPr>
        <w:pStyle w:val="NoSpacing"/>
      </w:pPr>
      <w:r w:rsidRPr="00BB3CE7">
        <w:t xml:space="preserve">Pentium processor has two memory architectures: real and protected. In real mode a Pentium works like fast 8086 processor. Real mode uses 16 bit addresses. The Real mode is also called as 16-bit mode, because all 20 bit physical address is constructed by 16 bit address.  MS-DOS Operating system was the first operating system to implement Real-Address mode on IBM personal computer. </w:t>
      </w:r>
    </w:p>
    <w:p w:rsidR="009D3CB9" w:rsidRPr="00BB3CE7" w:rsidRDefault="009D3CB9" w:rsidP="00B261F8">
      <w:pPr>
        <w:pStyle w:val="NoSpacing"/>
      </w:pPr>
      <w:r w:rsidRPr="00BB3CE7">
        <w:t>The INT instruction is the instruction which does the most work in any assembler program. INT instruction calls a DOS interrupt service routine (like a function) to perform a special task.</w:t>
      </w:r>
    </w:p>
    <w:p w:rsidR="003936CA" w:rsidRPr="00BB3CE7" w:rsidRDefault="009D3CB9" w:rsidP="00B261F8">
      <w:pPr>
        <w:pStyle w:val="NoSpacing"/>
      </w:pPr>
      <w:r w:rsidRPr="00BB3CE7">
        <w:tab/>
      </w:r>
      <w:r w:rsidRPr="00BB3CE7">
        <w:tab/>
      </w:r>
    </w:p>
    <w:p w:rsidR="009D3CB9" w:rsidRPr="00BB3CE7" w:rsidRDefault="009D3CB9" w:rsidP="003936CA">
      <w:pPr>
        <w:pStyle w:val="NoSpacing"/>
        <w:jc w:val="left"/>
        <w:rPr>
          <w:b/>
        </w:rPr>
      </w:pPr>
      <w:r w:rsidRPr="00BB3CE7">
        <w:rPr>
          <w:b/>
        </w:rPr>
        <w:t xml:space="preserve">INT   </w:t>
      </w:r>
      <w:r w:rsidR="00E86D99" w:rsidRPr="00BB3CE7">
        <w:rPr>
          <w:b/>
        </w:rPr>
        <w:t>Interrupt Number</w:t>
      </w:r>
    </w:p>
    <w:p w:rsidR="003936CA" w:rsidRPr="00BB3CE7" w:rsidRDefault="003936CA" w:rsidP="003936CA">
      <w:pPr>
        <w:pStyle w:val="NoSpacing"/>
        <w:jc w:val="center"/>
      </w:pPr>
    </w:p>
    <w:p w:rsidR="009D3CB9" w:rsidRPr="00BB3CE7" w:rsidRDefault="009D3CB9" w:rsidP="00B261F8">
      <w:pPr>
        <w:pStyle w:val="NoSpacing"/>
      </w:pPr>
      <w:r w:rsidRPr="00BB3CE7">
        <w:t>Where Interrupt Number ranges from 00H to 0FFH (i.e., from 0 to 255).</w:t>
      </w:r>
    </w:p>
    <w:p w:rsidR="009D3CB9" w:rsidRPr="00BB3CE7" w:rsidRDefault="009D3CB9" w:rsidP="00B261F8">
      <w:pPr>
        <w:pStyle w:val="NoSpacing"/>
      </w:pPr>
      <w:r w:rsidRPr="00BB3CE7">
        <w:t>MS-DOS Operating system provides many common services through INT 21h. INT 21h MS-DOS services are procedures that provide input-output, file handling, and memory management. They are also called “MS-DOS function calls.”</w:t>
      </w:r>
    </w:p>
    <w:p w:rsidR="00B261F8" w:rsidRPr="00BB3CE7" w:rsidRDefault="009D3CB9" w:rsidP="00B261F8">
      <w:pPr>
        <w:pStyle w:val="NoSpacing"/>
      </w:pPr>
      <w:r w:rsidRPr="00BB3CE7">
        <w:t xml:space="preserve">The execution of an INT instruction causes an Interrupt Service Routine (ISR) associated with the </w:t>
      </w:r>
      <w:r w:rsidR="00E86D99" w:rsidRPr="00BB3CE7">
        <w:t>Interrupt Number</w:t>
      </w:r>
      <w:r w:rsidRPr="00BB3CE7">
        <w:t xml:space="preserve"> to be executed. Many of the ISRs have multiple sub-functions. To specify which sub-function is to be executed under a particular </w:t>
      </w:r>
      <w:r w:rsidR="00E86D99" w:rsidRPr="00BB3CE7">
        <w:t>Interrupt Number</w:t>
      </w:r>
      <w:r w:rsidRPr="00BB3CE7">
        <w:t xml:space="preserve">, the AH register is assigned a sub-function number before the execution of the INT instruction. </w:t>
      </w:r>
    </w:p>
    <w:p w:rsidR="003936CA" w:rsidRPr="00BB3CE7" w:rsidRDefault="003936CA" w:rsidP="00B261F8">
      <w:pPr>
        <w:pStyle w:val="NoSpacing"/>
      </w:pPr>
    </w:p>
    <w:p w:rsidR="009D3CB9" w:rsidRPr="00BB3CE7" w:rsidRDefault="009D3CB9" w:rsidP="00B261F8">
      <w:pPr>
        <w:pStyle w:val="NoSpacing"/>
        <w:rPr>
          <w:b/>
        </w:rPr>
      </w:pPr>
      <w:r w:rsidRPr="00BB3CE7">
        <w:rPr>
          <w:b/>
        </w:rPr>
        <w:t>Example:</w:t>
      </w:r>
    </w:p>
    <w:p w:rsidR="009D3CB9" w:rsidRPr="00BB3CE7" w:rsidRDefault="009D3CB9" w:rsidP="009D3CB9">
      <w:pPr>
        <w:rPr>
          <w:b/>
        </w:rPr>
      </w:pPr>
      <w:r w:rsidRPr="00BB3CE7">
        <w:tab/>
      </w:r>
      <w:r w:rsidRPr="00BB3CE7">
        <w:rPr>
          <w:b/>
        </w:rPr>
        <w:t xml:space="preserve">MOV </w:t>
      </w:r>
      <w:r w:rsidR="00E86D99" w:rsidRPr="00BB3CE7">
        <w:rPr>
          <w:b/>
        </w:rPr>
        <w:t>AH,</w:t>
      </w:r>
      <w:r w:rsidRPr="00BB3CE7">
        <w:rPr>
          <w:b/>
        </w:rPr>
        <w:t xml:space="preserve"> 08H</w:t>
      </w:r>
    </w:p>
    <w:p w:rsidR="009D3CB9" w:rsidRPr="00BB3CE7" w:rsidRDefault="009D3CB9" w:rsidP="009D3CB9">
      <w:pPr>
        <w:rPr>
          <w:b/>
        </w:rPr>
      </w:pPr>
      <w:r w:rsidRPr="00BB3CE7">
        <w:rPr>
          <w:b/>
        </w:rPr>
        <w:tab/>
        <w:t>INT 21H</w:t>
      </w:r>
    </w:p>
    <w:p w:rsidR="009D3CB9" w:rsidRPr="00BB3CE7" w:rsidRDefault="00E86D99" w:rsidP="00B261F8">
      <w:pPr>
        <w:pStyle w:val="NoSpacing"/>
      </w:pPr>
      <w:r w:rsidRPr="00BB3CE7">
        <w:t>Causes</w:t>
      </w:r>
      <w:r w:rsidR="009D3CB9" w:rsidRPr="00BB3CE7">
        <w:t xml:space="preserve"> sub-function number 08H of Interrupt number 21H to be executed. In addition, some sub-functions require other values to be passed to the ISR in particular registers. Example: Sub-function 09H of Interrupt 21H displays a $-terminated string on the screen. The sub-function requires the offset of that string to be passed in the DX register:</w:t>
      </w:r>
    </w:p>
    <w:p w:rsidR="003936CA" w:rsidRPr="00BB3CE7" w:rsidRDefault="009D3CB9" w:rsidP="009D3CB9">
      <w:r w:rsidRPr="00BB3CE7">
        <w:tab/>
      </w:r>
    </w:p>
    <w:p w:rsidR="009D3CB9" w:rsidRPr="00BB3CE7" w:rsidRDefault="003936CA" w:rsidP="009D3CB9">
      <w:pPr>
        <w:rPr>
          <w:b/>
        </w:rPr>
      </w:pPr>
      <w:r w:rsidRPr="00BB3CE7">
        <w:t xml:space="preserve">           </w:t>
      </w:r>
      <w:r w:rsidR="009D3CB9" w:rsidRPr="00BB3CE7">
        <w:rPr>
          <w:b/>
        </w:rPr>
        <w:t xml:space="preserve">MOV </w:t>
      </w:r>
      <w:r w:rsidR="00E86D99" w:rsidRPr="00BB3CE7">
        <w:rPr>
          <w:b/>
        </w:rPr>
        <w:t>DX,</w:t>
      </w:r>
      <w:r w:rsidR="009D3CB9" w:rsidRPr="00BB3CE7">
        <w:rPr>
          <w:b/>
        </w:rPr>
        <w:t xml:space="preserve"> OFFSET STRING</w:t>
      </w:r>
    </w:p>
    <w:p w:rsidR="009D3CB9" w:rsidRPr="00BB3CE7" w:rsidRDefault="009D3CB9" w:rsidP="009D3CB9">
      <w:pPr>
        <w:rPr>
          <w:b/>
        </w:rPr>
      </w:pPr>
      <w:r w:rsidRPr="00BB3CE7">
        <w:rPr>
          <w:b/>
        </w:rPr>
        <w:tab/>
        <w:t xml:space="preserve">MOV </w:t>
      </w:r>
      <w:r w:rsidR="00E86D99" w:rsidRPr="00BB3CE7">
        <w:rPr>
          <w:b/>
        </w:rPr>
        <w:t>AH,</w:t>
      </w:r>
      <w:r w:rsidRPr="00BB3CE7">
        <w:rPr>
          <w:b/>
        </w:rPr>
        <w:t xml:space="preserve"> 09H</w:t>
      </w:r>
    </w:p>
    <w:p w:rsidR="009D3CB9" w:rsidRPr="00BB3CE7" w:rsidRDefault="009D3CB9" w:rsidP="009D3CB9">
      <w:pPr>
        <w:rPr>
          <w:b/>
        </w:rPr>
      </w:pPr>
      <w:r w:rsidRPr="00BB3CE7">
        <w:rPr>
          <w:b/>
        </w:rPr>
        <w:tab/>
        <w:t>INT 21H</w:t>
      </w:r>
      <w:bookmarkStart w:id="0" w:name="_GoBack"/>
      <w:bookmarkEnd w:id="0"/>
    </w:p>
    <w:p w:rsidR="009D3CB9" w:rsidRPr="00BB3CE7" w:rsidRDefault="009D3CB9" w:rsidP="009D3CB9">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bCs w:val="0"/>
          <w:iCs/>
          <w:smallCaps/>
          <w:color w:val="auto"/>
          <w:sz w:val="24"/>
          <w:szCs w:val="24"/>
        </w:rPr>
      </w:pPr>
      <w:r w:rsidRPr="00BB3CE7">
        <w:rPr>
          <w:rFonts w:ascii="Times New Roman" w:hAnsi="Times New Roman" w:cs="Times New Roman"/>
          <w:b w:val="0"/>
          <w:bCs w:val="0"/>
          <w:iCs/>
          <w:smallCaps/>
          <w:color w:val="auto"/>
          <w:sz w:val="24"/>
          <w:szCs w:val="24"/>
        </w:rPr>
        <w:lastRenderedPageBreak/>
        <w:t xml:space="preserve">Note: DPMI (DOS Protected Mode Interface) is an interface allowing a </w:t>
      </w:r>
      <w:hyperlink r:id="rId23" w:tooltip="DOS" w:history="1">
        <w:r w:rsidRPr="00BB3CE7">
          <w:rPr>
            <w:rFonts w:ascii="Times New Roman" w:hAnsi="Times New Roman" w:cs="Times New Roman"/>
            <w:b w:val="0"/>
            <w:bCs w:val="0"/>
            <w:iCs/>
            <w:smallCaps/>
            <w:color w:val="auto"/>
            <w:sz w:val="24"/>
            <w:szCs w:val="24"/>
          </w:rPr>
          <w:t>DOS</w:t>
        </w:r>
      </w:hyperlink>
      <w:r w:rsidRPr="00BB3CE7">
        <w:rPr>
          <w:rFonts w:ascii="Times New Roman" w:hAnsi="Times New Roman" w:cs="Times New Roman"/>
          <w:b w:val="0"/>
          <w:bCs w:val="0"/>
          <w:iCs/>
          <w:smallCaps/>
          <w:color w:val="auto"/>
          <w:sz w:val="24"/>
          <w:szCs w:val="24"/>
        </w:rPr>
        <w:t xml:space="preserve"> program to run in </w:t>
      </w:r>
      <w:hyperlink r:id="rId24" w:tooltip="Protected mode" w:history="1">
        <w:r w:rsidRPr="00BB3CE7">
          <w:rPr>
            <w:rFonts w:ascii="Times New Roman" w:hAnsi="Times New Roman" w:cs="Times New Roman"/>
            <w:b w:val="0"/>
            <w:bCs w:val="0"/>
            <w:iCs/>
            <w:smallCaps/>
            <w:color w:val="auto"/>
            <w:sz w:val="24"/>
            <w:szCs w:val="24"/>
          </w:rPr>
          <w:t>protected mode</w:t>
        </w:r>
      </w:hyperlink>
      <w:r w:rsidRPr="00BB3CE7">
        <w:rPr>
          <w:rFonts w:ascii="Times New Roman" w:hAnsi="Times New Roman" w:cs="Times New Roman"/>
          <w:b w:val="0"/>
          <w:bCs w:val="0"/>
          <w:iCs/>
          <w:smallCaps/>
          <w:color w:val="auto"/>
          <w:sz w:val="24"/>
          <w:szCs w:val="24"/>
        </w:rPr>
        <w:t xml:space="preserve"> and to access </w:t>
      </w:r>
      <w:hyperlink r:id="rId25" w:tooltip="Extended memory" w:history="1">
        <w:r w:rsidRPr="00BB3CE7">
          <w:rPr>
            <w:rFonts w:ascii="Times New Roman" w:hAnsi="Times New Roman" w:cs="Times New Roman"/>
            <w:b w:val="0"/>
            <w:bCs w:val="0"/>
            <w:iCs/>
            <w:smallCaps/>
            <w:color w:val="auto"/>
            <w:sz w:val="24"/>
            <w:szCs w:val="24"/>
          </w:rPr>
          <w:t>extended memory</w:t>
        </w:r>
      </w:hyperlink>
      <w:r w:rsidRPr="00BB3CE7">
        <w:rPr>
          <w:rFonts w:ascii="Times New Roman" w:hAnsi="Times New Roman" w:cs="Times New Roman"/>
          <w:b w:val="0"/>
          <w:bCs w:val="0"/>
          <w:iCs/>
          <w:smallCaps/>
          <w:color w:val="auto"/>
          <w:sz w:val="24"/>
          <w:szCs w:val="24"/>
        </w:rPr>
        <w:t xml:space="preserve"> under a </w:t>
      </w:r>
      <w:r w:rsidR="00E86D99" w:rsidRPr="00BB3CE7">
        <w:rPr>
          <w:rFonts w:ascii="Times New Roman" w:hAnsi="Times New Roman" w:cs="Times New Roman"/>
          <w:color w:val="auto"/>
          <w:sz w:val="24"/>
          <w:szCs w:val="24"/>
        </w:rPr>
        <w:t>multitasking operating</w:t>
      </w:r>
      <w:r w:rsidRPr="00BB3CE7">
        <w:rPr>
          <w:rFonts w:ascii="Times New Roman" w:hAnsi="Times New Roman" w:cs="Times New Roman"/>
          <w:b w:val="0"/>
          <w:bCs w:val="0"/>
          <w:iCs/>
          <w:smallCaps/>
          <w:color w:val="auto"/>
          <w:sz w:val="24"/>
          <w:szCs w:val="24"/>
        </w:rPr>
        <w:t xml:space="preserve"> like </w:t>
      </w:r>
      <w:hyperlink r:id="rId26" w:tooltip="Microsoft Windows" w:history="1">
        <w:r w:rsidRPr="00BB3CE7">
          <w:rPr>
            <w:rFonts w:ascii="Times New Roman" w:hAnsi="Times New Roman" w:cs="Times New Roman"/>
            <w:b w:val="0"/>
            <w:bCs w:val="0"/>
            <w:iCs/>
            <w:smallCaps/>
            <w:color w:val="auto"/>
            <w:sz w:val="24"/>
            <w:szCs w:val="24"/>
          </w:rPr>
          <w:t>Microsoft Windows</w:t>
        </w:r>
      </w:hyperlink>
      <w:r w:rsidRPr="00BB3CE7">
        <w:rPr>
          <w:rFonts w:ascii="Times New Roman" w:hAnsi="Times New Roman" w:cs="Times New Roman"/>
          <w:b w:val="0"/>
          <w:bCs w:val="0"/>
          <w:iCs/>
          <w:smallCaps/>
          <w:color w:val="auto"/>
          <w:sz w:val="24"/>
          <w:szCs w:val="24"/>
        </w:rPr>
        <w:t xml:space="preserve"> 3.0 and later. </w:t>
      </w:r>
    </w:p>
    <w:p w:rsidR="009D3CB9" w:rsidRPr="00BB3CE7" w:rsidRDefault="009D3CB9" w:rsidP="009D3CB9">
      <w:pPr>
        <w:pStyle w:val="Heading2"/>
        <w:rPr>
          <w:rFonts w:ascii="Times New Roman" w:hAnsi="Times New Roman" w:cs="Times New Roman"/>
          <w:color w:val="000000" w:themeColor="text1"/>
          <w:sz w:val="24"/>
          <w:szCs w:val="24"/>
        </w:rPr>
      </w:pPr>
      <w:r w:rsidRPr="00BB3CE7">
        <w:rPr>
          <w:rFonts w:ascii="Times New Roman" w:hAnsi="Times New Roman" w:cs="Times New Roman"/>
          <w:color w:val="000000" w:themeColor="text1"/>
          <w:sz w:val="24"/>
          <w:szCs w:val="24"/>
        </w:rPr>
        <w:t>DOS FUNCTION CALLS (INT 21H)</w:t>
      </w:r>
    </w:p>
    <w:p w:rsidR="009D3CB9" w:rsidRPr="00BB3CE7" w:rsidRDefault="009D3CB9" w:rsidP="003936CA">
      <w:pPr>
        <w:pStyle w:val="NoSpacing"/>
      </w:pPr>
      <w:r w:rsidRPr="00BB3CE7">
        <w:t>DOS function calls preserve the contents of all the registers except the AX register and any other register or registers in which they explicitly return data.</w:t>
      </w:r>
    </w:p>
    <w:p w:rsidR="009D3CB9" w:rsidRPr="00BB3CE7" w:rsidRDefault="009D3CB9" w:rsidP="009D3CB9">
      <w:pPr>
        <w:pStyle w:val="Heading3"/>
        <w:rPr>
          <w:rFonts w:ascii="Times New Roman" w:hAnsi="Times New Roman" w:cs="Times New Roman"/>
          <w:color w:val="000000" w:themeColor="text1"/>
          <w:szCs w:val="24"/>
        </w:rPr>
      </w:pPr>
      <w:r w:rsidRPr="00BB3CE7">
        <w:rPr>
          <w:rFonts w:ascii="Times New Roman" w:hAnsi="Times New Roman" w:cs="Times New Roman"/>
          <w:color w:val="000000" w:themeColor="text1"/>
          <w:szCs w:val="24"/>
        </w:rPr>
        <w:t>TERMINATE PROGRAM AND RETURN TO DOS</w:t>
      </w:r>
    </w:p>
    <w:p w:rsidR="009D3CB9" w:rsidRPr="00BB3CE7" w:rsidRDefault="009D3CB9" w:rsidP="003936CA">
      <w:pPr>
        <w:pStyle w:val="BodyTextFirstIndent"/>
        <w:ind w:firstLine="0"/>
      </w:pPr>
      <w:r w:rsidRPr="00BB3CE7">
        <w:t xml:space="preserve">Every time you want to terminate the program and return to DOS, you have to put the following </w:t>
      </w:r>
      <w:r w:rsidRPr="00BB3CE7">
        <w:rPr>
          <w:rStyle w:val="Heading1Char"/>
          <w:rFonts w:ascii="Times New Roman" w:hAnsi="Times New Roman"/>
          <w:sz w:val="24"/>
          <w:szCs w:val="24"/>
          <w:u w:val="none"/>
        </w:rPr>
        <w:t>codes: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22"/>
        <w:gridCol w:w="1624"/>
        <w:gridCol w:w="5314"/>
      </w:tblGrid>
      <w:tr w:rsidR="009D3CB9" w:rsidRPr="00BB3CE7" w:rsidTr="0000427D">
        <w:trPr>
          <w:tblHeader/>
        </w:trPr>
        <w:tc>
          <w:tcPr>
            <w:tcW w:w="2422" w:type="dxa"/>
            <w:shd w:val="clear" w:color="auto" w:fill="D9D9D9"/>
          </w:tcPr>
          <w:p w:rsidR="009D3CB9" w:rsidRPr="00BB3CE7" w:rsidRDefault="009D3CB9" w:rsidP="003273BC">
            <w:pPr>
              <w:jc w:val="center"/>
              <w:rPr>
                <w:b/>
                <w:bCs/>
              </w:rPr>
            </w:pPr>
            <w:r w:rsidRPr="00BB3CE7">
              <w:rPr>
                <w:b/>
                <w:bCs/>
              </w:rPr>
              <w:t>Assembly Language</w:t>
            </w:r>
          </w:p>
        </w:tc>
        <w:tc>
          <w:tcPr>
            <w:tcW w:w="1624" w:type="dxa"/>
            <w:shd w:val="clear" w:color="auto" w:fill="D9D9D9"/>
          </w:tcPr>
          <w:p w:rsidR="009D3CB9" w:rsidRPr="00BB3CE7" w:rsidRDefault="009D3CB9" w:rsidP="003273BC">
            <w:pPr>
              <w:jc w:val="center"/>
              <w:rPr>
                <w:b/>
                <w:bCs/>
              </w:rPr>
            </w:pPr>
            <w:r w:rsidRPr="00BB3CE7">
              <w:rPr>
                <w:b/>
                <w:bCs/>
              </w:rPr>
              <w:t>C Language</w:t>
            </w:r>
          </w:p>
        </w:tc>
        <w:tc>
          <w:tcPr>
            <w:tcW w:w="5314" w:type="dxa"/>
            <w:shd w:val="clear" w:color="auto" w:fill="D9D9D9"/>
          </w:tcPr>
          <w:p w:rsidR="009D3CB9" w:rsidRPr="00BB3CE7" w:rsidRDefault="009D3CB9" w:rsidP="003273BC">
            <w:pPr>
              <w:jc w:val="center"/>
              <w:rPr>
                <w:b/>
                <w:bCs/>
              </w:rPr>
            </w:pPr>
            <w:r w:rsidRPr="00BB3CE7">
              <w:rPr>
                <w:b/>
                <w:bCs/>
              </w:rPr>
              <w:t>Meaning</w:t>
            </w:r>
          </w:p>
        </w:tc>
      </w:tr>
      <w:tr w:rsidR="009D3CB9" w:rsidRPr="00BB3CE7" w:rsidTr="0000427D">
        <w:tc>
          <w:tcPr>
            <w:tcW w:w="2422" w:type="dxa"/>
          </w:tcPr>
          <w:p w:rsidR="009D3CB9" w:rsidRPr="00BB3CE7" w:rsidRDefault="009D3CB9" w:rsidP="003273BC">
            <w:pPr>
              <w:pStyle w:val="Footer"/>
            </w:pPr>
            <w:r w:rsidRPr="00BB3CE7">
              <w:t>mov  AX ,  4C00H</w:t>
            </w:r>
          </w:p>
          <w:p w:rsidR="009D3CB9" w:rsidRPr="00BB3CE7" w:rsidRDefault="009D3CB9" w:rsidP="003273BC">
            <w:r w:rsidRPr="00BB3CE7">
              <w:t>int   21h</w:t>
            </w:r>
          </w:p>
        </w:tc>
        <w:tc>
          <w:tcPr>
            <w:tcW w:w="1624" w:type="dxa"/>
          </w:tcPr>
          <w:p w:rsidR="009D3CB9" w:rsidRPr="00BB3CE7" w:rsidRDefault="009D3CB9" w:rsidP="003273BC">
            <w:r w:rsidRPr="00BB3CE7">
              <w:t>exit(0)</w:t>
            </w:r>
          </w:p>
        </w:tc>
        <w:tc>
          <w:tcPr>
            <w:tcW w:w="5314" w:type="dxa"/>
          </w:tcPr>
          <w:p w:rsidR="009D3CB9" w:rsidRPr="00BB3CE7" w:rsidRDefault="009D3CB9" w:rsidP="003273BC">
            <w:r w:rsidRPr="00BB3CE7">
              <w:t>Program terminates normally</w:t>
            </w:r>
          </w:p>
        </w:tc>
      </w:tr>
      <w:tr w:rsidR="009D3CB9" w:rsidRPr="00BB3CE7" w:rsidTr="0000427D">
        <w:tc>
          <w:tcPr>
            <w:tcW w:w="2422" w:type="dxa"/>
          </w:tcPr>
          <w:p w:rsidR="009D3CB9" w:rsidRPr="00BB3CE7" w:rsidRDefault="009D3CB9" w:rsidP="003273BC">
            <w:r w:rsidRPr="00BB3CE7">
              <w:t>mov AX,    4C01h</w:t>
            </w:r>
          </w:p>
          <w:p w:rsidR="009D3CB9" w:rsidRPr="00BB3CE7" w:rsidRDefault="009D3CB9" w:rsidP="003273BC">
            <w:r w:rsidRPr="00BB3CE7">
              <w:t>int    21h</w:t>
            </w:r>
          </w:p>
        </w:tc>
        <w:tc>
          <w:tcPr>
            <w:tcW w:w="1624" w:type="dxa"/>
          </w:tcPr>
          <w:p w:rsidR="009D3CB9" w:rsidRPr="00BB3CE7" w:rsidRDefault="009D3CB9" w:rsidP="003273BC">
            <w:r w:rsidRPr="00BB3CE7">
              <w:t>exit(1)</w:t>
            </w:r>
          </w:p>
        </w:tc>
        <w:tc>
          <w:tcPr>
            <w:tcW w:w="5314" w:type="dxa"/>
          </w:tcPr>
          <w:p w:rsidR="009D3CB9" w:rsidRPr="00BB3CE7" w:rsidRDefault="009D3CB9" w:rsidP="003273BC">
            <w:r w:rsidRPr="00BB3CE7">
              <w:t>Program terminates with error code 1.</w:t>
            </w:r>
          </w:p>
        </w:tc>
      </w:tr>
    </w:tbl>
    <w:p w:rsidR="009D3CB9" w:rsidRPr="00BB3CE7" w:rsidRDefault="009D3CB9" w:rsidP="009D3CB9"/>
    <w:p w:rsidR="009D3CB9" w:rsidRPr="00BB3CE7" w:rsidRDefault="009D3CB9" w:rsidP="009D3CB9">
      <w:pPr>
        <w:pStyle w:val="Heading3"/>
        <w:rPr>
          <w:rFonts w:ascii="Times New Roman" w:hAnsi="Times New Roman" w:cs="Times New Roman"/>
          <w:color w:val="000000" w:themeColor="text1"/>
        </w:rPr>
      </w:pPr>
      <w:r w:rsidRPr="00BB3CE7">
        <w:rPr>
          <w:rFonts w:ascii="Times New Roman" w:hAnsi="Times New Roman" w:cs="Times New Roman"/>
          <w:color w:val="000000" w:themeColor="text1"/>
        </w:rPr>
        <w:t>CHARACTER INPUT WITH ECHO</w:t>
      </w:r>
    </w:p>
    <w:p w:rsidR="009D3CB9" w:rsidRPr="00BB3CE7" w:rsidRDefault="009D3CB9" w:rsidP="003936CA">
      <w:pPr>
        <w:pStyle w:val="BodyTextFirstIndent"/>
        <w:ind w:firstLine="0"/>
      </w:pPr>
      <w:r w:rsidRPr="00BB3CE7">
        <w:t>To take single input character thru a keyboard, you have to put the following codes: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0"/>
        <w:gridCol w:w="6980"/>
      </w:tblGrid>
      <w:tr w:rsidR="009D3CB9" w:rsidRPr="00BB3CE7" w:rsidTr="0000427D">
        <w:tc>
          <w:tcPr>
            <w:tcW w:w="2380" w:type="dxa"/>
            <w:shd w:val="clear" w:color="auto" w:fill="E6E6E6"/>
          </w:tcPr>
          <w:p w:rsidR="009D3CB9" w:rsidRPr="00BB3CE7" w:rsidRDefault="009D3CB9" w:rsidP="003273BC">
            <w:pPr>
              <w:jc w:val="center"/>
              <w:rPr>
                <w:b/>
                <w:bCs/>
              </w:rPr>
            </w:pPr>
            <w:r w:rsidRPr="00BB3CE7">
              <w:rPr>
                <w:b/>
                <w:bCs/>
              </w:rPr>
              <w:t>The Codes</w:t>
            </w:r>
          </w:p>
        </w:tc>
        <w:tc>
          <w:tcPr>
            <w:tcW w:w="6980" w:type="dxa"/>
            <w:shd w:val="clear" w:color="auto" w:fill="E6E6E6"/>
          </w:tcPr>
          <w:p w:rsidR="009D3CB9" w:rsidRPr="00BB3CE7" w:rsidRDefault="009D3CB9" w:rsidP="003273BC">
            <w:pPr>
              <w:jc w:val="center"/>
              <w:rPr>
                <w:b/>
                <w:bCs/>
              </w:rPr>
            </w:pPr>
            <w:r w:rsidRPr="00BB3CE7">
              <w:rPr>
                <w:b/>
                <w:bCs/>
              </w:rPr>
              <w:t>The Result</w:t>
            </w:r>
          </w:p>
        </w:tc>
      </w:tr>
      <w:tr w:rsidR="009D3CB9" w:rsidRPr="00BB3CE7" w:rsidTr="0000427D">
        <w:tc>
          <w:tcPr>
            <w:tcW w:w="2380" w:type="dxa"/>
          </w:tcPr>
          <w:p w:rsidR="009D3CB9" w:rsidRPr="00BB3CE7" w:rsidRDefault="009D3CB9" w:rsidP="003273BC">
            <w:pPr>
              <w:pStyle w:val="Footer"/>
            </w:pPr>
            <w:r w:rsidRPr="00BB3CE7">
              <w:t>mov AH, 01h</w:t>
            </w:r>
          </w:p>
          <w:p w:rsidR="009D3CB9" w:rsidRPr="00BB3CE7" w:rsidRDefault="009D3CB9" w:rsidP="003273BC">
            <w:pPr>
              <w:pStyle w:val="Footer"/>
            </w:pPr>
            <w:r w:rsidRPr="00BB3CE7">
              <w:t>int   21h</w:t>
            </w:r>
          </w:p>
        </w:tc>
        <w:tc>
          <w:tcPr>
            <w:tcW w:w="6980" w:type="dxa"/>
          </w:tcPr>
          <w:p w:rsidR="009D3CB9" w:rsidRPr="00BB3CE7" w:rsidRDefault="009D3CB9" w:rsidP="003273BC">
            <w:r w:rsidRPr="00BB3CE7">
              <w:t xml:space="preserve">The program is waiting for the input. Once a user presses a key, the ASCII Code of the input character is returned in the </w:t>
            </w:r>
            <w:smartTag w:uri="urn:schemas-microsoft-com:office:smarttags" w:element="place">
              <w:smartTag w:uri="urn:schemas-microsoft-com:office:smarttags" w:element="State">
                <w:r w:rsidRPr="00BB3CE7">
                  <w:rPr>
                    <w:b/>
                    <w:bCs/>
                  </w:rPr>
                  <w:t>AL</w:t>
                </w:r>
              </w:smartTag>
            </w:smartTag>
            <w:r w:rsidRPr="00BB3CE7">
              <w:t xml:space="preserve"> register and the input character is displayed as well.</w:t>
            </w:r>
          </w:p>
        </w:tc>
      </w:tr>
    </w:tbl>
    <w:p w:rsidR="009D3CB9" w:rsidRPr="00BB3CE7" w:rsidRDefault="009D3CB9" w:rsidP="009D3CB9"/>
    <w:p w:rsidR="009D3CB9" w:rsidRPr="00BB3CE7" w:rsidRDefault="009D3CB9" w:rsidP="009D3CB9">
      <w:r w:rsidRPr="00BB3CE7">
        <w:t>NOTE: This service makes the program waits for the input. The user just needs to press the intended key WITHOUT pressing "enter" key.</w:t>
      </w:r>
    </w:p>
    <w:p w:rsidR="009D3CB9" w:rsidRPr="00BB3CE7" w:rsidRDefault="009D3CB9" w:rsidP="009D3CB9">
      <w:pPr>
        <w:pStyle w:val="Heading3"/>
        <w:rPr>
          <w:rFonts w:ascii="Times New Roman" w:hAnsi="Times New Roman" w:cs="Times New Roman"/>
          <w:color w:val="000000" w:themeColor="text1"/>
        </w:rPr>
      </w:pPr>
      <w:r w:rsidRPr="00BB3CE7">
        <w:rPr>
          <w:rFonts w:ascii="Times New Roman" w:hAnsi="Times New Roman" w:cs="Times New Roman"/>
          <w:color w:val="000000" w:themeColor="text1"/>
        </w:rPr>
        <w:t>CHARACTER INPUT WITHOUT ECHO</w:t>
      </w:r>
    </w:p>
    <w:p w:rsidR="003936CA" w:rsidRPr="00BB3CE7" w:rsidRDefault="003936CA" w:rsidP="009D3CB9">
      <w:pPr>
        <w:numPr>
          <w:ilvl w:val="12"/>
          <w:numId w:val="0"/>
        </w:numPr>
        <w:ind w:left="720"/>
      </w:pPr>
    </w:p>
    <w:p w:rsidR="009D3CB9" w:rsidRPr="00BB3CE7" w:rsidRDefault="00E86D99" w:rsidP="009D3CB9">
      <w:pPr>
        <w:numPr>
          <w:ilvl w:val="12"/>
          <w:numId w:val="0"/>
        </w:numPr>
        <w:ind w:left="720"/>
      </w:pPr>
      <w:r w:rsidRPr="00BB3CE7">
        <w:t>MOV AH, 08H</w:t>
      </w:r>
    </w:p>
    <w:p w:rsidR="009D3CB9" w:rsidRPr="00BB3CE7" w:rsidRDefault="00E86D99" w:rsidP="009D3CB9">
      <w:pPr>
        <w:numPr>
          <w:ilvl w:val="12"/>
          <w:numId w:val="0"/>
        </w:numPr>
        <w:ind w:left="720"/>
      </w:pPr>
      <w:r w:rsidRPr="00BB3CE7">
        <w:t>INT 21H</w:t>
      </w:r>
    </w:p>
    <w:p w:rsidR="009D3CB9" w:rsidRPr="00BB3CE7" w:rsidRDefault="009D3CB9" w:rsidP="003936CA">
      <w:pPr>
        <w:numPr>
          <w:ilvl w:val="12"/>
          <w:numId w:val="0"/>
        </w:numPr>
      </w:pPr>
      <w:r w:rsidRPr="00BB3CE7">
        <w:t>The code of the input character is returned in the AL register.</w:t>
      </w:r>
    </w:p>
    <w:p w:rsidR="003936CA" w:rsidRPr="00BB3CE7" w:rsidRDefault="003936CA" w:rsidP="009D3CB9">
      <w:pPr>
        <w:pStyle w:val="Heading3"/>
        <w:rPr>
          <w:rFonts w:ascii="Times New Roman" w:hAnsi="Times New Roman" w:cs="Times New Roman"/>
          <w:color w:val="000000" w:themeColor="text1"/>
        </w:rPr>
      </w:pPr>
    </w:p>
    <w:p w:rsidR="003936CA" w:rsidRPr="00BB3CE7" w:rsidRDefault="003936CA" w:rsidP="009D3CB9">
      <w:pPr>
        <w:pStyle w:val="Heading3"/>
        <w:rPr>
          <w:rFonts w:ascii="Times New Roman" w:hAnsi="Times New Roman" w:cs="Times New Roman"/>
          <w:color w:val="000000" w:themeColor="text1"/>
        </w:rPr>
      </w:pPr>
    </w:p>
    <w:p w:rsidR="003936CA" w:rsidRPr="00BB3CE7" w:rsidRDefault="003936CA" w:rsidP="003936CA">
      <w:pPr>
        <w:pStyle w:val="NoSpacing"/>
      </w:pPr>
    </w:p>
    <w:p w:rsidR="003936CA" w:rsidRPr="00BB3CE7" w:rsidRDefault="003936CA" w:rsidP="003936CA">
      <w:pPr>
        <w:pStyle w:val="NoSpacing"/>
      </w:pPr>
    </w:p>
    <w:p w:rsidR="003936CA" w:rsidRPr="00BB3CE7" w:rsidRDefault="003936CA" w:rsidP="003936CA">
      <w:pPr>
        <w:pStyle w:val="NoSpacing"/>
      </w:pPr>
    </w:p>
    <w:p w:rsidR="003936CA" w:rsidRPr="00BB3CE7" w:rsidRDefault="003936CA" w:rsidP="003936CA">
      <w:pPr>
        <w:pStyle w:val="NoSpacing"/>
      </w:pPr>
    </w:p>
    <w:p w:rsidR="009D3CB9" w:rsidRPr="00BB3CE7" w:rsidRDefault="009D3CB9" w:rsidP="003936CA">
      <w:pPr>
        <w:pStyle w:val="NoSpacing"/>
        <w:rPr>
          <w:b/>
        </w:rPr>
      </w:pPr>
      <w:r w:rsidRPr="00BB3CE7">
        <w:rPr>
          <w:b/>
        </w:rPr>
        <w:lastRenderedPageBreak/>
        <w:t>CHARACTER OUTPUT</w:t>
      </w:r>
    </w:p>
    <w:p w:rsidR="009D3CB9" w:rsidRPr="00BB3CE7" w:rsidRDefault="009D3CB9" w:rsidP="003936CA">
      <w:pPr>
        <w:pStyle w:val="NoSpacing"/>
      </w:pPr>
      <w:r w:rsidRPr="00BB3CE7">
        <w:t>To display a character, you have to use the DOS function 02h.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20"/>
        <w:gridCol w:w="5040"/>
      </w:tblGrid>
      <w:tr w:rsidR="009D3CB9" w:rsidRPr="00BB3CE7" w:rsidTr="0000427D">
        <w:tc>
          <w:tcPr>
            <w:tcW w:w="4320" w:type="dxa"/>
            <w:shd w:val="clear" w:color="auto" w:fill="E6E6E6"/>
          </w:tcPr>
          <w:p w:rsidR="009D3CB9" w:rsidRPr="00BB3CE7" w:rsidRDefault="009D3CB9" w:rsidP="003936CA">
            <w:pPr>
              <w:pStyle w:val="NoSpacing"/>
              <w:rPr>
                <w:b/>
                <w:bCs/>
              </w:rPr>
            </w:pPr>
            <w:r w:rsidRPr="00BB3CE7">
              <w:rPr>
                <w:b/>
                <w:bCs/>
              </w:rPr>
              <w:t>The Initial requirement</w:t>
            </w:r>
          </w:p>
        </w:tc>
        <w:tc>
          <w:tcPr>
            <w:tcW w:w="5040" w:type="dxa"/>
            <w:shd w:val="clear" w:color="auto" w:fill="E6E6E6"/>
          </w:tcPr>
          <w:p w:rsidR="009D3CB9" w:rsidRPr="00BB3CE7" w:rsidRDefault="009D3CB9" w:rsidP="003936CA">
            <w:pPr>
              <w:pStyle w:val="NoSpacing"/>
              <w:rPr>
                <w:b/>
                <w:bCs/>
              </w:rPr>
            </w:pPr>
            <w:r w:rsidRPr="00BB3CE7">
              <w:rPr>
                <w:b/>
                <w:bCs/>
              </w:rPr>
              <w:t>The result</w:t>
            </w:r>
          </w:p>
        </w:tc>
      </w:tr>
      <w:tr w:rsidR="009D3CB9" w:rsidRPr="00BB3CE7" w:rsidTr="0000427D">
        <w:tc>
          <w:tcPr>
            <w:tcW w:w="4320" w:type="dxa"/>
          </w:tcPr>
          <w:p w:rsidR="009D3CB9" w:rsidRPr="00BB3CE7" w:rsidRDefault="009D3CB9" w:rsidP="003936CA">
            <w:pPr>
              <w:pStyle w:val="NoSpacing"/>
            </w:pPr>
            <w:r w:rsidRPr="00BB3CE7">
              <w:t>AH = 02h</w:t>
            </w:r>
          </w:p>
          <w:p w:rsidR="009D3CB9" w:rsidRPr="00BB3CE7" w:rsidRDefault="009D3CB9" w:rsidP="003936CA">
            <w:pPr>
              <w:pStyle w:val="NoSpacing"/>
            </w:pPr>
            <w:r w:rsidRPr="00BB3CE7">
              <w:t>DL = Character or ASCII Code</w:t>
            </w:r>
          </w:p>
        </w:tc>
        <w:tc>
          <w:tcPr>
            <w:tcW w:w="5040" w:type="dxa"/>
          </w:tcPr>
          <w:p w:rsidR="009D3CB9" w:rsidRPr="00BB3CE7" w:rsidRDefault="009D3CB9" w:rsidP="003936CA">
            <w:pPr>
              <w:pStyle w:val="NoSpacing"/>
            </w:pPr>
            <w:r w:rsidRPr="00BB3CE7">
              <w:t>The character stored in DL will be displayed.</w:t>
            </w:r>
          </w:p>
        </w:tc>
      </w:tr>
    </w:tbl>
    <w:p w:rsidR="009D3CB9" w:rsidRPr="00BB3CE7" w:rsidRDefault="009D3CB9" w:rsidP="009D3CB9"/>
    <w:p w:rsidR="003936CA" w:rsidRPr="00BB3CE7" w:rsidRDefault="003936CA" w:rsidP="004D1978">
      <w:pPr>
        <w:pStyle w:val="NoSpacing"/>
        <w:rPr>
          <w:b/>
        </w:rPr>
      </w:pPr>
      <w:r w:rsidRPr="00BB3CE7">
        <w:rPr>
          <w:b/>
        </w:rPr>
        <w:t>EMU 8086</w:t>
      </w:r>
    </w:p>
    <w:p w:rsidR="002E18B1" w:rsidRPr="00BB3CE7" w:rsidRDefault="002E18B1" w:rsidP="002E18B1">
      <w:r w:rsidRPr="00BB3CE7">
        <w:t>EMULATOR is a free emulator for multiple platforms. It provides its user with the ability to emulate old 8086 processors, which were used in Macintosh and Windows computers from the 1980s and early 1990s.</w:t>
      </w:r>
    </w:p>
    <w:p w:rsidR="004D1978" w:rsidRPr="00BB3CE7" w:rsidRDefault="004D1978" w:rsidP="004D1978">
      <w:pPr>
        <w:pStyle w:val="NoSpacing"/>
        <w:rPr>
          <w:b/>
        </w:rPr>
      </w:pPr>
      <w:r w:rsidRPr="00BB3CE7">
        <w:rPr>
          <w:b/>
        </w:rPr>
        <w:t>STEP#1</w:t>
      </w:r>
    </w:p>
    <w:p w:rsidR="0000427D" w:rsidRPr="00BB3CE7" w:rsidRDefault="0000427D" w:rsidP="004D1978">
      <w:pPr>
        <w:pStyle w:val="NoSpacing"/>
        <w:rPr>
          <w:b/>
        </w:rPr>
      </w:pPr>
      <w:r w:rsidRPr="00BB3CE7">
        <w:rPr>
          <w:b/>
          <w:noProof/>
        </w:rPr>
        <w:drawing>
          <wp:inline distT="0" distB="0" distL="0" distR="0">
            <wp:extent cx="5941483" cy="4004733"/>
            <wp:effectExtent l="19050" t="0" r="2117"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stretch>
                      <a:fillRect/>
                    </a:stretch>
                  </pic:blipFill>
                  <pic:spPr>
                    <a:xfrm>
                      <a:off x="0" y="0"/>
                      <a:ext cx="5943600" cy="4006160"/>
                    </a:xfrm>
                    <a:prstGeom prst="rect">
                      <a:avLst/>
                    </a:prstGeom>
                  </pic:spPr>
                </pic:pic>
              </a:graphicData>
            </a:graphic>
          </wp:inline>
        </w:drawing>
      </w:r>
    </w:p>
    <w:p w:rsidR="003936CA" w:rsidRPr="00BB3CE7" w:rsidRDefault="003936CA" w:rsidP="004D1978">
      <w:pPr>
        <w:pStyle w:val="NoSpacing"/>
        <w:rPr>
          <w:b/>
          <w:bCs/>
          <w:u w:val="single"/>
        </w:rPr>
      </w:pPr>
    </w:p>
    <w:p w:rsidR="0000427D" w:rsidRPr="00BB3CE7" w:rsidRDefault="0000427D" w:rsidP="009D3CB9">
      <w:pPr>
        <w:rPr>
          <w:b/>
          <w:bCs/>
          <w:u w:val="single"/>
        </w:rPr>
      </w:pPr>
    </w:p>
    <w:p w:rsidR="0000427D" w:rsidRPr="00BB3CE7" w:rsidRDefault="0000427D" w:rsidP="009D3CB9">
      <w:pPr>
        <w:rPr>
          <w:b/>
          <w:bCs/>
          <w:u w:val="single"/>
        </w:rPr>
      </w:pPr>
    </w:p>
    <w:p w:rsidR="0000427D" w:rsidRPr="00BB3CE7" w:rsidRDefault="0000427D" w:rsidP="009D3CB9">
      <w:pPr>
        <w:rPr>
          <w:b/>
          <w:bCs/>
          <w:u w:val="single"/>
        </w:rPr>
      </w:pPr>
    </w:p>
    <w:p w:rsidR="0000427D" w:rsidRPr="00BB3CE7" w:rsidRDefault="0000427D" w:rsidP="009D3CB9">
      <w:pPr>
        <w:rPr>
          <w:b/>
          <w:bCs/>
          <w:u w:val="single"/>
        </w:rPr>
      </w:pPr>
    </w:p>
    <w:p w:rsidR="0000427D" w:rsidRPr="00BB3CE7" w:rsidRDefault="0000427D" w:rsidP="009D3CB9">
      <w:pPr>
        <w:rPr>
          <w:b/>
          <w:bCs/>
          <w:u w:val="single"/>
        </w:rPr>
      </w:pPr>
    </w:p>
    <w:p w:rsidR="0000427D" w:rsidRPr="00BB3CE7" w:rsidRDefault="0000427D" w:rsidP="009D3CB9">
      <w:pPr>
        <w:rPr>
          <w:b/>
          <w:bCs/>
          <w:u w:val="single"/>
        </w:rPr>
      </w:pPr>
    </w:p>
    <w:p w:rsidR="0000427D" w:rsidRPr="00BB3CE7" w:rsidRDefault="0000427D" w:rsidP="009D3CB9">
      <w:pPr>
        <w:rPr>
          <w:b/>
          <w:bCs/>
          <w:u w:val="single"/>
        </w:rPr>
      </w:pPr>
    </w:p>
    <w:p w:rsidR="0000427D" w:rsidRPr="00BB3CE7" w:rsidRDefault="0000427D" w:rsidP="009D3CB9">
      <w:pPr>
        <w:rPr>
          <w:b/>
          <w:bCs/>
          <w:u w:val="single"/>
        </w:rPr>
      </w:pPr>
    </w:p>
    <w:p w:rsidR="003936CA" w:rsidRPr="00BB3CE7" w:rsidRDefault="0000427D" w:rsidP="009D3CB9">
      <w:pPr>
        <w:rPr>
          <w:b/>
          <w:bCs/>
          <w:u w:val="single"/>
        </w:rPr>
      </w:pPr>
      <w:r w:rsidRPr="00BB3CE7">
        <w:rPr>
          <w:b/>
          <w:bCs/>
          <w:u w:val="single"/>
        </w:rPr>
        <w:lastRenderedPageBreak/>
        <w:t>STEP#2</w:t>
      </w:r>
    </w:p>
    <w:p w:rsidR="0000427D" w:rsidRPr="00BB3CE7" w:rsidRDefault="0000427D" w:rsidP="009D3CB9">
      <w:pPr>
        <w:rPr>
          <w:b/>
          <w:bCs/>
          <w:u w:val="single"/>
        </w:rPr>
      </w:pPr>
      <w:r w:rsidRPr="00BB3CE7">
        <w:rPr>
          <w:b/>
          <w:bCs/>
          <w:noProof/>
          <w:u w:val="single"/>
        </w:rPr>
        <w:drawing>
          <wp:inline distT="0" distB="0" distL="0" distR="0">
            <wp:extent cx="5939578" cy="3632200"/>
            <wp:effectExtent l="19050" t="0" r="4022"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8"/>
                    <a:stretch>
                      <a:fillRect/>
                    </a:stretch>
                  </pic:blipFill>
                  <pic:spPr>
                    <a:xfrm>
                      <a:off x="0" y="0"/>
                      <a:ext cx="5943600" cy="3634660"/>
                    </a:xfrm>
                    <a:prstGeom prst="rect">
                      <a:avLst/>
                    </a:prstGeom>
                  </pic:spPr>
                </pic:pic>
              </a:graphicData>
            </a:graphic>
          </wp:inline>
        </w:drawing>
      </w:r>
    </w:p>
    <w:p w:rsidR="003936CA" w:rsidRPr="00BB3CE7" w:rsidRDefault="003936CA" w:rsidP="009D3CB9">
      <w:pPr>
        <w:rPr>
          <w:b/>
          <w:bCs/>
          <w:u w:val="single"/>
        </w:rPr>
      </w:pPr>
    </w:p>
    <w:p w:rsidR="0000427D" w:rsidRPr="00BB3CE7" w:rsidRDefault="0000427D" w:rsidP="009D3CB9">
      <w:pPr>
        <w:rPr>
          <w:b/>
          <w:bCs/>
          <w:u w:val="single"/>
        </w:rPr>
      </w:pPr>
      <w:r w:rsidRPr="00BB3CE7">
        <w:rPr>
          <w:b/>
          <w:bCs/>
          <w:u w:val="single"/>
        </w:rPr>
        <w:t>STEP#3</w:t>
      </w:r>
    </w:p>
    <w:p w:rsidR="0000427D" w:rsidRPr="00BB3CE7" w:rsidRDefault="0000427D" w:rsidP="009D3CB9">
      <w:pPr>
        <w:rPr>
          <w:b/>
          <w:bCs/>
          <w:u w:val="single"/>
        </w:rPr>
      </w:pPr>
      <w:r w:rsidRPr="00BB3CE7">
        <w:rPr>
          <w:b/>
          <w:bCs/>
          <w:noProof/>
          <w:u w:val="single"/>
        </w:rPr>
        <w:drawing>
          <wp:inline distT="0" distB="0" distL="0" distR="0">
            <wp:extent cx="5943600" cy="3478530"/>
            <wp:effectExtent l="19050" t="0" r="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9"/>
                    <a:stretch>
                      <a:fillRect/>
                    </a:stretch>
                  </pic:blipFill>
                  <pic:spPr>
                    <a:xfrm>
                      <a:off x="0" y="0"/>
                      <a:ext cx="5943600" cy="3478530"/>
                    </a:xfrm>
                    <a:prstGeom prst="rect">
                      <a:avLst/>
                    </a:prstGeom>
                  </pic:spPr>
                </pic:pic>
              </a:graphicData>
            </a:graphic>
          </wp:inline>
        </w:drawing>
      </w:r>
    </w:p>
    <w:p w:rsidR="0000427D" w:rsidRPr="00BB3CE7" w:rsidRDefault="0000427D" w:rsidP="009D3CB9">
      <w:pPr>
        <w:rPr>
          <w:b/>
          <w:bCs/>
          <w:u w:val="single"/>
        </w:rPr>
      </w:pPr>
      <w:r w:rsidRPr="00BB3CE7">
        <w:rPr>
          <w:b/>
          <w:bCs/>
          <w:u w:val="single"/>
        </w:rPr>
        <w:lastRenderedPageBreak/>
        <w:t>STEP#4</w:t>
      </w:r>
      <w:r w:rsidR="007264F5" w:rsidRPr="00BB3CE7">
        <w:rPr>
          <w:b/>
          <w:bCs/>
          <w:u w:val="single"/>
        </w:rPr>
        <w:t xml:space="preserve"> (FINAL OUTPUT):</w:t>
      </w:r>
    </w:p>
    <w:p w:rsidR="0000427D" w:rsidRPr="00BB3CE7" w:rsidRDefault="007264F5" w:rsidP="009D3CB9">
      <w:pPr>
        <w:rPr>
          <w:b/>
          <w:bCs/>
          <w:u w:val="single"/>
        </w:rPr>
      </w:pPr>
      <w:r w:rsidRPr="00BB3CE7">
        <w:rPr>
          <w:b/>
          <w:bCs/>
          <w:noProof/>
          <w:u w:val="single"/>
        </w:rPr>
        <w:drawing>
          <wp:inline distT="0" distB="0" distL="0" distR="0">
            <wp:extent cx="5939578" cy="4885267"/>
            <wp:effectExtent l="19050" t="0" r="4022"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0"/>
                    <a:stretch>
                      <a:fillRect/>
                    </a:stretch>
                  </pic:blipFill>
                  <pic:spPr>
                    <a:xfrm>
                      <a:off x="0" y="0"/>
                      <a:ext cx="5943600" cy="4888575"/>
                    </a:xfrm>
                    <a:prstGeom prst="rect">
                      <a:avLst/>
                    </a:prstGeom>
                  </pic:spPr>
                </pic:pic>
              </a:graphicData>
            </a:graphic>
          </wp:inline>
        </w:drawing>
      </w:r>
    </w:p>
    <w:p w:rsidR="0000427D" w:rsidRPr="00BB3CE7" w:rsidRDefault="0000427D" w:rsidP="009D3CB9">
      <w:pPr>
        <w:rPr>
          <w:b/>
          <w:bCs/>
          <w:u w:val="single"/>
        </w:rPr>
      </w:pPr>
    </w:p>
    <w:p w:rsidR="003419A9" w:rsidRPr="00BB3CE7" w:rsidRDefault="00A3131B">
      <w:pPr>
        <w:rPr>
          <w:b/>
          <w:sz w:val="32"/>
          <w:szCs w:val="32"/>
          <w:u w:val="single"/>
        </w:rPr>
      </w:pPr>
      <w:r w:rsidRPr="00BB3CE7">
        <w:rPr>
          <w:b/>
          <w:sz w:val="32"/>
          <w:szCs w:val="32"/>
          <w:u w:val="single"/>
        </w:rPr>
        <w:t>EXERCISE:</w:t>
      </w:r>
    </w:p>
    <w:p w:rsidR="00A3131B" w:rsidRPr="00BB3CE7" w:rsidRDefault="00A3131B">
      <w:pPr>
        <w:rPr>
          <w:szCs w:val="24"/>
        </w:rPr>
      </w:pPr>
      <w:r w:rsidRPr="00BB3CE7">
        <w:rPr>
          <w:szCs w:val="24"/>
        </w:rPr>
        <w:t>Task#1: Write a program to display your name using ‘Mov instruction’.</w:t>
      </w:r>
    </w:p>
    <w:sectPr w:rsidR="00A3131B" w:rsidRPr="00BB3CE7" w:rsidSect="00B508DA">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6B8" w:rsidRDefault="00EA76B8" w:rsidP="007D4CC5">
      <w:pPr>
        <w:spacing w:after="0"/>
      </w:pPr>
      <w:r>
        <w:separator/>
      </w:r>
    </w:p>
  </w:endnote>
  <w:endnote w:type="continuationSeparator" w:id="1">
    <w:p w:rsidR="00EA76B8" w:rsidRDefault="00EA76B8" w:rsidP="007D4C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CE7" w:rsidRPr="009721C1" w:rsidRDefault="00BB3CE7" w:rsidP="00BB3CE7">
    <w:pPr>
      <w:pStyle w:val="Footer"/>
      <w:rPr>
        <w:sz w:val="22"/>
        <w:szCs w:val="22"/>
      </w:rPr>
    </w:pPr>
  </w:p>
  <w:p w:rsidR="009D3CB9" w:rsidRPr="00BB3CE7" w:rsidRDefault="00BB3CE7">
    <w:pPr>
      <w:pStyle w:val="Footer"/>
      <w:rPr>
        <w:sz w:val="20"/>
      </w:rPr>
    </w:pPr>
    <w:r>
      <w:rPr>
        <w:lang w:eastAsia="zh-TW"/>
      </w:rPr>
      <w:pict>
        <v:rect id="_x0000_s3073" style="position:absolute;left:0;text-align:left;margin-left:-20.65pt;margin-top:27.55pt;width:44.5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3073" inset=",0,,0">
            <w:txbxContent>
              <w:p w:rsidR="00BB3CE7" w:rsidRPr="00BB3CE7" w:rsidRDefault="00BB3CE7">
                <w:pPr>
                  <w:pBdr>
                    <w:top w:val="single" w:sz="4" w:space="1" w:color="7F7F7F" w:themeColor="background1" w:themeShade="7F"/>
                  </w:pBdr>
                  <w:jc w:val="center"/>
                  <w:rPr>
                    <w:color w:val="auto"/>
                    <w:sz w:val="20"/>
                  </w:rPr>
                </w:pPr>
                <w:r w:rsidRPr="00BB3CE7">
                  <w:rPr>
                    <w:color w:val="auto"/>
                    <w:sz w:val="20"/>
                  </w:rPr>
                  <w:fldChar w:fldCharType="begin"/>
                </w:r>
                <w:r w:rsidRPr="00BB3CE7">
                  <w:rPr>
                    <w:color w:val="auto"/>
                    <w:sz w:val="20"/>
                  </w:rPr>
                  <w:instrText xml:space="preserve"> PAGE   \* MERGEFORMAT </w:instrText>
                </w:r>
                <w:r w:rsidRPr="00BB3CE7">
                  <w:rPr>
                    <w:color w:val="auto"/>
                    <w:sz w:val="20"/>
                  </w:rPr>
                  <w:fldChar w:fldCharType="separate"/>
                </w:r>
                <w:r>
                  <w:rPr>
                    <w:noProof/>
                    <w:color w:val="auto"/>
                    <w:sz w:val="20"/>
                  </w:rPr>
                  <w:t>6</w:t>
                </w:r>
                <w:r w:rsidRPr="00BB3CE7">
                  <w:rPr>
                    <w:color w:val="auto"/>
                    <w:sz w:val="20"/>
                  </w:rPr>
                  <w:fldChar w:fldCharType="end"/>
                </w:r>
              </w:p>
            </w:txbxContent>
          </v:textbox>
          <w10:wrap anchorx="page" anchory="page"/>
        </v:rect>
      </w:pict>
    </w:r>
    <w:r w:rsidRPr="00BB3CE7">
      <w:rPr>
        <w:sz w:val="20"/>
      </w:rPr>
      <w:t>CE-306: Computer Architecture and Organization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6B8" w:rsidRDefault="00EA76B8" w:rsidP="007D4CC5">
      <w:pPr>
        <w:spacing w:after="0"/>
      </w:pPr>
      <w:r>
        <w:separator/>
      </w:r>
    </w:p>
  </w:footnote>
  <w:footnote w:type="continuationSeparator" w:id="1">
    <w:p w:rsidR="00EA76B8" w:rsidRDefault="00EA76B8" w:rsidP="007D4C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20"/>
      </w:rPr>
      <w:alias w:val="Title"/>
      <w:id w:val="77738743"/>
      <w:placeholder>
        <w:docPart w:val="1E25BDACA32A4356BF9F3ADA6E33B2C3"/>
      </w:placeholder>
      <w:dataBinding w:prefixMappings="xmlns:ns0='http://schemas.openxmlformats.org/package/2006/metadata/core-properties' xmlns:ns1='http://purl.org/dc/elements/1.1/'" w:xpath="/ns0:coreProperties[1]/ns1:title[1]" w:storeItemID="{6C3C8BC8-F283-45AE-878A-BAB7291924A1}"/>
      <w:text/>
    </w:sdtPr>
    <w:sdtContent>
      <w:p w:rsidR="009D3CB9" w:rsidRPr="00BB3CE7" w:rsidRDefault="00833711" w:rsidP="00833711">
        <w:pPr>
          <w:pStyle w:val="Header"/>
          <w:pBdr>
            <w:bottom w:val="thickThinSmallGap" w:sz="24" w:space="1" w:color="622423" w:themeColor="accent2" w:themeShade="7F"/>
          </w:pBdr>
          <w:jc w:val="left"/>
          <w:rPr>
            <w:rFonts w:eastAsiaTheme="majorEastAsia"/>
            <w:sz w:val="20"/>
          </w:rPr>
        </w:pPr>
        <w:r w:rsidRPr="00BB3CE7">
          <w:rPr>
            <w:rFonts w:eastAsiaTheme="majorEastAsia"/>
            <w:sz w:val="20"/>
          </w:rPr>
          <w:t xml:space="preserve"> Describe some basic instructions of Intel Architecture                                                        </w:t>
        </w:r>
        <w:r w:rsidR="00BB3CE7">
          <w:rPr>
            <w:rFonts w:eastAsiaTheme="majorEastAsia"/>
            <w:sz w:val="20"/>
          </w:rPr>
          <w:t xml:space="preserve">                  </w:t>
        </w:r>
        <w:r w:rsidR="009D3CB9" w:rsidRPr="00BB3CE7">
          <w:rPr>
            <w:rFonts w:eastAsiaTheme="majorEastAsia"/>
            <w:sz w:val="20"/>
          </w:rPr>
          <w:t>SSUET/QR/114</w:t>
        </w:r>
      </w:p>
    </w:sdtContent>
  </w:sdt>
  <w:p w:rsidR="007D4CC5" w:rsidRDefault="007D4C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B84"/>
    <w:multiLevelType w:val="hybridMultilevel"/>
    <w:tmpl w:val="E7C0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2C5274"/>
    <w:multiLevelType w:val="hybridMultilevel"/>
    <w:tmpl w:val="65B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76CC6"/>
    <w:multiLevelType w:val="hybridMultilevel"/>
    <w:tmpl w:val="558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8C0610"/>
    <w:multiLevelType w:val="multilevel"/>
    <w:tmpl w:val="881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7D4CC5"/>
    <w:rsid w:val="0000427D"/>
    <w:rsid w:val="0013404D"/>
    <w:rsid w:val="002476E1"/>
    <w:rsid w:val="002B28C5"/>
    <w:rsid w:val="002E18B1"/>
    <w:rsid w:val="003419A9"/>
    <w:rsid w:val="003628E0"/>
    <w:rsid w:val="00376469"/>
    <w:rsid w:val="003927F3"/>
    <w:rsid w:val="003936CA"/>
    <w:rsid w:val="0044210A"/>
    <w:rsid w:val="0048501F"/>
    <w:rsid w:val="004D1978"/>
    <w:rsid w:val="004F1A4C"/>
    <w:rsid w:val="005039FF"/>
    <w:rsid w:val="00634127"/>
    <w:rsid w:val="007239EF"/>
    <w:rsid w:val="007264F5"/>
    <w:rsid w:val="0073387A"/>
    <w:rsid w:val="007C3CAE"/>
    <w:rsid w:val="007D4CC5"/>
    <w:rsid w:val="00833711"/>
    <w:rsid w:val="0088449D"/>
    <w:rsid w:val="009012C6"/>
    <w:rsid w:val="00913D1B"/>
    <w:rsid w:val="009D3CB9"/>
    <w:rsid w:val="00A22D39"/>
    <w:rsid w:val="00A3131B"/>
    <w:rsid w:val="00A541AA"/>
    <w:rsid w:val="00AB16E0"/>
    <w:rsid w:val="00B261F8"/>
    <w:rsid w:val="00B508DA"/>
    <w:rsid w:val="00BB3CE7"/>
    <w:rsid w:val="00BF53D4"/>
    <w:rsid w:val="00C01CB5"/>
    <w:rsid w:val="00C11DAD"/>
    <w:rsid w:val="00CA399C"/>
    <w:rsid w:val="00CC2F73"/>
    <w:rsid w:val="00D07905"/>
    <w:rsid w:val="00D233BF"/>
    <w:rsid w:val="00DF6747"/>
    <w:rsid w:val="00E351EC"/>
    <w:rsid w:val="00E40A9A"/>
    <w:rsid w:val="00E86D99"/>
    <w:rsid w:val="00EA76B8"/>
    <w:rsid w:val="00F93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162552100">
      <w:bodyDiv w:val="1"/>
      <w:marLeft w:val="0"/>
      <w:marRight w:val="0"/>
      <w:marTop w:val="0"/>
      <w:marBottom w:val="0"/>
      <w:divBdr>
        <w:top w:val="none" w:sz="0" w:space="0" w:color="auto"/>
        <w:left w:val="none" w:sz="0" w:space="0" w:color="auto"/>
        <w:bottom w:val="none" w:sz="0" w:space="0" w:color="auto"/>
        <w:right w:val="none" w:sz="0" w:space="0" w:color="auto"/>
      </w:divBdr>
    </w:div>
    <w:div w:id="921181741">
      <w:bodyDiv w:val="1"/>
      <w:marLeft w:val="0"/>
      <w:marRight w:val="0"/>
      <w:marTop w:val="0"/>
      <w:marBottom w:val="0"/>
      <w:divBdr>
        <w:top w:val="none" w:sz="0" w:space="0" w:color="auto"/>
        <w:left w:val="none" w:sz="0" w:space="0" w:color="auto"/>
        <w:bottom w:val="none" w:sz="0" w:space="0" w:color="auto"/>
        <w:right w:val="none" w:sz="0" w:space="0" w:color="auto"/>
      </w:divBdr>
      <w:divsChild>
        <w:div w:id="490101809">
          <w:marLeft w:val="0"/>
          <w:marRight w:val="0"/>
          <w:marTop w:val="0"/>
          <w:marBottom w:val="0"/>
          <w:divBdr>
            <w:top w:val="none" w:sz="0" w:space="0" w:color="auto"/>
            <w:left w:val="none" w:sz="0" w:space="0" w:color="auto"/>
            <w:bottom w:val="none" w:sz="0" w:space="0" w:color="auto"/>
            <w:right w:val="none" w:sz="0" w:space="0" w:color="auto"/>
          </w:divBdr>
        </w:div>
        <w:div w:id="1110781743">
          <w:marLeft w:val="0"/>
          <w:marRight w:val="0"/>
          <w:marTop w:val="0"/>
          <w:marBottom w:val="0"/>
          <w:divBdr>
            <w:top w:val="single" w:sz="4" w:space="5" w:color="A2A9B1"/>
            <w:left w:val="single" w:sz="4" w:space="5" w:color="A2A9B1"/>
            <w:bottom w:val="single" w:sz="4" w:space="5" w:color="A2A9B1"/>
            <w:right w:val="single" w:sz="4" w:space="5" w:color="A2A9B1"/>
          </w:divBdr>
        </w:div>
        <w:div w:id="674109793">
          <w:marLeft w:val="0"/>
          <w:marRight w:val="0"/>
          <w:marTop w:val="0"/>
          <w:marBottom w:val="0"/>
          <w:divBdr>
            <w:top w:val="none" w:sz="0" w:space="0" w:color="auto"/>
            <w:left w:val="none" w:sz="0" w:space="0" w:color="auto"/>
            <w:bottom w:val="none" w:sz="0" w:space="0" w:color="auto"/>
            <w:right w:val="none" w:sz="0" w:space="0" w:color="auto"/>
          </w:divBdr>
        </w:div>
      </w:divsChild>
    </w:div>
    <w:div w:id="1335572613">
      <w:bodyDiv w:val="1"/>
      <w:marLeft w:val="0"/>
      <w:marRight w:val="0"/>
      <w:marTop w:val="0"/>
      <w:marBottom w:val="0"/>
      <w:divBdr>
        <w:top w:val="none" w:sz="0" w:space="0" w:color="auto"/>
        <w:left w:val="none" w:sz="0" w:space="0" w:color="auto"/>
        <w:bottom w:val="none" w:sz="0" w:space="0" w:color="auto"/>
        <w:right w:val="none" w:sz="0" w:space="0" w:color="auto"/>
      </w:divBdr>
      <w:divsChild>
        <w:div w:id="1765878000">
          <w:marLeft w:val="120"/>
          <w:marRight w:val="0"/>
          <w:marTop w:val="0"/>
          <w:marBottom w:val="120"/>
          <w:divBdr>
            <w:top w:val="none" w:sz="0" w:space="0" w:color="auto"/>
            <w:left w:val="none" w:sz="0" w:space="0" w:color="auto"/>
            <w:bottom w:val="none" w:sz="0" w:space="0" w:color="auto"/>
            <w:right w:val="none" w:sz="0" w:space="0" w:color="auto"/>
          </w:divBdr>
        </w:div>
      </w:divsChild>
    </w:div>
    <w:div w:id="2063288337">
      <w:bodyDiv w:val="1"/>
      <w:marLeft w:val="0"/>
      <w:marRight w:val="0"/>
      <w:marTop w:val="0"/>
      <w:marBottom w:val="0"/>
      <w:divBdr>
        <w:top w:val="none" w:sz="0" w:space="0" w:color="auto"/>
        <w:left w:val="none" w:sz="0" w:space="0" w:color="auto"/>
        <w:bottom w:val="none" w:sz="0" w:space="0" w:color="auto"/>
        <w:right w:val="none" w:sz="0" w:space="0" w:color="auto"/>
      </w:divBdr>
      <w:divsChild>
        <w:div w:id="745372650">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32-bit" TargetMode="External"/><Relationship Id="rId13" Type="http://schemas.openxmlformats.org/officeDocument/2006/relationships/hyperlink" Target="https://en.wikipedia.org/wiki/Static_random-access_memory" TargetMode="External"/><Relationship Id="rId18" Type="http://schemas.openxmlformats.org/officeDocument/2006/relationships/hyperlink" Target="https://en.wikipedia.org/wiki/16-bit" TargetMode="External"/><Relationship Id="rId26" Type="http://schemas.openxmlformats.org/officeDocument/2006/relationships/hyperlink" Target="http://en.wikipedia.org/wiki/Microsoft_Windows" TargetMode="External"/><Relationship Id="rId3" Type="http://schemas.openxmlformats.org/officeDocument/2006/relationships/styles" Target="styles.xml"/><Relationship Id="rId21" Type="http://schemas.openxmlformats.org/officeDocument/2006/relationships/hyperlink" Target="https://en.wikipedia.org/wiki/X86_architecture"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Microprocessor" TargetMode="External"/><Relationship Id="rId17" Type="http://schemas.openxmlformats.org/officeDocument/2006/relationships/hyperlink" Target="https://en.wikipedia.org/wiki/Market_dominance" TargetMode="External"/><Relationship Id="rId25" Type="http://schemas.openxmlformats.org/officeDocument/2006/relationships/hyperlink" Target="http://en.wikipedia.org/wiki/Extended_memor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omputer_industry" TargetMode="External"/><Relationship Id="rId20" Type="http://schemas.openxmlformats.org/officeDocument/2006/relationships/hyperlink" Target="https://en.wikipedia.org/wiki/Inte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l_80386" TargetMode="External"/><Relationship Id="rId24" Type="http://schemas.openxmlformats.org/officeDocument/2006/relationships/hyperlink" Target="http://en.wikipedia.org/wiki/Protected_mod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Personal_computer" TargetMode="External"/><Relationship Id="rId23" Type="http://schemas.openxmlformats.org/officeDocument/2006/relationships/hyperlink" Target="http://en.wikipedia.org/wiki/DOS" TargetMode="External"/><Relationship Id="rId28" Type="http://schemas.openxmlformats.org/officeDocument/2006/relationships/image" Target="media/image3.png"/><Relationship Id="rId36" Type="http://schemas.microsoft.com/office/2007/relationships/stylesWithEffects" Target="stylesWithEffects.xml"/><Relationship Id="rId10" Type="http://schemas.openxmlformats.org/officeDocument/2006/relationships/hyperlink" Target="https://en.wikipedia.org/wiki/Instruction_set_architecture" TargetMode="External"/><Relationship Id="rId19" Type="http://schemas.openxmlformats.org/officeDocument/2006/relationships/hyperlink" Target="https://en.wikipedia.org/wiki/Microprocesso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X86" TargetMode="External"/><Relationship Id="rId14" Type="http://schemas.openxmlformats.org/officeDocument/2006/relationships/hyperlink" Target="https://en.wikipedia.org/wiki/Dynamic_random-access_memory" TargetMode="External"/><Relationship Id="rId22"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25BDACA32A4356BF9F3ADA6E33B2C3"/>
        <w:category>
          <w:name w:val="General"/>
          <w:gallery w:val="placeholder"/>
        </w:category>
        <w:types>
          <w:type w:val="bbPlcHdr"/>
        </w:types>
        <w:behaviors>
          <w:behavior w:val="content"/>
        </w:behaviors>
        <w:guid w:val="{CBE682A6-F7E6-42DC-824E-8710403B9BDD}"/>
      </w:docPartPr>
      <w:docPartBody>
        <w:p w:rsidR="00024D8D" w:rsidRDefault="00F9451B" w:rsidP="00F9451B">
          <w:pPr>
            <w:pStyle w:val="1E25BDACA32A4356BF9F3ADA6E33B2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6938"/>
    <w:rsid w:val="00024D8D"/>
    <w:rsid w:val="00236646"/>
    <w:rsid w:val="00512F90"/>
    <w:rsid w:val="00576938"/>
    <w:rsid w:val="006B0B2F"/>
    <w:rsid w:val="00F84B9B"/>
    <w:rsid w:val="00F945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2923EC36B4C4595F9444A19B153DD">
    <w:name w:val="5D62923EC36B4C4595F9444A19B153DD"/>
    <w:rsid w:val="00576938"/>
  </w:style>
  <w:style w:type="paragraph" w:customStyle="1" w:styleId="C15F47D9E6264766A5125A881AFFB45E">
    <w:name w:val="C15F47D9E6264766A5125A881AFFB45E"/>
    <w:rsid w:val="00F9451B"/>
  </w:style>
  <w:style w:type="paragraph" w:customStyle="1" w:styleId="1E25BDACA32A4356BF9F3ADA6E33B2C3">
    <w:name w:val="1E25BDACA32A4356BF9F3ADA6E33B2C3"/>
    <w:rsid w:val="00F945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9E01F-CA36-4B72-BFF1-F6E6AB7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SSUET/QR/114</vt:lpstr>
    </vt:vector>
  </TitlesOfParts>
  <Company/>
  <LinksUpToDate>false</LinksUpToDate>
  <CharactersWithSpaces>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Describe some basic instructions of Intel Architecture                                                                          SSUET/QR/114</dc:title>
  <dc:creator>msadiq</dc:creator>
  <cp:lastModifiedBy>msadiq</cp:lastModifiedBy>
  <cp:revision>17</cp:revision>
  <dcterms:created xsi:type="dcterms:W3CDTF">2018-07-15T19:46:00Z</dcterms:created>
  <dcterms:modified xsi:type="dcterms:W3CDTF">2018-07-16T11:44:00Z</dcterms:modified>
</cp:coreProperties>
</file>