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4C6" w:rsidRDefault="0058659E">
      <w:pPr>
        <w:rPr>
          <w:sz w:val="36"/>
          <w:szCs w:val="36"/>
        </w:rPr>
      </w:pPr>
      <w:r>
        <w:rPr>
          <w:sz w:val="36"/>
          <w:szCs w:val="36"/>
        </w:rPr>
        <w:t xml:space="preserve">Task 1: </w:t>
      </w:r>
    </w:p>
    <w:p w:rsidR="0058659E" w:rsidRDefault="0058659E">
      <w:pPr>
        <w:rPr>
          <w:sz w:val="36"/>
          <w:szCs w:val="36"/>
        </w:rPr>
      </w:pPr>
      <w:r>
        <w:rPr>
          <w:sz w:val="36"/>
          <w:szCs w:val="36"/>
        </w:rPr>
        <w:t xml:space="preserve">Ping </w:t>
      </w:r>
      <w:hyperlink r:id="rId5" w:history="1">
        <w:r w:rsidRPr="0069404F">
          <w:rPr>
            <w:rStyle w:val="Hyperlink"/>
            <w:sz w:val="36"/>
            <w:szCs w:val="36"/>
          </w:rPr>
          <w:t>www.google.com</w:t>
        </w:r>
      </w:hyperlink>
    </w:p>
    <w:p w:rsidR="0058659E" w:rsidRDefault="0058659E">
      <w:pPr>
        <w:rPr>
          <w:b/>
          <w:sz w:val="36"/>
          <w:szCs w:val="36"/>
        </w:rPr>
      </w:pPr>
      <w:r>
        <w:rPr>
          <w:noProof/>
        </w:rPr>
        <w:drawing>
          <wp:inline distT="0" distB="0" distL="0" distR="0" wp14:anchorId="26137FE0" wp14:editId="6550DA6A">
            <wp:extent cx="48006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2286000"/>
                    </a:xfrm>
                    <a:prstGeom prst="rect">
                      <a:avLst/>
                    </a:prstGeom>
                  </pic:spPr>
                </pic:pic>
              </a:graphicData>
            </a:graphic>
          </wp:inline>
        </w:drawing>
      </w:r>
    </w:p>
    <w:p w:rsidR="0058659E" w:rsidRDefault="0058659E">
      <w:pPr>
        <w:rPr>
          <w:b/>
          <w:sz w:val="36"/>
          <w:szCs w:val="36"/>
        </w:rPr>
      </w:pPr>
    </w:p>
    <w:p w:rsidR="0058659E" w:rsidRDefault="0058659E">
      <w:pPr>
        <w:rPr>
          <w:b/>
          <w:sz w:val="36"/>
          <w:szCs w:val="36"/>
        </w:rPr>
      </w:pPr>
      <w:r>
        <w:rPr>
          <w:b/>
          <w:sz w:val="36"/>
          <w:szCs w:val="36"/>
        </w:rPr>
        <w:t>Task 2:</w:t>
      </w:r>
    </w:p>
    <w:p w:rsidR="0058659E" w:rsidRDefault="0058659E">
      <w:pPr>
        <w:rPr>
          <w:b/>
          <w:sz w:val="36"/>
          <w:szCs w:val="36"/>
        </w:rPr>
      </w:pPr>
      <w:r>
        <w:rPr>
          <w:b/>
          <w:sz w:val="36"/>
          <w:szCs w:val="36"/>
        </w:rPr>
        <w:t xml:space="preserve">Tracert </w:t>
      </w:r>
      <w:hyperlink r:id="rId7" w:history="1">
        <w:r w:rsidRPr="0069404F">
          <w:rPr>
            <w:rStyle w:val="Hyperlink"/>
            <w:b/>
            <w:sz w:val="36"/>
            <w:szCs w:val="36"/>
          </w:rPr>
          <w:t>www.yahoo.com</w:t>
        </w:r>
      </w:hyperlink>
    </w:p>
    <w:p w:rsidR="0058659E" w:rsidRDefault="0058659E">
      <w:pPr>
        <w:rPr>
          <w:b/>
          <w:sz w:val="36"/>
          <w:szCs w:val="36"/>
        </w:rPr>
      </w:pPr>
      <w:r>
        <w:rPr>
          <w:noProof/>
        </w:rPr>
        <w:drawing>
          <wp:inline distT="0" distB="0" distL="0" distR="0" wp14:anchorId="516C9131" wp14:editId="2A56A9DB">
            <wp:extent cx="594360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6560"/>
                    </a:xfrm>
                    <a:prstGeom prst="rect">
                      <a:avLst/>
                    </a:prstGeom>
                  </pic:spPr>
                </pic:pic>
              </a:graphicData>
            </a:graphic>
          </wp:inline>
        </w:drawing>
      </w:r>
    </w:p>
    <w:p w:rsidR="0058659E" w:rsidRDefault="0058659E">
      <w:pPr>
        <w:rPr>
          <w:b/>
          <w:sz w:val="36"/>
          <w:szCs w:val="36"/>
        </w:rPr>
      </w:pPr>
    </w:p>
    <w:p w:rsidR="0058659E" w:rsidRDefault="0058659E">
      <w:pPr>
        <w:rPr>
          <w:b/>
          <w:sz w:val="36"/>
          <w:szCs w:val="36"/>
        </w:rPr>
      </w:pPr>
    </w:p>
    <w:p w:rsidR="0058659E" w:rsidRDefault="0058659E">
      <w:pPr>
        <w:rPr>
          <w:b/>
          <w:sz w:val="36"/>
          <w:szCs w:val="36"/>
        </w:rPr>
      </w:pPr>
      <w:r>
        <w:rPr>
          <w:b/>
          <w:sz w:val="36"/>
          <w:szCs w:val="36"/>
        </w:rPr>
        <w:lastRenderedPageBreak/>
        <w:t>Task 3:</w:t>
      </w:r>
    </w:p>
    <w:p w:rsidR="00AD37FC" w:rsidRDefault="00AD37FC">
      <w:pPr>
        <w:rPr>
          <w:b/>
          <w:sz w:val="36"/>
          <w:szCs w:val="36"/>
        </w:rPr>
      </w:pPr>
      <w:r>
        <w:rPr>
          <w:b/>
          <w:sz w:val="36"/>
          <w:szCs w:val="36"/>
        </w:rPr>
        <w:t>Ping -I 6 www.facebook.com</w:t>
      </w:r>
    </w:p>
    <w:p w:rsidR="0058659E" w:rsidRDefault="00AD37FC">
      <w:pPr>
        <w:rPr>
          <w:b/>
          <w:sz w:val="36"/>
          <w:szCs w:val="36"/>
        </w:rPr>
      </w:pPr>
      <w:r>
        <w:rPr>
          <w:noProof/>
        </w:rPr>
        <w:drawing>
          <wp:inline distT="0" distB="0" distL="0" distR="0" wp14:anchorId="1C8884D3" wp14:editId="69BC004F">
            <wp:extent cx="5943600" cy="1652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2270"/>
                    </a:xfrm>
                    <a:prstGeom prst="rect">
                      <a:avLst/>
                    </a:prstGeom>
                  </pic:spPr>
                </pic:pic>
              </a:graphicData>
            </a:graphic>
          </wp:inline>
        </w:drawing>
      </w:r>
    </w:p>
    <w:p w:rsidR="00AD37FC" w:rsidRDefault="00AD37FC">
      <w:pPr>
        <w:rPr>
          <w:b/>
          <w:sz w:val="36"/>
          <w:szCs w:val="36"/>
        </w:rPr>
      </w:pPr>
      <w:proofErr w:type="gramStart"/>
      <w:r>
        <w:rPr>
          <w:b/>
          <w:sz w:val="36"/>
          <w:szCs w:val="36"/>
        </w:rPr>
        <w:t>Reason :</w:t>
      </w:r>
      <w:proofErr w:type="gramEnd"/>
    </w:p>
    <w:p w:rsidR="00AD37FC" w:rsidRPr="00AD37FC" w:rsidRDefault="00AD37FC">
      <w:pPr>
        <w:rPr>
          <w:b/>
          <w:sz w:val="24"/>
          <w:szCs w:val="24"/>
        </w:rPr>
      </w:pPr>
      <w:r w:rsidRPr="00AD37FC">
        <w:rPr>
          <w:b/>
          <w:sz w:val="24"/>
          <w:szCs w:val="24"/>
        </w:rPr>
        <w:t xml:space="preserve">The TTL is expired because we have given </w:t>
      </w:r>
      <w:proofErr w:type="gramStart"/>
      <w:r w:rsidRPr="00AD37FC">
        <w:rPr>
          <w:b/>
          <w:sz w:val="24"/>
          <w:szCs w:val="24"/>
        </w:rPr>
        <w:t>less</w:t>
      </w:r>
      <w:proofErr w:type="gramEnd"/>
      <w:r w:rsidRPr="00AD37FC">
        <w:rPr>
          <w:b/>
          <w:sz w:val="24"/>
          <w:szCs w:val="24"/>
        </w:rPr>
        <w:t xml:space="preserve"> number of TTL in the command ping -I 6 of </w:t>
      </w:r>
      <w:hyperlink r:id="rId10" w:history="1">
        <w:r w:rsidRPr="00AD37FC">
          <w:rPr>
            <w:rStyle w:val="Hyperlink"/>
            <w:b/>
            <w:sz w:val="24"/>
            <w:szCs w:val="24"/>
          </w:rPr>
          <w:t>www.facebook.com</w:t>
        </w:r>
      </w:hyperlink>
      <w:r w:rsidRPr="00AD37FC">
        <w:rPr>
          <w:b/>
          <w:sz w:val="24"/>
          <w:szCs w:val="24"/>
        </w:rPr>
        <w:t>. The required TTL for www.facebook .com is 10.</w:t>
      </w:r>
    </w:p>
    <w:p w:rsidR="00AD37FC" w:rsidRDefault="00AD37FC">
      <w:pPr>
        <w:rPr>
          <w:b/>
          <w:sz w:val="36"/>
          <w:szCs w:val="36"/>
        </w:rPr>
      </w:pPr>
    </w:p>
    <w:p w:rsidR="00AD37FC" w:rsidRDefault="00AD37FC">
      <w:pPr>
        <w:rPr>
          <w:b/>
          <w:sz w:val="36"/>
          <w:szCs w:val="36"/>
        </w:rPr>
      </w:pPr>
      <w:r>
        <w:rPr>
          <w:b/>
          <w:sz w:val="36"/>
          <w:szCs w:val="36"/>
        </w:rPr>
        <w:t>TASK 4:</w:t>
      </w:r>
    </w:p>
    <w:p w:rsidR="00AD37FC" w:rsidRDefault="00AD37FC">
      <w:pPr>
        <w:rPr>
          <w:b/>
          <w:sz w:val="36"/>
          <w:szCs w:val="36"/>
        </w:rPr>
      </w:pPr>
      <w:r>
        <w:rPr>
          <w:noProof/>
        </w:rPr>
        <w:drawing>
          <wp:inline distT="0" distB="0" distL="0" distR="0" wp14:anchorId="49C533EF" wp14:editId="5ECF2F08">
            <wp:extent cx="328612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1752600"/>
                    </a:xfrm>
                    <a:prstGeom prst="rect">
                      <a:avLst/>
                    </a:prstGeom>
                  </pic:spPr>
                </pic:pic>
              </a:graphicData>
            </a:graphic>
          </wp:inline>
        </w:drawing>
      </w:r>
    </w:p>
    <w:p w:rsidR="00AD37FC" w:rsidRDefault="00AD37FC">
      <w:pPr>
        <w:rPr>
          <w:rFonts w:ascii="Segoe UI" w:hAnsi="Segoe UI" w:cs="Segoe UI"/>
          <w:b/>
          <w:color w:val="232629"/>
          <w:sz w:val="23"/>
          <w:szCs w:val="23"/>
          <w:shd w:val="clear" w:color="auto" w:fill="FFFFFF"/>
        </w:rPr>
      </w:pPr>
      <w:r w:rsidRPr="00AD37FC">
        <w:rPr>
          <w:rFonts w:ascii="Segoe UI" w:hAnsi="Segoe UI" w:cs="Segoe UI"/>
          <w:b/>
          <w:color w:val="232629"/>
          <w:sz w:val="23"/>
          <w:szCs w:val="23"/>
          <w:shd w:val="clear" w:color="auto" w:fill="FFFFFF"/>
        </w:rPr>
        <w:t xml:space="preserve">Non-authoritative answers </w:t>
      </w:r>
      <w:proofErr w:type="gramStart"/>
      <w:r w:rsidRPr="00AD37FC">
        <w:rPr>
          <w:rFonts w:ascii="Segoe UI" w:hAnsi="Segoe UI" w:cs="Segoe UI"/>
          <w:b/>
          <w:color w:val="232629"/>
          <w:sz w:val="23"/>
          <w:szCs w:val="23"/>
          <w:shd w:val="clear" w:color="auto" w:fill="FFFFFF"/>
        </w:rPr>
        <w:t>means</w:t>
      </w:r>
      <w:proofErr w:type="gramEnd"/>
      <w:r w:rsidRPr="00AD37FC">
        <w:rPr>
          <w:rFonts w:ascii="Segoe UI" w:hAnsi="Segoe UI" w:cs="Segoe UI"/>
          <w:b/>
          <w:color w:val="232629"/>
          <w:sz w:val="23"/>
          <w:szCs w:val="23"/>
          <w:shd w:val="clear" w:color="auto" w:fill="FFFFFF"/>
        </w:rPr>
        <w:t xml:space="preserve"> that the DNS server that answered your query isn't authoritative for the zone that you're requesting. This is what most results return, since you're probably receiving data cached from your local DNS servers.</w:t>
      </w:r>
    </w:p>
    <w:p w:rsidR="0034086B" w:rsidRDefault="0034086B">
      <w:pPr>
        <w:rPr>
          <w:b/>
          <w:sz w:val="36"/>
          <w:szCs w:val="36"/>
        </w:rPr>
      </w:pPr>
    </w:p>
    <w:p w:rsidR="0034086B" w:rsidRDefault="0034086B">
      <w:pPr>
        <w:rPr>
          <w:b/>
          <w:sz w:val="36"/>
          <w:szCs w:val="36"/>
        </w:rPr>
      </w:pPr>
    </w:p>
    <w:p w:rsidR="0034086B" w:rsidRDefault="0034086B">
      <w:pPr>
        <w:rPr>
          <w:b/>
          <w:sz w:val="36"/>
          <w:szCs w:val="36"/>
        </w:rPr>
      </w:pPr>
    </w:p>
    <w:p w:rsidR="00AD37FC" w:rsidRDefault="00AD37FC">
      <w:pPr>
        <w:rPr>
          <w:b/>
          <w:sz w:val="36"/>
          <w:szCs w:val="36"/>
        </w:rPr>
      </w:pPr>
      <w:r>
        <w:rPr>
          <w:b/>
          <w:sz w:val="36"/>
          <w:szCs w:val="36"/>
        </w:rPr>
        <w:lastRenderedPageBreak/>
        <w:t xml:space="preserve">Task </w:t>
      </w:r>
      <w:proofErr w:type="gramStart"/>
      <w:r>
        <w:rPr>
          <w:b/>
          <w:sz w:val="36"/>
          <w:szCs w:val="36"/>
        </w:rPr>
        <w:t>5 :</w:t>
      </w:r>
      <w:proofErr w:type="gramEnd"/>
    </w:p>
    <w:p w:rsidR="00AD37FC" w:rsidRDefault="00AD37FC">
      <w:pPr>
        <w:rPr>
          <w:rFonts w:ascii="Times New Roman" w:eastAsia="Times New Roman" w:hAnsi="Times New Roman" w:cs="Times New Roman"/>
          <w:b/>
          <w:sz w:val="32"/>
          <w:szCs w:val="32"/>
        </w:rPr>
      </w:pPr>
      <w:r w:rsidRPr="00AD37FC">
        <w:rPr>
          <w:rFonts w:ascii="Times New Roman" w:eastAsia="Times New Roman" w:hAnsi="Times New Roman" w:cs="Times New Roman"/>
          <w:b/>
          <w:sz w:val="32"/>
          <w:szCs w:val="32"/>
        </w:rPr>
        <w:t xml:space="preserve">Differentiate between Ping and </w:t>
      </w:r>
      <w:proofErr w:type="spellStart"/>
      <w:r w:rsidRPr="00AD37FC">
        <w:rPr>
          <w:rFonts w:ascii="Times New Roman" w:eastAsia="Times New Roman" w:hAnsi="Times New Roman" w:cs="Times New Roman"/>
          <w:b/>
          <w:sz w:val="32"/>
          <w:szCs w:val="32"/>
        </w:rPr>
        <w:t>PathPing</w:t>
      </w:r>
      <w:proofErr w:type="spellEnd"/>
      <w:r w:rsidRPr="00AD37FC">
        <w:rPr>
          <w:rFonts w:ascii="Times New Roman" w:eastAsia="Times New Roman" w:hAnsi="Times New Roman" w:cs="Times New Roman"/>
          <w:b/>
          <w:sz w:val="32"/>
          <w:szCs w:val="32"/>
        </w:rPr>
        <w:t xml:space="preserve"> commands</w:t>
      </w:r>
      <w:r w:rsidRPr="00AD37FC">
        <w:rPr>
          <w:rFonts w:ascii="Times New Roman" w:eastAsia="Times New Roman" w:hAnsi="Times New Roman" w:cs="Times New Roman"/>
          <w:b/>
          <w:sz w:val="32"/>
          <w:szCs w:val="32"/>
        </w:rPr>
        <w:t>:</w:t>
      </w:r>
    </w:p>
    <w:p w:rsidR="0034086B" w:rsidRPr="0034086B" w:rsidRDefault="0034086B">
      <w:pPr>
        <w:rPr>
          <w:rFonts w:ascii="Times New Roman" w:eastAsia="Times New Roman" w:hAnsi="Times New Roman" w:cs="Times New Roman"/>
          <w:b/>
          <w:sz w:val="32"/>
          <w:szCs w:val="32"/>
          <w:u w:val="single"/>
        </w:rPr>
      </w:pPr>
      <w:r w:rsidRPr="0034086B">
        <w:rPr>
          <w:rFonts w:ascii="Times New Roman" w:eastAsia="Times New Roman" w:hAnsi="Times New Roman" w:cs="Times New Roman"/>
          <w:b/>
          <w:sz w:val="32"/>
          <w:szCs w:val="32"/>
          <w:u w:val="single"/>
        </w:rPr>
        <w:t>PING:</w:t>
      </w:r>
    </w:p>
    <w:p w:rsidR="00AD37FC" w:rsidRDefault="00AD37FC" w:rsidP="00AD37FC">
      <w:pPr>
        <w:spacing w:after="12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The ping command verifies connections to remote computer or computers, by sending ICMP echo packets to the computer and listening for echo reply packets. Ping waits for up to 1 second for each packet sent and prints the number of packets transmitted and received. Each received packet is validated against the transmitted message. By default, four echo packets containing 64 bytes of Computer (a periodic uppercase sequence of alphabetic characters) are transmitted.</w:t>
      </w:r>
    </w:p>
    <w:p w:rsidR="00AD37FC" w:rsidRDefault="00AD37FC" w:rsidP="00AD37FC">
      <w:pPr>
        <w:spacing w:after="12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 xml:space="preserve">You can use the ping utility to test both the computer name and the IP address of the computer. If the IP address is verified but the computer name is not, you may have a name resolution problem. In this case, be sure that the computer name you are querying is in either the local HOSTS file or in the DNS </w:t>
      </w:r>
      <w:proofErr w:type="spellStart"/>
      <w:r>
        <w:rPr>
          <w:rFonts w:ascii="Times New Roman" w:eastAsia="Times New Roman" w:hAnsi="Times New Roman" w:cs="Times New Roman"/>
          <w:color w:val="000000"/>
          <w:sz w:val="24"/>
          <w:szCs w:val="20"/>
        </w:rPr>
        <w:t>Computerbase</w:t>
      </w:r>
      <w:proofErr w:type="spellEnd"/>
      <w:r>
        <w:rPr>
          <w:rFonts w:ascii="Times New Roman" w:eastAsia="Times New Roman" w:hAnsi="Times New Roman" w:cs="Times New Roman"/>
          <w:color w:val="000000"/>
          <w:sz w:val="24"/>
          <w:szCs w:val="20"/>
        </w:rPr>
        <w:t xml:space="preserve">. </w:t>
      </w:r>
    </w:p>
    <w:p w:rsidR="00AD37FC" w:rsidRDefault="00AD37FC" w:rsidP="00AD37FC">
      <w:pPr>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The Ping stands for Packet Internet Groper.</w:t>
      </w:r>
    </w:p>
    <w:p w:rsidR="0034086B" w:rsidRDefault="0034086B" w:rsidP="00AD37FC">
      <w:pPr>
        <w:rPr>
          <w:rFonts w:ascii="Times New Roman" w:eastAsia="Times New Roman" w:hAnsi="Times New Roman" w:cs="Times New Roman"/>
          <w:color w:val="000000"/>
          <w:sz w:val="24"/>
          <w:szCs w:val="20"/>
        </w:rPr>
      </w:pPr>
    </w:p>
    <w:p w:rsidR="0034086B" w:rsidRDefault="0034086B" w:rsidP="00AD37FC">
      <w:pPr>
        <w:rPr>
          <w:rFonts w:ascii="Times New Roman" w:eastAsia="Times New Roman" w:hAnsi="Times New Roman" w:cs="Times New Roman"/>
          <w:b/>
          <w:color w:val="000000"/>
          <w:sz w:val="28"/>
          <w:szCs w:val="28"/>
          <w:u w:val="single"/>
        </w:rPr>
      </w:pPr>
      <w:r w:rsidRPr="0034086B">
        <w:rPr>
          <w:rFonts w:ascii="Times New Roman" w:eastAsia="Times New Roman" w:hAnsi="Times New Roman" w:cs="Times New Roman"/>
          <w:b/>
          <w:color w:val="000000"/>
          <w:sz w:val="28"/>
          <w:szCs w:val="28"/>
          <w:u w:val="single"/>
        </w:rPr>
        <w:t>PATH PING:</w:t>
      </w:r>
    </w:p>
    <w:p w:rsidR="0034086B" w:rsidRPr="0034086B" w:rsidRDefault="0034086B" w:rsidP="00AD37FC">
      <w:pPr>
        <w:rPr>
          <w:rFonts w:ascii="Times New Roman" w:eastAsia="Times New Roman" w:hAnsi="Times New Roman" w:cs="Times New Roman"/>
          <w:b/>
          <w:color w:val="000000"/>
          <w:sz w:val="28"/>
          <w:szCs w:val="28"/>
          <w:u w:val="single"/>
        </w:rPr>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PathPing</w:t>
      </w:r>
      <w:proofErr w:type="spellEnd"/>
      <w:r>
        <w:rPr>
          <w:rFonts w:ascii="Arial" w:hAnsi="Arial" w:cs="Arial"/>
          <w:color w:val="202124"/>
          <w:shd w:val="clear" w:color="auto" w:fill="FFFFFF"/>
        </w:rPr>
        <w:t xml:space="preserve"> command is </w:t>
      </w:r>
      <w:r>
        <w:rPr>
          <w:rFonts w:ascii="Arial" w:hAnsi="Arial" w:cs="Arial"/>
          <w:b/>
          <w:bCs/>
          <w:color w:val="202124"/>
          <w:shd w:val="clear" w:color="auto" w:fill="FFFFFF"/>
        </w:rPr>
        <w:t>a command-line </w:t>
      </w:r>
      <w:r>
        <w:rPr>
          <w:rStyle w:val="jpfdse"/>
          <w:rFonts w:ascii="Arial" w:hAnsi="Arial" w:cs="Arial"/>
          <w:b/>
          <w:bCs/>
          <w:color w:val="202124"/>
          <w:shd w:val="clear" w:color="auto" w:fill="FFFFFF"/>
        </w:rPr>
        <w:t>network utility</w:t>
      </w:r>
      <w:r>
        <w:rPr>
          <w:rFonts w:ascii="Arial" w:hAnsi="Arial" w:cs="Arial"/>
          <w:b/>
          <w:bCs/>
          <w:color w:val="202124"/>
          <w:shd w:val="clear" w:color="auto" w:fill="FFFFFF"/>
        </w:rPr>
        <w:t> supplied in Windows 2000 and beyond that combines the functionality of ping with that of tracert</w:t>
      </w:r>
      <w:r>
        <w:rPr>
          <w:rFonts w:ascii="Arial" w:hAnsi="Arial" w:cs="Arial"/>
          <w:color w:val="202124"/>
          <w:shd w:val="clear" w:color="auto" w:fill="FFFFFF"/>
        </w:rPr>
        <w:t>. It is used to locate spots that have network latency and network loss.</w:t>
      </w:r>
      <w:bookmarkStart w:id="0" w:name="_GoBack"/>
      <w:bookmarkEnd w:id="0"/>
    </w:p>
    <w:p w:rsidR="00AD37FC" w:rsidRDefault="00AD37FC" w:rsidP="00AD37FC">
      <w:pPr>
        <w:rPr>
          <w:rFonts w:ascii="Times New Roman" w:eastAsia="Times New Roman" w:hAnsi="Times New Roman" w:cs="Times New Roman"/>
          <w:b/>
          <w:sz w:val="24"/>
          <w:szCs w:val="24"/>
        </w:rPr>
      </w:pPr>
    </w:p>
    <w:p w:rsidR="00AD37FC" w:rsidRDefault="00AD37FC" w:rsidP="00AD37FC">
      <w:pPr>
        <w:rPr>
          <w:rFonts w:ascii="Times New Roman" w:eastAsia="Times New Roman" w:hAnsi="Times New Roman" w:cs="Times New Roman"/>
          <w:b/>
          <w:sz w:val="36"/>
          <w:szCs w:val="36"/>
        </w:rPr>
      </w:pPr>
      <w:r w:rsidRPr="00AD37FC">
        <w:rPr>
          <w:rFonts w:ascii="Times New Roman" w:eastAsia="Times New Roman" w:hAnsi="Times New Roman" w:cs="Times New Roman"/>
          <w:b/>
          <w:sz w:val="36"/>
          <w:szCs w:val="36"/>
        </w:rPr>
        <w:t>Task 6:</w:t>
      </w:r>
    </w:p>
    <w:p w:rsidR="00FA4465" w:rsidRPr="00FA4465" w:rsidRDefault="00FA4465" w:rsidP="00AD37FC">
      <w:pPr>
        <w:rPr>
          <w:rFonts w:ascii="Times New Roman" w:eastAsia="Times New Roman" w:hAnsi="Times New Roman" w:cs="Times New Roman"/>
          <w:b/>
          <w:sz w:val="28"/>
          <w:szCs w:val="28"/>
        </w:rPr>
      </w:pPr>
      <w:r w:rsidRPr="00FA4465">
        <w:rPr>
          <w:rFonts w:ascii="Times New Roman" w:eastAsia="Times New Roman" w:hAnsi="Times New Roman" w:cs="Times New Roman"/>
          <w:b/>
          <w:color w:val="000000"/>
          <w:sz w:val="28"/>
          <w:szCs w:val="28"/>
        </w:rPr>
        <w:t>Find all Active/ Used IP addresses on your network.</w:t>
      </w:r>
    </w:p>
    <w:p w:rsidR="00AD37FC" w:rsidRDefault="00AD37FC" w:rsidP="00AD37FC">
      <w:pPr>
        <w:rPr>
          <w:rFonts w:ascii="Times New Roman" w:eastAsia="Times New Roman" w:hAnsi="Times New Roman" w:cs="Times New Roman"/>
          <w:b/>
          <w:sz w:val="36"/>
          <w:szCs w:val="36"/>
        </w:rPr>
      </w:pPr>
      <w:r>
        <w:rPr>
          <w:noProof/>
        </w:rPr>
        <w:drawing>
          <wp:inline distT="0" distB="0" distL="0" distR="0" wp14:anchorId="375D85F0" wp14:editId="5D76933B">
            <wp:extent cx="5943600"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0830"/>
                    </a:xfrm>
                    <a:prstGeom prst="rect">
                      <a:avLst/>
                    </a:prstGeom>
                  </pic:spPr>
                </pic:pic>
              </a:graphicData>
            </a:graphic>
          </wp:inline>
        </w:drawing>
      </w:r>
    </w:p>
    <w:p w:rsidR="00FA4465" w:rsidRDefault="00FA4465" w:rsidP="00AD37F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Task 7:</w:t>
      </w:r>
    </w:p>
    <w:p w:rsidR="00FA4465" w:rsidRDefault="00FA4465" w:rsidP="00FA4465">
      <w:pPr>
        <w:spacing w:after="0" w:line="240" w:lineRule="auto"/>
        <w:contextualSpacing/>
        <w:rPr>
          <w:rFonts w:ascii="Times New Roman" w:eastAsia="Times New Roman" w:hAnsi="Times New Roman" w:cs="Times New Roman"/>
          <w:sz w:val="24"/>
          <w:szCs w:val="24"/>
        </w:rPr>
      </w:pPr>
      <w:r w:rsidRPr="00FA4465">
        <w:rPr>
          <w:rFonts w:ascii="Times New Roman" w:eastAsia="Times New Roman" w:hAnsi="Times New Roman" w:cs="Times New Roman"/>
          <w:b/>
          <w:sz w:val="32"/>
          <w:szCs w:val="32"/>
        </w:rPr>
        <w:t>How to verify connection with remote computer</w:t>
      </w:r>
      <w:r>
        <w:rPr>
          <w:rFonts w:ascii="Times New Roman" w:eastAsia="Times New Roman" w:hAnsi="Times New Roman" w:cs="Times New Roman"/>
          <w:sz w:val="24"/>
          <w:szCs w:val="24"/>
        </w:rPr>
        <w:t>?</w:t>
      </w:r>
    </w:p>
    <w:p w:rsidR="00AD37FC" w:rsidRPr="00FA4465" w:rsidRDefault="00FA4465">
      <w:pPr>
        <w:rPr>
          <w:rFonts w:ascii="Times New Roman" w:eastAsia="Times New Roman" w:hAnsi="Times New Roman" w:cs="Times New Roman"/>
          <w:b/>
          <w:sz w:val="36"/>
          <w:szCs w:val="36"/>
        </w:rPr>
      </w:pPr>
      <w:r>
        <w:rPr>
          <w:noProof/>
        </w:rPr>
        <w:drawing>
          <wp:inline distT="0" distB="0" distL="0" distR="0" wp14:anchorId="33D67E6D" wp14:editId="797CDCF3">
            <wp:extent cx="454342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2047875"/>
                    </a:xfrm>
                    <a:prstGeom prst="rect">
                      <a:avLst/>
                    </a:prstGeom>
                  </pic:spPr>
                </pic:pic>
              </a:graphicData>
            </a:graphic>
          </wp:inline>
        </w:drawing>
      </w:r>
    </w:p>
    <w:sectPr w:rsidR="00AD37FC" w:rsidRPr="00FA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C6E20"/>
    <w:multiLevelType w:val="multilevel"/>
    <w:tmpl w:val="65DC6E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C2"/>
    <w:rsid w:val="0034086B"/>
    <w:rsid w:val="0058659E"/>
    <w:rsid w:val="00AD37FC"/>
    <w:rsid w:val="00D703C2"/>
    <w:rsid w:val="00D734C6"/>
    <w:rsid w:val="00FA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1DB6"/>
  <w15:chartTrackingRefBased/>
  <w15:docId w15:val="{A178D1A2-E6BD-4E5A-9D32-11A31110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59E"/>
    <w:rPr>
      <w:color w:val="0563C1" w:themeColor="hyperlink"/>
      <w:u w:val="single"/>
    </w:rPr>
  </w:style>
  <w:style w:type="character" w:styleId="UnresolvedMention">
    <w:name w:val="Unresolved Mention"/>
    <w:basedOn w:val="DefaultParagraphFont"/>
    <w:uiPriority w:val="99"/>
    <w:semiHidden/>
    <w:unhideWhenUsed/>
    <w:rsid w:val="0058659E"/>
    <w:rPr>
      <w:color w:val="605E5C"/>
      <w:shd w:val="clear" w:color="auto" w:fill="E1DFDD"/>
    </w:rPr>
  </w:style>
  <w:style w:type="character" w:customStyle="1" w:styleId="jpfdse">
    <w:name w:val="jpfdse"/>
    <w:basedOn w:val="DefaultParagraphFont"/>
    <w:rsid w:val="00340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966499">
      <w:bodyDiv w:val="1"/>
      <w:marLeft w:val="0"/>
      <w:marRight w:val="0"/>
      <w:marTop w:val="0"/>
      <w:marBottom w:val="0"/>
      <w:divBdr>
        <w:top w:val="none" w:sz="0" w:space="0" w:color="auto"/>
        <w:left w:val="none" w:sz="0" w:space="0" w:color="auto"/>
        <w:bottom w:val="none" w:sz="0" w:space="0" w:color="auto"/>
        <w:right w:val="none" w:sz="0" w:space="0" w:color="auto"/>
      </w:divBdr>
    </w:div>
    <w:div w:id="70170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yahoo.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www.facebook.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3</cp:revision>
  <dcterms:created xsi:type="dcterms:W3CDTF">2022-10-06T07:41:00Z</dcterms:created>
  <dcterms:modified xsi:type="dcterms:W3CDTF">2022-10-06T08:07:00Z</dcterms:modified>
</cp:coreProperties>
</file>