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79A2" w14:textId="77777777"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14:paraId="12BCFBA0" w14:textId="77777777">
        <w:trPr>
          <w:cantSplit/>
          <w:tblHeader/>
        </w:trPr>
        <w:tc>
          <w:tcPr>
            <w:tcW w:w="1728" w:type="dxa"/>
          </w:tcPr>
          <w:p w14:paraId="2AF31817" w14:textId="77777777" w:rsidR="00E1323C" w:rsidRDefault="001808D6">
            <w:pPr>
              <w:pStyle w:val="Normal1"/>
              <w:jc w:val="center"/>
              <w:rPr>
                <w:sz w:val="38"/>
                <w:szCs w:val="38"/>
              </w:rPr>
            </w:pPr>
            <w:r>
              <w:rPr>
                <w:b/>
                <w:noProof/>
                <w:sz w:val="38"/>
                <w:szCs w:val="38"/>
              </w:rPr>
              <w:drawing>
                <wp:inline distT="0" distB="0" distL="114300" distR="114300" wp14:anchorId="46B44EBD" wp14:editId="0E3D8FB1">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019175" cy="1066800"/>
                          </a:xfrm>
                          <a:prstGeom prst="rect">
                            <a:avLst/>
                          </a:prstGeom>
                          <a:ln/>
                        </pic:spPr>
                      </pic:pic>
                    </a:graphicData>
                  </a:graphic>
                </wp:inline>
              </w:drawing>
            </w:r>
          </w:p>
        </w:tc>
        <w:tc>
          <w:tcPr>
            <w:tcW w:w="7560" w:type="dxa"/>
          </w:tcPr>
          <w:p w14:paraId="4AEFF4D5" w14:textId="77777777" w:rsidR="00E1323C" w:rsidRDefault="001808D6">
            <w:pPr>
              <w:pStyle w:val="Normal1"/>
              <w:jc w:val="center"/>
              <w:rPr>
                <w:sz w:val="34"/>
                <w:szCs w:val="34"/>
              </w:rPr>
            </w:pPr>
            <w:r>
              <w:rPr>
                <w:b/>
                <w:sz w:val="38"/>
                <w:szCs w:val="38"/>
              </w:rPr>
              <w:t>BAHRIA UNIVERSITY, (Karachi Campus)</w:t>
            </w:r>
          </w:p>
          <w:p w14:paraId="72907E58" w14:textId="77777777" w:rsidR="00E1323C" w:rsidRDefault="001808D6">
            <w:pPr>
              <w:pStyle w:val="Normal1"/>
              <w:jc w:val="center"/>
              <w:rPr>
                <w:sz w:val="34"/>
                <w:szCs w:val="34"/>
              </w:rPr>
            </w:pPr>
            <w:r>
              <w:rPr>
                <w:i/>
                <w:sz w:val="34"/>
                <w:szCs w:val="34"/>
              </w:rPr>
              <w:t>Department of Software Engineering</w:t>
            </w:r>
          </w:p>
          <w:p w14:paraId="2C4BF68C" w14:textId="77777777" w:rsidR="00E1323C" w:rsidRDefault="001808D6">
            <w:pPr>
              <w:pStyle w:val="Normal1"/>
              <w:jc w:val="center"/>
              <w:rPr>
                <w:sz w:val="26"/>
                <w:szCs w:val="26"/>
              </w:rPr>
            </w:pPr>
            <w:r>
              <w:rPr>
                <w:b/>
                <w:sz w:val="26"/>
                <w:szCs w:val="26"/>
              </w:rPr>
              <w:t>Assignment 1 -</w:t>
            </w:r>
            <w:r w:rsidR="007A5296">
              <w:rPr>
                <w:b/>
                <w:sz w:val="26"/>
                <w:szCs w:val="26"/>
              </w:rPr>
              <w:t xml:space="preserve"> Fall</w:t>
            </w:r>
            <w:r>
              <w:rPr>
                <w:b/>
                <w:sz w:val="26"/>
                <w:szCs w:val="26"/>
              </w:rPr>
              <w:t xml:space="preserve"> 2022</w:t>
            </w:r>
          </w:p>
          <w:p w14:paraId="793E2702" w14:textId="77777777" w:rsidR="00E1323C" w:rsidRDefault="00E1323C">
            <w:pPr>
              <w:pStyle w:val="Normal1"/>
              <w:jc w:val="center"/>
              <w:rPr>
                <w:sz w:val="38"/>
                <w:szCs w:val="38"/>
              </w:rPr>
            </w:pPr>
          </w:p>
        </w:tc>
        <w:tc>
          <w:tcPr>
            <w:tcW w:w="1728" w:type="dxa"/>
          </w:tcPr>
          <w:p w14:paraId="606B62DF" w14:textId="77777777" w:rsidR="00E1323C" w:rsidRDefault="00E1323C">
            <w:pPr>
              <w:pStyle w:val="Normal1"/>
              <w:jc w:val="center"/>
              <w:rPr>
                <w:sz w:val="38"/>
                <w:szCs w:val="38"/>
              </w:rPr>
            </w:pPr>
          </w:p>
        </w:tc>
      </w:tr>
    </w:tbl>
    <w:p w14:paraId="770DF134" w14:textId="0B1D46A8" w:rsidR="00E1323C" w:rsidRDefault="00C041BE">
      <w:pPr>
        <w:pStyle w:val="Normal1"/>
        <w:jc w:val="both"/>
      </w:pPr>
      <w:r>
        <w:rPr>
          <w:noProof/>
        </w:rPr>
        <mc:AlternateContent>
          <mc:Choice Requires="wps">
            <w:drawing>
              <wp:anchor distT="0" distB="0" distL="114300" distR="114300" simplePos="0" relativeHeight="251657216" behindDoc="0" locked="0" layoutInCell="1" allowOverlap="1" wp14:anchorId="4098E175" wp14:editId="17113B51">
                <wp:simplePos x="0" y="0"/>
                <wp:positionH relativeFrom="column">
                  <wp:posOffset>0</wp:posOffset>
                </wp:positionH>
                <wp:positionV relativeFrom="paragraph">
                  <wp:posOffset>76200</wp:posOffset>
                </wp:positionV>
                <wp:extent cx="5910580" cy="41275"/>
                <wp:effectExtent l="0" t="0" r="13970" b="158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5910580" cy="4127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EDE987D" id="_x0000_t32" coordsize="21600,21600" o:spt="32" o:oned="t" path="m,l21600,21600e" filled="f">
                <v:path arrowok="t" fillok="f" o:connecttype="none"/>
                <o:lock v:ext="edit" shapetype="t"/>
              </v:shapetype>
              <v:shape id="Straight Arrow Connector 3" o:spid="_x0000_s1026" type="#_x0000_t32" style="position:absolute;margin-left:0;margin-top:6pt;width:465.4pt;height:3.25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">
                <v:stroke joinstyle="miter"/>
                <o:lock v:ext="edit" shapetype="f"/>
              </v:shape>
            </w:pict>
          </mc:Fallback>
        </mc:AlternateContent>
      </w:r>
    </w:p>
    <w:p w14:paraId="6CEB4E0D" w14:textId="77777777" w:rsidR="00E1323C" w:rsidRDefault="001808D6">
      <w:pPr>
        <w:pStyle w:val="Normal1"/>
        <w:jc w:val="both"/>
      </w:pPr>
      <w:r>
        <w:t xml:space="preserve">COURSE TITLE:      </w:t>
      </w:r>
      <w:r w:rsidR="0005421D">
        <w:rPr>
          <w:b/>
          <w:u w:val="single"/>
        </w:rPr>
        <w:t>INTRODUCTION TO PSYCHOLOGY</w:t>
      </w:r>
      <w:r>
        <w:tab/>
        <w:t xml:space="preserve">COURSE CODE: </w:t>
      </w:r>
      <w:r w:rsidR="0005421D">
        <w:rPr>
          <w:b/>
          <w:smallCaps/>
          <w:u w:val="single"/>
        </w:rPr>
        <w:t>PSY-102</w:t>
      </w:r>
    </w:p>
    <w:p w14:paraId="1A1E33CC" w14:textId="77777777" w:rsidR="00E1323C" w:rsidRDefault="001808D6">
      <w:pPr>
        <w:pStyle w:val="Normal1"/>
        <w:jc w:val="both"/>
      </w:pPr>
      <w:r>
        <w:t>Class:</w:t>
      </w:r>
      <w:r>
        <w:tab/>
        <w:t xml:space="preserve">                       </w:t>
      </w:r>
      <w:r w:rsidR="0005421D">
        <w:rPr>
          <w:b/>
        </w:rPr>
        <w:t>BSE-</w:t>
      </w:r>
      <w:r>
        <w:rPr>
          <w:b/>
        </w:rPr>
        <w:t>V</w:t>
      </w:r>
      <w:r w:rsidR="0005421D">
        <w:rPr>
          <w:b/>
        </w:rPr>
        <w:t xml:space="preserve"> &amp; III</w:t>
      </w:r>
      <w:r>
        <w:rPr>
          <w:b/>
        </w:rPr>
        <w:tab/>
        <w:t xml:space="preserve">       </w:t>
      </w:r>
      <w:r>
        <w:rPr>
          <w:b/>
        </w:rPr>
        <w:tab/>
        <w:t xml:space="preserve">       </w:t>
      </w:r>
      <w:r>
        <w:rPr>
          <w:b/>
        </w:rPr>
        <w:tab/>
      </w:r>
      <w:r>
        <w:rPr>
          <w:b/>
        </w:rPr>
        <w:tab/>
      </w:r>
      <w:r w:rsidR="0005421D">
        <w:rPr>
          <w:b/>
        </w:rPr>
        <w:t xml:space="preserve">   </w:t>
      </w:r>
      <w:r w:rsidR="0005421D">
        <w:t>Shift:</w:t>
      </w:r>
      <w:r w:rsidR="0005421D">
        <w:tab/>
      </w:r>
      <w:r w:rsidR="0005421D">
        <w:tab/>
        <w:t xml:space="preserve">   </w:t>
      </w:r>
      <w:r>
        <w:rPr>
          <w:b/>
        </w:rPr>
        <w:t>Morning</w:t>
      </w:r>
    </w:p>
    <w:p w14:paraId="13B5E251" w14:textId="77777777" w:rsidR="00E1323C" w:rsidRDefault="001808D6">
      <w:pPr>
        <w:pStyle w:val="Normal1"/>
      </w:pPr>
      <w:r>
        <w:t xml:space="preserve">Course Instructor:      </w:t>
      </w:r>
      <w:r w:rsidR="0005421D">
        <w:rPr>
          <w:b/>
          <w:smallCaps/>
        </w:rPr>
        <w:t>Marvi Makhdoom</w:t>
      </w:r>
      <w:r>
        <w:rPr>
          <w:b/>
        </w:rPr>
        <w:t xml:space="preserve">            </w:t>
      </w:r>
      <w:r>
        <w:rPr>
          <w:b/>
        </w:rPr>
        <w:tab/>
      </w:r>
      <w:r>
        <w:rPr>
          <w:b/>
        </w:rPr>
        <w:tab/>
        <w:t xml:space="preserve">           </w:t>
      </w:r>
      <w:r>
        <w:rPr>
          <w:b/>
        </w:rPr>
        <w:tab/>
      </w:r>
      <w:r>
        <w:t xml:space="preserve">Time Allowed:   </w:t>
      </w:r>
      <w:r w:rsidR="0005421D">
        <w:rPr>
          <w:b/>
        </w:rPr>
        <w:t xml:space="preserve">   2</w:t>
      </w:r>
      <w:r>
        <w:rPr>
          <w:b/>
        </w:rPr>
        <w:t xml:space="preserve"> Week</w:t>
      </w:r>
      <w:r w:rsidR="0005421D">
        <w:rPr>
          <w:b/>
        </w:rPr>
        <w:t>s</w:t>
      </w:r>
      <w:r>
        <w:rPr>
          <w:b/>
        </w:rPr>
        <w:t xml:space="preserve"> </w:t>
      </w:r>
    </w:p>
    <w:p w14:paraId="43B802A9" w14:textId="77777777" w:rsidR="00E1323C" w:rsidRDefault="001808D6">
      <w:pPr>
        <w:pStyle w:val="Normal1"/>
        <w:pBdr>
          <w:bottom w:val="single" w:sz="4" w:space="1" w:color="000000"/>
        </w:pBdr>
        <w:jc w:val="both"/>
      </w:pPr>
      <w:r>
        <w:t xml:space="preserve">Submission Date:   </w:t>
      </w:r>
      <w:r w:rsidR="0005421D">
        <w:t>3</w:t>
      </w:r>
      <w:r w:rsidR="0005421D" w:rsidRPr="0005421D">
        <w:rPr>
          <w:vertAlign w:val="superscript"/>
        </w:rPr>
        <w:t>rd</w:t>
      </w:r>
      <w:r w:rsidR="0005421D">
        <w:t xml:space="preserve"> NOV, 2022</w:t>
      </w:r>
      <w:r>
        <w:t xml:space="preserve">    </w:t>
      </w:r>
      <w:r>
        <w:tab/>
      </w:r>
      <w:r>
        <w:rPr>
          <w:b/>
        </w:rPr>
        <w:tab/>
      </w:r>
      <w:r>
        <w:rPr>
          <w:b/>
        </w:rPr>
        <w:tab/>
      </w:r>
      <w:r>
        <w:rPr>
          <w:b/>
        </w:rPr>
        <w:tab/>
      </w:r>
      <w:r>
        <w:rPr>
          <w:b/>
        </w:rPr>
        <w:tab/>
      </w:r>
      <w:r>
        <w:t>Max. Marks:</w:t>
      </w:r>
      <w:r w:rsidR="0005421D">
        <w:rPr>
          <w:b/>
        </w:rPr>
        <w:t xml:space="preserve">         5</w:t>
      </w:r>
      <w:r>
        <w:rPr>
          <w:b/>
        </w:rPr>
        <w:t xml:space="preserve"> Marks</w:t>
      </w:r>
    </w:p>
    <w:p w14:paraId="054AE0F2" w14:textId="77777777" w:rsidR="00E1323C" w:rsidRDefault="00E1323C">
      <w:pPr>
        <w:pStyle w:val="Normal1"/>
      </w:pPr>
    </w:p>
    <w:p w14:paraId="24A44556" w14:textId="77777777" w:rsidR="00E1323C" w:rsidRDefault="001808D6">
      <w:pPr>
        <w:pStyle w:val="Normal1"/>
      </w:pPr>
      <w:r w:rsidRPr="00B015A6">
        <w:rPr>
          <w:b/>
          <w:sz w:val="32"/>
          <w:szCs w:val="32"/>
        </w:rPr>
        <w:t>Question No. 1</w:t>
      </w:r>
      <w:r>
        <w:rPr>
          <w:b/>
        </w:rPr>
        <w:tab/>
      </w:r>
      <w:r>
        <w:rPr>
          <w:b/>
        </w:rPr>
        <w:tab/>
      </w:r>
      <w:r>
        <w:rPr>
          <w:b/>
        </w:rPr>
        <w:tab/>
      </w:r>
      <w:r>
        <w:rPr>
          <w:b/>
        </w:rPr>
        <w:tab/>
      </w:r>
      <w:r>
        <w:rPr>
          <w:b/>
        </w:rPr>
        <w:tab/>
      </w:r>
      <w:r>
        <w:rPr>
          <w:b/>
        </w:rPr>
        <w:tab/>
      </w:r>
      <w:r>
        <w:rPr>
          <w:b/>
        </w:rPr>
        <w:tab/>
      </w:r>
      <w:r>
        <w:rPr>
          <w:b/>
        </w:rPr>
        <w:tab/>
        <w:t>[CLO1: 5 Marks]</w:t>
      </w:r>
      <w:r>
        <w:rPr>
          <w:b/>
        </w:rPr>
        <w:tab/>
      </w:r>
      <w:r>
        <w:rPr>
          <w:b/>
        </w:rPr>
        <w:tab/>
      </w:r>
      <w:r>
        <w:rPr>
          <w:b/>
        </w:rPr>
        <w:tab/>
      </w:r>
      <w:r>
        <w:rPr>
          <w:b/>
        </w:rPr>
        <w:tab/>
      </w:r>
      <w:r>
        <w:rPr>
          <w:b/>
        </w:rPr>
        <w:tab/>
      </w:r>
      <w:r>
        <w:rPr>
          <w:b/>
        </w:rPr>
        <w:tab/>
      </w:r>
      <w:r>
        <w:rPr>
          <w:b/>
        </w:rPr>
        <w:tab/>
      </w:r>
      <w:r>
        <w:rPr>
          <w:b/>
        </w:rPr>
        <w:tab/>
      </w:r>
      <w:r>
        <w:rPr>
          <w:b/>
        </w:rPr>
        <w:tab/>
      </w:r>
    </w:p>
    <w:p w14:paraId="4D04A82B" w14:textId="4F26375B" w:rsidR="00E1323C" w:rsidRDefault="0005421D" w:rsidP="0005421D">
      <w:pPr>
        <w:pStyle w:val="Normal1"/>
        <w:pBdr>
          <w:top w:val="nil"/>
          <w:left w:val="nil"/>
          <w:bottom w:val="nil"/>
          <w:right w:val="nil"/>
          <w:between w:val="nil"/>
        </w:pBdr>
        <w:jc w:val="both"/>
        <w:rPr>
          <w:sz w:val="28"/>
          <w:szCs w:val="28"/>
        </w:rPr>
      </w:pPr>
      <w:r w:rsidRPr="009C13AF">
        <w:rPr>
          <w:sz w:val="28"/>
          <w:szCs w:val="28"/>
        </w:rPr>
        <w:t xml:space="preserve">Students are requested to write about the </w:t>
      </w:r>
      <w:r>
        <w:rPr>
          <w:sz w:val="28"/>
          <w:szCs w:val="28"/>
        </w:rPr>
        <w:t>psychological theory/</w:t>
      </w:r>
      <w:r w:rsidRPr="009C13AF">
        <w:rPr>
          <w:sz w:val="28"/>
          <w:szCs w:val="28"/>
        </w:rPr>
        <w:t>perspective or school of thought that they think best define human behavior or mind.</w:t>
      </w:r>
      <w:r>
        <w:rPr>
          <w:sz w:val="28"/>
          <w:szCs w:val="28"/>
        </w:rPr>
        <w:t xml:space="preserve"> You</w:t>
      </w:r>
      <w:r w:rsidRPr="009C13AF">
        <w:rPr>
          <w:sz w:val="28"/>
          <w:szCs w:val="28"/>
        </w:rPr>
        <w:t xml:space="preserve"> should come up with the evidences, real life examples or past researches</w:t>
      </w:r>
      <w:r>
        <w:rPr>
          <w:sz w:val="28"/>
          <w:szCs w:val="28"/>
        </w:rPr>
        <w:t xml:space="preserve"> to back up your</w:t>
      </w:r>
      <w:r w:rsidRPr="009C13AF">
        <w:rPr>
          <w:sz w:val="28"/>
          <w:szCs w:val="28"/>
        </w:rPr>
        <w:t xml:space="preserve"> claim</w:t>
      </w:r>
      <w:r>
        <w:rPr>
          <w:sz w:val="28"/>
          <w:szCs w:val="28"/>
        </w:rPr>
        <w:t>/s</w:t>
      </w:r>
      <w:r w:rsidRPr="009C13AF">
        <w:rPr>
          <w:sz w:val="28"/>
          <w:szCs w:val="28"/>
        </w:rPr>
        <w:t>. (M</w:t>
      </w:r>
      <w:r>
        <w:rPr>
          <w:sz w:val="28"/>
          <w:szCs w:val="28"/>
        </w:rPr>
        <w:t>in 200-</w:t>
      </w:r>
      <w:r w:rsidRPr="009C13AF">
        <w:rPr>
          <w:sz w:val="28"/>
          <w:szCs w:val="28"/>
        </w:rPr>
        <w:t xml:space="preserve"> 400</w:t>
      </w:r>
      <w:r>
        <w:rPr>
          <w:sz w:val="28"/>
          <w:szCs w:val="28"/>
        </w:rPr>
        <w:t xml:space="preserve"> words</w:t>
      </w:r>
      <w:r w:rsidRPr="009C13AF">
        <w:rPr>
          <w:sz w:val="28"/>
          <w:szCs w:val="28"/>
        </w:rPr>
        <w:t>)</w:t>
      </w:r>
    </w:p>
    <w:p w14:paraId="08267DE5" w14:textId="47B879E1" w:rsidR="002D04EA" w:rsidRDefault="002D04EA" w:rsidP="0005421D">
      <w:pPr>
        <w:pStyle w:val="Normal1"/>
        <w:pBdr>
          <w:top w:val="nil"/>
          <w:left w:val="nil"/>
          <w:bottom w:val="nil"/>
          <w:right w:val="nil"/>
          <w:between w:val="nil"/>
        </w:pBdr>
        <w:jc w:val="both"/>
        <w:rPr>
          <w:sz w:val="28"/>
          <w:szCs w:val="28"/>
        </w:rPr>
      </w:pPr>
    </w:p>
    <w:p w14:paraId="0B2895B7" w14:textId="2F045351" w:rsidR="002D04EA" w:rsidRDefault="002D04EA" w:rsidP="0005421D">
      <w:pPr>
        <w:pStyle w:val="Normal1"/>
        <w:pBdr>
          <w:top w:val="nil"/>
          <w:left w:val="nil"/>
          <w:bottom w:val="nil"/>
          <w:right w:val="nil"/>
          <w:between w:val="nil"/>
        </w:pBdr>
        <w:jc w:val="both"/>
        <w:rPr>
          <w:sz w:val="28"/>
          <w:szCs w:val="28"/>
        </w:rPr>
      </w:pPr>
    </w:p>
    <w:p w14:paraId="53FD08FD" w14:textId="27CAFB92" w:rsidR="002D04EA" w:rsidRPr="00CB7277" w:rsidRDefault="00CB7277" w:rsidP="0005421D">
      <w:pPr>
        <w:pStyle w:val="Normal1"/>
        <w:pBdr>
          <w:top w:val="nil"/>
          <w:left w:val="nil"/>
          <w:bottom w:val="nil"/>
          <w:right w:val="nil"/>
          <w:between w:val="nil"/>
        </w:pBdr>
        <w:jc w:val="both"/>
        <w:rPr>
          <w:rFonts w:ascii="Arial" w:hAnsi="Arial" w:cs="Arial"/>
          <w:b/>
          <w:bCs/>
          <w:sz w:val="52"/>
          <w:szCs w:val="52"/>
          <w:u w:val="single"/>
        </w:rPr>
      </w:pPr>
      <w:r>
        <w:rPr>
          <w:rFonts w:ascii="Arial" w:hAnsi="Arial" w:cs="Arial"/>
          <w:b/>
          <w:bCs/>
          <w:sz w:val="52"/>
          <w:szCs w:val="52"/>
        </w:rPr>
        <w:t xml:space="preserve">                     </w:t>
      </w:r>
      <w:r w:rsidR="002D04EA" w:rsidRPr="00CB7277">
        <w:rPr>
          <w:rFonts w:ascii="Arial" w:hAnsi="Arial" w:cs="Arial"/>
          <w:b/>
          <w:bCs/>
          <w:sz w:val="56"/>
          <w:szCs w:val="56"/>
          <w:u w:val="single"/>
        </w:rPr>
        <w:t>Answer</w:t>
      </w:r>
    </w:p>
    <w:p w14:paraId="7205D350" w14:textId="64888F6F" w:rsidR="002D04EA" w:rsidRPr="00372312" w:rsidRDefault="002D04EA" w:rsidP="0005421D">
      <w:pPr>
        <w:pStyle w:val="Normal1"/>
        <w:pBdr>
          <w:top w:val="nil"/>
          <w:left w:val="nil"/>
          <w:bottom w:val="nil"/>
          <w:right w:val="nil"/>
          <w:between w:val="nil"/>
        </w:pBdr>
        <w:jc w:val="both"/>
        <w:rPr>
          <w:rFonts w:ascii="Arial" w:hAnsi="Arial" w:cs="Arial"/>
          <w:b/>
          <w:bCs/>
          <w:sz w:val="44"/>
          <w:szCs w:val="44"/>
          <w:u w:val="single"/>
        </w:rPr>
      </w:pPr>
    </w:p>
    <w:p w14:paraId="2027B808" w14:textId="0D0B9665" w:rsidR="002D04EA" w:rsidRPr="00372312" w:rsidRDefault="002D04EA" w:rsidP="002D04EA">
      <w:pPr>
        <w:pStyle w:val="Normal1"/>
        <w:pBdr>
          <w:top w:val="nil"/>
          <w:left w:val="nil"/>
          <w:bottom w:val="nil"/>
          <w:right w:val="nil"/>
          <w:between w:val="nil"/>
        </w:pBdr>
        <w:jc w:val="both"/>
        <w:rPr>
          <w:rFonts w:ascii="Arial" w:hAnsi="Arial" w:cs="Arial"/>
          <w:color w:val="000000"/>
          <w:sz w:val="28"/>
          <w:szCs w:val="28"/>
          <w:shd w:val="clear" w:color="auto" w:fill="FFFFFF"/>
        </w:rPr>
      </w:pPr>
      <w:r w:rsidRPr="00372312">
        <w:rPr>
          <w:rFonts w:ascii="Arial" w:hAnsi="Arial" w:cs="Arial"/>
          <w:color w:val="000000"/>
          <w:sz w:val="28"/>
          <w:szCs w:val="28"/>
          <w:shd w:val="clear" w:color="auto" w:fill="FFFFFF"/>
        </w:rPr>
        <w:t>Each approach has its strengths and weaknesses, and brings something different to our understanding of human behavior.  For this reason, it is important that psychology does have different perspectives on the understanding and study of human and animal behavior.</w:t>
      </w:r>
    </w:p>
    <w:p w14:paraId="10956926" w14:textId="4EEFA315" w:rsidR="002D04EA" w:rsidRPr="00372312" w:rsidRDefault="002D04EA" w:rsidP="002D04EA">
      <w:pPr>
        <w:pStyle w:val="Normal1"/>
        <w:pBdr>
          <w:top w:val="nil"/>
          <w:left w:val="nil"/>
          <w:bottom w:val="nil"/>
          <w:right w:val="nil"/>
          <w:between w:val="nil"/>
        </w:pBdr>
        <w:jc w:val="both"/>
        <w:rPr>
          <w:rFonts w:ascii="Arial" w:hAnsi="Arial" w:cs="Arial"/>
          <w:color w:val="000000"/>
          <w:sz w:val="28"/>
          <w:szCs w:val="28"/>
          <w:shd w:val="clear" w:color="auto" w:fill="FFFFFF"/>
        </w:rPr>
      </w:pPr>
    </w:p>
    <w:p w14:paraId="3049C011" w14:textId="77777777" w:rsidR="002D04EA" w:rsidRPr="00727FBB" w:rsidRDefault="002D04EA" w:rsidP="002D04EA">
      <w:pPr>
        <w:pStyle w:val="Heading2"/>
        <w:shd w:val="clear" w:color="auto" w:fill="FFFFFF"/>
        <w:spacing w:before="330" w:after="165" w:line="288" w:lineRule="atLeast"/>
        <w:ind w:left="3" w:hanging="5"/>
        <w:rPr>
          <w:rFonts w:ascii="Arial" w:hAnsi="Arial" w:cs="Arial"/>
          <w:color w:val="000000"/>
          <w:sz w:val="40"/>
          <w:szCs w:val="40"/>
          <w:u w:val="single"/>
        </w:rPr>
      </w:pPr>
      <w:r w:rsidRPr="00727FBB">
        <w:rPr>
          <w:rFonts w:ascii="Arial" w:hAnsi="Arial" w:cs="Arial"/>
          <w:color w:val="000000"/>
          <w:sz w:val="40"/>
          <w:szCs w:val="40"/>
          <w:u w:val="single"/>
        </w:rPr>
        <w:t>Behaviorist Perspective</w:t>
      </w:r>
    </w:p>
    <w:p w14:paraId="185A1E61" w14:textId="77777777" w:rsidR="002D04EA" w:rsidRPr="00372312" w:rsidRDefault="002D04EA" w:rsidP="00510E20">
      <w:pPr>
        <w:pStyle w:val="NormalWeb"/>
        <w:rPr>
          <w:rFonts w:ascii="Arial" w:hAnsi="Arial" w:cs="Arial"/>
          <w:color w:val="000000"/>
          <w:sz w:val="26"/>
          <w:szCs w:val="26"/>
        </w:rPr>
      </w:pPr>
      <w:r w:rsidRPr="00372312">
        <w:rPr>
          <w:rFonts w:ascii="Arial" w:hAnsi="Arial" w:cs="Arial"/>
        </w:rPr>
        <w:t>If your layperson's idea of psychology has always been about people in laboratories wearing white coats and watching hapless rats try to negotiate mazes in order to get to their dinner, then you are probably thinking about </w:t>
      </w:r>
      <w:hyperlink r:id="rId9" w:history="1">
        <w:r w:rsidRPr="00372312">
          <w:rPr>
            <w:rStyle w:val="Hyperlink"/>
            <w:rFonts w:ascii="Arial" w:hAnsi="Arial" w:cs="Arial"/>
            <w:color w:val="0D0D0D" w:themeColor="text1" w:themeTint="F2"/>
            <w:sz w:val="28"/>
            <w:u w:val="none"/>
          </w:rPr>
          <w:t>behavioral psychology</w:t>
        </w:r>
      </w:hyperlink>
      <w:r w:rsidRPr="00372312">
        <w:rPr>
          <w:rFonts w:ascii="Arial" w:hAnsi="Arial" w:cs="Arial"/>
          <w:color w:val="000000"/>
          <w:sz w:val="26"/>
          <w:szCs w:val="26"/>
        </w:rPr>
        <w:t>.</w:t>
      </w:r>
    </w:p>
    <w:p w14:paraId="5A503305" w14:textId="51C23137" w:rsidR="002D04EA" w:rsidRPr="00372312" w:rsidRDefault="002D04EA" w:rsidP="002D04EA">
      <w:pPr>
        <w:pStyle w:val="Normal1"/>
        <w:pBdr>
          <w:top w:val="nil"/>
          <w:left w:val="nil"/>
          <w:bottom w:val="nil"/>
          <w:right w:val="nil"/>
          <w:between w:val="nil"/>
        </w:pBdr>
        <w:jc w:val="both"/>
        <w:rPr>
          <w:rFonts w:ascii="Arial" w:hAnsi="Arial" w:cs="Arial"/>
          <w:color w:val="000000"/>
          <w:sz w:val="28"/>
          <w:szCs w:val="28"/>
          <w:shd w:val="clear" w:color="auto" w:fill="FFFFFF"/>
        </w:rPr>
      </w:pPr>
    </w:p>
    <w:p w14:paraId="463FF16E" w14:textId="77777777" w:rsidR="002D04EA" w:rsidRPr="004B7595" w:rsidRDefault="002D04EA" w:rsidP="002D04EA">
      <w:pPr>
        <w:pStyle w:val="Heading2"/>
        <w:shd w:val="clear" w:color="auto" w:fill="FFFFFF"/>
        <w:spacing w:before="330" w:after="165" w:line="288" w:lineRule="atLeast"/>
        <w:ind w:left="3" w:hanging="5"/>
        <w:rPr>
          <w:rFonts w:ascii="Arial" w:hAnsi="Arial" w:cs="Arial"/>
          <w:color w:val="000000"/>
          <w:sz w:val="40"/>
          <w:szCs w:val="40"/>
          <w:u w:val="single"/>
        </w:rPr>
      </w:pPr>
      <w:r w:rsidRPr="004B7595">
        <w:rPr>
          <w:rFonts w:ascii="Arial" w:hAnsi="Arial" w:cs="Arial"/>
          <w:color w:val="000000"/>
          <w:sz w:val="40"/>
          <w:szCs w:val="40"/>
          <w:u w:val="single"/>
        </w:rPr>
        <w:lastRenderedPageBreak/>
        <w:t>Psychodynamic Perspective</w:t>
      </w:r>
    </w:p>
    <w:p w14:paraId="794DFE44" w14:textId="1E1F4650" w:rsidR="002D04EA" w:rsidRPr="00372312" w:rsidRDefault="002D04EA" w:rsidP="00510E20">
      <w:pPr>
        <w:pStyle w:val="NormalWeb"/>
        <w:rPr>
          <w:rFonts w:ascii="Arial" w:hAnsi="Arial" w:cs="Arial"/>
        </w:rPr>
      </w:pPr>
      <w:r w:rsidRPr="00372312">
        <w:rPr>
          <w:rFonts w:ascii="Arial" w:hAnsi="Arial" w:cs="Arial"/>
        </w:rPr>
        <w:t>Who hasn't heard of </w:t>
      </w:r>
      <w:hyperlink r:id="rId10" w:history="1">
        <w:r w:rsidRPr="00372312">
          <w:rPr>
            <w:rStyle w:val="Hyperlink"/>
            <w:rFonts w:ascii="Arial" w:hAnsi="Arial" w:cs="Arial"/>
            <w:color w:val="0D0D0D" w:themeColor="text1" w:themeTint="F2"/>
            <w:sz w:val="28"/>
            <w:u w:val="none"/>
          </w:rPr>
          <w:t>Sigmund Freud</w:t>
        </w:r>
      </w:hyperlink>
      <w:r w:rsidRPr="00372312">
        <w:rPr>
          <w:rFonts w:ascii="Arial" w:hAnsi="Arial" w:cs="Arial"/>
        </w:rPr>
        <w:t>? So many expressions of our daily life come from Freud's theories of psychoanalysis - subconscious, denial, repression and anal personality to name only a few.</w:t>
      </w:r>
    </w:p>
    <w:p w14:paraId="40206AEB" w14:textId="6216FB22" w:rsidR="002D04EA" w:rsidRPr="00372312" w:rsidRDefault="002D04EA" w:rsidP="00510E20">
      <w:pPr>
        <w:pStyle w:val="NormalWeb"/>
        <w:rPr>
          <w:rFonts w:ascii="Arial" w:hAnsi="Arial" w:cs="Arial"/>
          <w:sz w:val="26"/>
          <w:szCs w:val="26"/>
        </w:rPr>
      </w:pPr>
      <w:r w:rsidRPr="00372312">
        <w:rPr>
          <w:rFonts w:ascii="Arial" w:hAnsi="Arial" w:cs="Arial"/>
        </w:rPr>
        <w:t>Freud believes that events in our childhood can have a significant impact on our behavior as adults. He also believed that people have little free will to make choices in life. Instead, our behavior is determined by the unconscious mind and childhood experiences</w:t>
      </w:r>
      <w:r w:rsidRPr="00372312">
        <w:rPr>
          <w:rFonts w:ascii="Arial" w:hAnsi="Arial" w:cs="Arial"/>
          <w:sz w:val="26"/>
          <w:szCs w:val="26"/>
        </w:rPr>
        <w:t>.</w:t>
      </w:r>
    </w:p>
    <w:p w14:paraId="2CD2B5FA" w14:textId="77777777" w:rsidR="00510E20" w:rsidRPr="00143183" w:rsidRDefault="00510E20" w:rsidP="00510E20">
      <w:pPr>
        <w:pStyle w:val="Heading2"/>
        <w:shd w:val="clear" w:color="auto" w:fill="FFFFFF"/>
        <w:spacing w:before="330" w:after="165" w:line="288" w:lineRule="atLeast"/>
        <w:ind w:left="2" w:hanging="5"/>
        <w:rPr>
          <w:rFonts w:ascii="Arial" w:hAnsi="Arial" w:cs="Arial"/>
          <w:color w:val="000000"/>
          <w:sz w:val="40"/>
          <w:szCs w:val="40"/>
          <w:u w:val="single"/>
        </w:rPr>
      </w:pPr>
      <w:r w:rsidRPr="00143183">
        <w:rPr>
          <w:rFonts w:ascii="Arial" w:hAnsi="Arial" w:cs="Arial"/>
          <w:color w:val="000000"/>
          <w:sz w:val="40"/>
          <w:szCs w:val="40"/>
          <w:u w:val="single"/>
        </w:rPr>
        <w:t>Humanistic Perspective</w:t>
      </w:r>
    </w:p>
    <w:p w14:paraId="2A9C0466" w14:textId="77777777" w:rsidR="00510E20" w:rsidRPr="00372312" w:rsidRDefault="00510E20" w:rsidP="00510E20">
      <w:pPr>
        <w:pStyle w:val="NormalWeb"/>
        <w:shd w:val="clear" w:color="auto" w:fill="FFFFFF"/>
        <w:spacing w:before="0" w:beforeAutospacing="0" w:after="165" w:afterAutospacing="0"/>
        <w:rPr>
          <w:rFonts w:ascii="Arial" w:hAnsi="Arial" w:cs="Arial"/>
          <w:color w:val="0D0D0D" w:themeColor="text1" w:themeTint="F2"/>
          <w:sz w:val="28"/>
        </w:rPr>
      </w:pPr>
      <w:hyperlink r:id="rId11" w:history="1">
        <w:r w:rsidRPr="00372312">
          <w:rPr>
            <w:rStyle w:val="Hyperlink"/>
            <w:rFonts w:ascii="Arial" w:hAnsi="Arial" w:cs="Arial"/>
            <w:color w:val="0D0D0D" w:themeColor="text1" w:themeTint="F2"/>
            <w:sz w:val="28"/>
            <w:u w:val="none"/>
          </w:rPr>
          <w:t>Humanistic psychology</w:t>
        </w:r>
      </w:hyperlink>
      <w:r w:rsidRPr="00372312">
        <w:rPr>
          <w:rFonts w:ascii="Arial" w:hAnsi="Arial" w:cs="Arial"/>
          <w:color w:val="0D0D0D" w:themeColor="text1" w:themeTint="F2"/>
          <w:sz w:val="28"/>
        </w:rPr>
        <w:t> is a psychological perspective that emphasizes the study of the whole person (know as holism).  Humanistic psychologists look at human behavior, not only through the eyes of the observer, but through the eyes of the person doing the behaving</w:t>
      </w:r>
    </w:p>
    <w:p w14:paraId="26AD2E74" w14:textId="6DDF9A4F" w:rsidR="00510E20" w:rsidRPr="00837363" w:rsidRDefault="00510E20" w:rsidP="00510E20">
      <w:pPr>
        <w:pStyle w:val="Heading2"/>
        <w:shd w:val="clear" w:color="auto" w:fill="FFFFFF"/>
        <w:spacing w:before="330" w:after="165" w:line="288" w:lineRule="atLeast"/>
        <w:ind w:left="2" w:hanging="5"/>
        <w:rPr>
          <w:rFonts w:ascii="Arial" w:hAnsi="Arial" w:cs="Arial"/>
          <w:color w:val="000000"/>
          <w:sz w:val="40"/>
          <w:szCs w:val="40"/>
          <w:u w:val="single"/>
        </w:rPr>
      </w:pPr>
      <w:r w:rsidRPr="00837363">
        <w:rPr>
          <w:rFonts w:ascii="Arial" w:hAnsi="Arial" w:cs="Arial"/>
          <w:color w:val="000000"/>
          <w:sz w:val="40"/>
          <w:szCs w:val="40"/>
          <w:u w:val="single"/>
        </w:rPr>
        <w:t>Cognitive Perspective</w:t>
      </w:r>
    </w:p>
    <w:p w14:paraId="21E6E220" w14:textId="317DA29E" w:rsidR="002D04EA" w:rsidRPr="00372312" w:rsidRDefault="002D04EA" w:rsidP="002D04EA">
      <w:pPr>
        <w:pStyle w:val="Normal1"/>
        <w:pBdr>
          <w:top w:val="nil"/>
          <w:left w:val="nil"/>
          <w:bottom w:val="nil"/>
          <w:right w:val="nil"/>
          <w:between w:val="nil"/>
        </w:pBdr>
        <w:jc w:val="both"/>
        <w:rPr>
          <w:rFonts w:ascii="Arial" w:hAnsi="Arial" w:cs="Arial"/>
          <w:color w:val="000000"/>
          <w:sz w:val="28"/>
          <w:szCs w:val="28"/>
          <w:shd w:val="clear" w:color="auto" w:fill="FFFFFF"/>
        </w:rPr>
      </w:pPr>
    </w:p>
    <w:p w14:paraId="3BD45BB1" w14:textId="61F8B030" w:rsidR="002D04EA" w:rsidRPr="00372312" w:rsidRDefault="00510E20" w:rsidP="002D04EA">
      <w:pPr>
        <w:pStyle w:val="Normal1"/>
        <w:pBdr>
          <w:top w:val="nil"/>
          <w:left w:val="nil"/>
          <w:bottom w:val="nil"/>
          <w:right w:val="nil"/>
          <w:between w:val="nil"/>
        </w:pBdr>
        <w:jc w:val="both"/>
        <w:rPr>
          <w:rFonts w:ascii="Arial" w:hAnsi="Arial" w:cs="Arial"/>
          <w:color w:val="000000"/>
          <w:sz w:val="28"/>
          <w:szCs w:val="28"/>
          <w:shd w:val="clear" w:color="auto" w:fill="FFFFFF"/>
        </w:rPr>
      </w:pPr>
      <w:r w:rsidRPr="00372312">
        <w:rPr>
          <w:rFonts w:ascii="Arial" w:hAnsi="Arial" w:cs="Arial"/>
          <w:noProof/>
        </w:rPr>
        <w:drawing>
          <wp:inline distT="0" distB="0" distL="0" distR="0" wp14:anchorId="1C8BFA01" wp14:editId="09A72FC0">
            <wp:extent cx="594360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0825"/>
                    </a:xfrm>
                    <a:prstGeom prst="rect">
                      <a:avLst/>
                    </a:prstGeom>
                  </pic:spPr>
                </pic:pic>
              </a:graphicData>
            </a:graphic>
          </wp:inline>
        </w:drawing>
      </w:r>
    </w:p>
    <w:p w14:paraId="788752DB" w14:textId="7A829AC9" w:rsidR="002D04EA" w:rsidRPr="00372312" w:rsidRDefault="002D04EA" w:rsidP="002D04EA">
      <w:pPr>
        <w:pStyle w:val="Normal1"/>
        <w:pBdr>
          <w:top w:val="nil"/>
          <w:left w:val="nil"/>
          <w:bottom w:val="nil"/>
          <w:right w:val="nil"/>
          <w:between w:val="nil"/>
        </w:pBdr>
        <w:jc w:val="both"/>
        <w:rPr>
          <w:rFonts w:ascii="Arial" w:hAnsi="Arial" w:cs="Arial"/>
          <w:color w:val="000000"/>
          <w:sz w:val="28"/>
          <w:szCs w:val="28"/>
          <w:shd w:val="clear" w:color="auto" w:fill="FFFFFF"/>
        </w:rPr>
      </w:pPr>
    </w:p>
    <w:p w14:paraId="144A720B" w14:textId="43AB5384" w:rsidR="00510E20" w:rsidRPr="00D81495" w:rsidRDefault="00510E20" w:rsidP="00510E20">
      <w:pPr>
        <w:pStyle w:val="Heading2"/>
        <w:shd w:val="clear" w:color="auto" w:fill="FFFFFF"/>
        <w:spacing w:before="330" w:after="165" w:line="288" w:lineRule="atLeast"/>
        <w:ind w:left="2" w:hanging="5"/>
        <w:rPr>
          <w:rFonts w:ascii="Arial" w:hAnsi="Arial" w:cs="Arial"/>
          <w:color w:val="000000"/>
          <w:sz w:val="40"/>
          <w:szCs w:val="40"/>
          <w:u w:val="single"/>
        </w:rPr>
      </w:pPr>
      <w:r w:rsidRPr="00D81495">
        <w:rPr>
          <w:rFonts w:ascii="Arial" w:hAnsi="Arial" w:cs="Arial"/>
          <w:color w:val="000000"/>
          <w:sz w:val="40"/>
          <w:szCs w:val="40"/>
          <w:u w:val="single"/>
        </w:rPr>
        <w:lastRenderedPageBreak/>
        <w:t>Biological Psychology</w:t>
      </w:r>
      <w:r w:rsidRPr="00D81495">
        <w:rPr>
          <w:rFonts w:ascii="Arial" w:hAnsi="Arial" w:cs="Arial"/>
          <w:color w:val="000000"/>
          <w:sz w:val="40"/>
          <w:szCs w:val="40"/>
          <w:u w:val="single"/>
        </w:rPr>
        <w:t>:</w:t>
      </w:r>
    </w:p>
    <w:p w14:paraId="1EAFD947" w14:textId="77777777" w:rsidR="00D81495" w:rsidRPr="00D81495" w:rsidRDefault="00D81495" w:rsidP="00D81495">
      <w:pPr>
        <w:pStyle w:val="Normal1"/>
      </w:pPr>
    </w:p>
    <w:p w14:paraId="0EFBF175" w14:textId="75DDC82B" w:rsidR="00510E20" w:rsidRPr="00372312" w:rsidRDefault="00510E20" w:rsidP="00510E20">
      <w:pPr>
        <w:pStyle w:val="Normal1"/>
        <w:jc w:val="both"/>
        <w:rPr>
          <w:rFonts w:ascii="Arial" w:hAnsi="Arial" w:cs="Arial"/>
          <w:sz w:val="28"/>
          <w:szCs w:val="28"/>
        </w:rPr>
      </w:pPr>
      <w:r w:rsidRPr="00372312">
        <w:rPr>
          <w:rFonts w:ascii="Arial" w:hAnsi="Arial" w:cs="Arial"/>
          <w:color w:val="000000"/>
          <w:sz w:val="28"/>
          <w:szCs w:val="28"/>
          <w:shd w:val="clear" w:color="auto" w:fill="FFFFFF"/>
        </w:rPr>
        <w:t>The biological perspective states that all thoughts, feeling &amp; behavior ultimately have a biological cause. It is one of the major perspectives in psychology and involves such things as studying the brain, genetics, hormones, and the immune and nervous systems.</w:t>
      </w:r>
    </w:p>
    <w:p w14:paraId="46820712" w14:textId="0F665524" w:rsidR="00510E20" w:rsidRPr="00372312" w:rsidRDefault="00510E20" w:rsidP="002D04EA">
      <w:pPr>
        <w:pStyle w:val="Normal1"/>
        <w:pBdr>
          <w:top w:val="nil"/>
          <w:left w:val="nil"/>
          <w:bottom w:val="nil"/>
          <w:right w:val="nil"/>
          <w:between w:val="nil"/>
        </w:pBdr>
        <w:jc w:val="both"/>
        <w:rPr>
          <w:rFonts w:ascii="Arial" w:hAnsi="Arial" w:cs="Arial"/>
          <w:b/>
          <w:bCs/>
          <w:sz w:val="52"/>
          <w:szCs w:val="52"/>
          <w:u w:val="single"/>
        </w:rPr>
      </w:pPr>
      <w:r w:rsidRPr="00372312">
        <w:rPr>
          <w:rFonts w:ascii="Arial" w:hAnsi="Arial" w:cs="Arial"/>
          <w:noProof/>
        </w:rPr>
        <w:drawing>
          <wp:inline distT="0" distB="0" distL="0" distR="0" wp14:anchorId="0A39FD9A" wp14:editId="3A1616EB">
            <wp:extent cx="5943600" cy="392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1760"/>
                    </a:xfrm>
                    <a:prstGeom prst="rect">
                      <a:avLst/>
                    </a:prstGeom>
                  </pic:spPr>
                </pic:pic>
              </a:graphicData>
            </a:graphic>
          </wp:inline>
        </w:drawing>
      </w:r>
    </w:p>
    <w:p w14:paraId="7D4BE11F" w14:textId="29D63E50" w:rsidR="00510E20" w:rsidRDefault="00510E20" w:rsidP="002D04EA">
      <w:pPr>
        <w:pStyle w:val="Normal1"/>
        <w:pBdr>
          <w:top w:val="nil"/>
          <w:left w:val="nil"/>
          <w:bottom w:val="nil"/>
          <w:right w:val="nil"/>
          <w:between w:val="nil"/>
        </w:pBdr>
        <w:jc w:val="both"/>
        <w:rPr>
          <w:rFonts w:ascii="Arial" w:hAnsi="Arial" w:cs="Arial"/>
          <w:b/>
          <w:bCs/>
          <w:sz w:val="40"/>
          <w:szCs w:val="40"/>
          <w:u w:val="single"/>
        </w:rPr>
      </w:pPr>
      <w:r w:rsidRPr="00A425AA">
        <w:rPr>
          <w:rFonts w:ascii="Arial" w:hAnsi="Arial" w:cs="Arial"/>
          <w:b/>
          <w:bCs/>
          <w:sz w:val="40"/>
          <w:szCs w:val="40"/>
          <w:u w:val="single"/>
        </w:rPr>
        <w:t>MY POINT OF VIEW:</w:t>
      </w:r>
    </w:p>
    <w:p w14:paraId="1B214FD4" w14:textId="77777777" w:rsidR="00A425AA" w:rsidRPr="00A425AA" w:rsidRDefault="00A425AA" w:rsidP="002D04EA">
      <w:pPr>
        <w:pStyle w:val="Normal1"/>
        <w:pBdr>
          <w:top w:val="nil"/>
          <w:left w:val="nil"/>
          <w:bottom w:val="nil"/>
          <w:right w:val="nil"/>
          <w:between w:val="nil"/>
        </w:pBdr>
        <w:jc w:val="both"/>
        <w:rPr>
          <w:rFonts w:ascii="Arial" w:hAnsi="Arial" w:cs="Arial"/>
          <w:b/>
          <w:bCs/>
          <w:sz w:val="40"/>
          <w:szCs w:val="40"/>
          <w:u w:val="single"/>
        </w:rPr>
      </w:pPr>
    </w:p>
    <w:p w14:paraId="0F1B45FF" w14:textId="77777777" w:rsidR="002D04EA" w:rsidRPr="00372312" w:rsidRDefault="002D04EA" w:rsidP="00510E20">
      <w:pPr>
        <w:rPr>
          <w:rFonts w:ascii="Arial" w:hAnsi="Arial" w:cs="Arial"/>
        </w:rPr>
      </w:pPr>
      <w:r w:rsidRPr="00372312">
        <w:rPr>
          <w:rFonts w:ascii="Arial" w:hAnsi="Arial" w:cs="Arial"/>
          <w:sz w:val="28"/>
          <w:szCs w:val="24"/>
        </w:rPr>
        <w:t>According to me the psychological theory/perspective or school of thought that they think best define human behavior or mind is Behavioral Perspective. The behavioral perspective belongs to a school of thought known as Behaviorism or Behavioral theory</w:t>
      </w:r>
      <w:r w:rsidRPr="00372312">
        <w:rPr>
          <w:rFonts w:ascii="Arial" w:hAnsi="Arial" w:cs="Arial"/>
        </w:rPr>
        <w:t>.</w:t>
      </w:r>
    </w:p>
    <w:p w14:paraId="05673738" w14:textId="68004228" w:rsidR="002D04EA" w:rsidRDefault="00510E20" w:rsidP="002D04EA">
      <w:pPr>
        <w:pStyle w:val="Normal1"/>
        <w:pBdr>
          <w:top w:val="nil"/>
          <w:left w:val="nil"/>
          <w:bottom w:val="nil"/>
          <w:right w:val="nil"/>
          <w:between w:val="nil"/>
        </w:pBdr>
        <w:jc w:val="both"/>
        <w:rPr>
          <w:rFonts w:ascii="Arial" w:hAnsi="Arial" w:cs="Arial"/>
          <w:b/>
          <w:bCs/>
          <w:sz w:val="40"/>
          <w:szCs w:val="40"/>
          <w:u w:val="single"/>
        </w:rPr>
      </w:pPr>
      <w:r w:rsidRPr="00A425AA">
        <w:rPr>
          <w:rFonts w:ascii="Arial" w:hAnsi="Arial" w:cs="Arial"/>
          <w:b/>
          <w:bCs/>
          <w:sz w:val="40"/>
          <w:szCs w:val="40"/>
          <w:u w:val="single"/>
        </w:rPr>
        <w:t>BASIC EXPLANATION:</w:t>
      </w:r>
    </w:p>
    <w:p w14:paraId="6CF6DB52" w14:textId="77777777" w:rsidR="00A425AA" w:rsidRPr="00A425AA" w:rsidRDefault="00A425AA" w:rsidP="002D04EA">
      <w:pPr>
        <w:pStyle w:val="Normal1"/>
        <w:pBdr>
          <w:top w:val="nil"/>
          <w:left w:val="nil"/>
          <w:bottom w:val="nil"/>
          <w:right w:val="nil"/>
          <w:between w:val="nil"/>
        </w:pBdr>
        <w:jc w:val="both"/>
        <w:rPr>
          <w:rFonts w:ascii="Arial" w:hAnsi="Arial" w:cs="Arial"/>
          <w:b/>
          <w:bCs/>
          <w:sz w:val="40"/>
          <w:szCs w:val="40"/>
          <w:u w:val="single"/>
        </w:rPr>
      </w:pPr>
    </w:p>
    <w:p w14:paraId="36F6FE49" w14:textId="77777777" w:rsidR="00510E20" w:rsidRPr="00372312" w:rsidRDefault="00510E20" w:rsidP="00510E20">
      <w:pPr>
        <w:rPr>
          <w:rFonts w:ascii="Arial" w:hAnsi="Arial" w:cs="Arial"/>
          <w:sz w:val="28"/>
        </w:rPr>
      </w:pPr>
      <w:r w:rsidRPr="00372312">
        <w:rPr>
          <w:rFonts w:ascii="Arial" w:hAnsi="Arial" w:cs="Arial"/>
          <w:sz w:val="28"/>
        </w:rPr>
        <w:t xml:space="preserve">Many philosophers, scientists and biologists have long sought to answer a simple question: What motivates human beings? What can explain our decisions, actions and behavior? According to the behavioral perspective, </w:t>
      </w:r>
      <w:r w:rsidRPr="00372312">
        <w:rPr>
          <w:rFonts w:ascii="Arial" w:hAnsi="Arial" w:cs="Arial"/>
          <w:sz w:val="28"/>
        </w:rPr>
        <w:lastRenderedPageBreak/>
        <w:t>the way we behave and learn can be explained through our interactions with the environment. Our actions are always responses to stimuli, which either occur naturally or because of a learned response.</w:t>
      </w:r>
    </w:p>
    <w:p w14:paraId="3C85FF93" w14:textId="77777777" w:rsidR="00510E20" w:rsidRPr="00372312" w:rsidRDefault="00510E20" w:rsidP="00510E20">
      <w:pPr>
        <w:rPr>
          <w:rFonts w:ascii="Arial" w:hAnsi="Arial" w:cs="Arial"/>
          <w:sz w:val="28"/>
        </w:rPr>
      </w:pPr>
      <w:r w:rsidRPr="00372312">
        <w:rPr>
          <w:rFonts w:ascii="Arial" w:hAnsi="Arial" w:cs="Arial"/>
          <w:sz w:val="28"/>
        </w:rPr>
        <w:t>Behavioral theory is the overarching analysis of human behavior focused on examining a person’s environment and learned associations. Behaviorism suggests that all behavior is acquired through conditioning and can therefore be observed without consideration of thoughts or feelings. Since all behavior is but a response, behaviorism also suggests that anyone can learn to perform any action with the right conditioning. Instead of attributing talents, skills, or behaviors to genetics, personality, or cognition, behaviorists believe them to be simply a product of conditioning.</w:t>
      </w:r>
    </w:p>
    <w:p w14:paraId="0008419F" w14:textId="77777777" w:rsidR="00510E20" w:rsidRPr="00372312" w:rsidRDefault="00510E20" w:rsidP="00510E20">
      <w:pPr>
        <w:ind w:left="1" w:hanging="4"/>
        <w:jc w:val="center"/>
        <w:rPr>
          <w:rFonts w:ascii="Arial" w:hAnsi="Arial" w:cs="Arial"/>
          <w:b/>
          <w:sz w:val="40"/>
          <w:szCs w:val="36"/>
          <w:u w:val="single"/>
        </w:rPr>
      </w:pPr>
    </w:p>
    <w:p w14:paraId="0739EF07" w14:textId="513FD67B" w:rsidR="00510E20" w:rsidRPr="00A425AA" w:rsidRDefault="00510E20" w:rsidP="00510E20">
      <w:pPr>
        <w:ind w:left="1" w:hanging="4"/>
        <w:jc w:val="center"/>
        <w:rPr>
          <w:rFonts w:ascii="Arial" w:hAnsi="Arial" w:cs="Arial"/>
          <w:b/>
          <w:sz w:val="40"/>
          <w:szCs w:val="36"/>
          <w:u w:val="single"/>
        </w:rPr>
      </w:pPr>
      <w:r w:rsidRPr="00A425AA">
        <w:rPr>
          <w:rFonts w:ascii="Arial" w:hAnsi="Arial" w:cs="Arial"/>
          <w:b/>
          <w:sz w:val="44"/>
          <w:szCs w:val="40"/>
          <w:u w:val="single"/>
        </w:rPr>
        <w:t>Examples Of Real Life</w:t>
      </w:r>
    </w:p>
    <w:p w14:paraId="54938C6D" w14:textId="77777777" w:rsidR="00510E20" w:rsidRPr="00A425AA" w:rsidRDefault="00510E20" w:rsidP="00510E20">
      <w:pPr>
        <w:pStyle w:val="Heading2"/>
        <w:rPr>
          <w:rFonts w:ascii="Arial" w:hAnsi="Arial" w:cs="Arial"/>
          <w:sz w:val="40"/>
          <w:szCs w:val="48"/>
          <w:u w:val="single"/>
        </w:rPr>
      </w:pPr>
      <w:r w:rsidRPr="00A425AA">
        <w:rPr>
          <w:rFonts w:ascii="Arial" w:hAnsi="Arial" w:cs="Arial"/>
          <w:sz w:val="40"/>
          <w:szCs w:val="48"/>
          <w:u w:val="single"/>
        </w:rPr>
        <w:t>Positive Reinforcement:</w:t>
      </w:r>
    </w:p>
    <w:p w14:paraId="3B7F03DF" w14:textId="77777777" w:rsidR="00510E20" w:rsidRPr="00372312" w:rsidRDefault="00510E20" w:rsidP="00A83585">
      <w:pPr>
        <w:pStyle w:val="ListParagraph"/>
      </w:pPr>
      <w:r w:rsidRPr="00372312">
        <w:t>The teachers reward their class or certain students with a party or special treat at the end of the week for good behavior throughout the week.</w:t>
      </w:r>
    </w:p>
    <w:p w14:paraId="70748E5F" w14:textId="5D6768A9" w:rsidR="00A83585" w:rsidRPr="00372312" w:rsidRDefault="00A83585" w:rsidP="00A83585">
      <w:pPr>
        <w:pStyle w:val="Heading2"/>
        <w:numPr>
          <w:ilvl w:val="0"/>
          <w:numId w:val="8"/>
        </w:numPr>
        <w:rPr>
          <w:rFonts w:ascii="Arial" w:hAnsi="Arial" w:cs="Arial"/>
          <w:b w:val="0"/>
          <w:bCs/>
          <w:color w:val="202124"/>
          <w:sz w:val="28"/>
          <w:szCs w:val="28"/>
          <w:shd w:val="clear" w:color="auto" w:fill="FFFFFF"/>
        </w:rPr>
      </w:pPr>
      <w:r w:rsidRPr="00372312">
        <w:rPr>
          <w:rFonts w:ascii="Arial" w:hAnsi="Arial" w:cs="Arial"/>
          <w:b w:val="0"/>
          <w:bCs/>
          <w:color w:val="202124"/>
          <w:sz w:val="28"/>
          <w:szCs w:val="28"/>
          <w:shd w:val="clear" w:color="auto" w:fill="FFFFFF"/>
        </w:rPr>
        <w:t xml:space="preserve"> A student gets a small treat if they get 100% on their spelling test. In the future, students work hard and study for their test in order to get the reward.</w:t>
      </w:r>
    </w:p>
    <w:p w14:paraId="2D1D4077" w14:textId="6885CF74" w:rsidR="00510E20" w:rsidRPr="00A425AA" w:rsidRDefault="00510E20" w:rsidP="00510E20">
      <w:pPr>
        <w:pStyle w:val="Heading2"/>
        <w:rPr>
          <w:rFonts w:ascii="Arial" w:hAnsi="Arial" w:cs="Arial"/>
          <w:sz w:val="48"/>
          <w:szCs w:val="56"/>
          <w:u w:val="single"/>
        </w:rPr>
      </w:pPr>
      <w:r w:rsidRPr="00A425AA">
        <w:rPr>
          <w:rFonts w:ascii="Arial" w:hAnsi="Arial" w:cs="Arial"/>
          <w:sz w:val="40"/>
          <w:szCs w:val="48"/>
          <w:u w:val="single"/>
        </w:rPr>
        <w:t>Negative Reinforcement</w:t>
      </w:r>
    </w:p>
    <w:p w14:paraId="563EE744" w14:textId="77777777" w:rsidR="00510E20" w:rsidRPr="00372312" w:rsidRDefault="00510E20" w:rsidP="00A83585">
      <w:pPr>
        <w:pStyle w:val="ListParagraph"/>
        <w:numPr>
          <w:ilvl w:val="0"/>
          <w:numId w:val="3"/>
        </w:numPr>
      </w:pPr>
      <w:r w:rsidRPr="00372312">
        <w:t>Employees who don't meet their weekly sales quota are required to submit a report explaining why they missed the quota and what they will do differently next week. An employee who dislikes writing reports may be motivated to work harder to make their quota to avoid having to write a report.</w:t>
      </w:r>
    </w:p>
    <w:p w14:paraId="0AE60FC0" w14:textId="463B08B0" w:rsidR="00510E20" w:rsidRPr="00372312" w:rsidRDefault="00510E20" w:rsidP="00510E20">
      <w:pPr>
        <w:pStyle w:val="Normal1"/>
        <w:numPr>
          <w:ilvl w:val="0"/>
          <w:numId w:val="3"/>
        </w:numPr>
        <w:pBdr>
          <w:top w:val="nil"/>
          <w:left w:val="nil"/>
          <w:bottom w:val="nil"/>
          <w:right w:val="nil"/>
          <w:between w:val="nil"/>
        </w:pBdr>
        <w:jc w:val="both"/>
        <w:rPr>
          <w:rFonts w:ascii="Arial" w:hAnsi="Arial" w:cs="Arial"/>
          <w:b/>
          <w:bCs/>
          <w:sz w:val="40"/>
          <w:szCs w:val="40"/>
          <w:u w:val="single"/>
        </w:rPr>
      </w:pPr>
      <w:r w:rsidRPr="00372312">
        <w:rPr>
          <w:rFonts w:ascii="Arial" w:hAnsi="Arial" w:cs="Arial"/>
          <w:sz w:val="28"/>
        </w:rPr>
        <w:t>Ahmed's mother gets angry and yells at him when he forgets to do his chores. He doesn't want to get yelled at, so he makes a point of remembering to complete his chores</w:t>
      </w:r>
    </w:p>
    <w:p w14:paraId="55ED16B8" w14:textId="53D17A9A" w:rsidR="002D04EA" w:rsidRPr="00372312" w:rsidRDefault="002D04EA" w:rsidP="002D04EA">
      <w:pPr>
        <w:pStyle w:val="Normal1"/>
        <w:pBdr>
          <w:top w:val="nil"/>
          <w:left w:val="nil"/>
          <w:bottom w:val="nil"/>
          <w:right w:val="nil"/>
          <w:between w:val="nil"/>
        </w:pBdr>
        <w:jc w:val="both"/>
        <w:rPr>
          <w:rFonts w:ascii="Arial" w:hAnsi="Arial" w:cs="Arial"/>
          <w:b/>
          <w:bCs/>
          <w:color w:val="000000"/>
          <w:sz w:val="36"/>
          <w:szCs w:val="36"/>
          <w:u w:val="single"/>
        </w:rPr>
      </w:pPr>
    </w:p>
    <w:p w14:paraId="505F53EF" w14:textId="56A49413" w:rsidR="001F38F0" w:rsidRPr="00A425AA" w:rsidRDefault="001F38F0" w:rsidP="001F38F0">
      <w:pPr>
        <w:pStyle w:val="Heading2"/>
        <w:rPr>
          <w:rFonts w:ascii="Arial" w:hAnsi="Arial" w:cs="Arial"/>
          <w:sz w:val="40"/>
          <w:szCs w:val="40"/>
        </w:rPr>
      </w:pPr>
      <w:r w:rsidRPr="00A425AA">
        <w:rPr>
          <w:rFonts w:ascii="Arial" w:hAnsi="Arial" w:cs="Arial"/>
          <w:sz w:val="40"/>
          <w:szCs w:val="40"/>
          <w:u w:val="single"/>
        </w:rPr>
        <w:lastRenderedPageBreak/>
        <w:t>Punishment</w:t>
      </w:r>
      <w:r w:rsidRPr="00A425AA">
        <w:rPr>
          <w:rFonts w:ascii="Arial" w:hAnsi="Arial" w:cs="Arial"/>
          <w:sz w:val="40"/>
          <w:szCs w:val="40"/>
        </w:rPr>
        <w:t>:</w:t>
      </w:r>
    </w:p>
    <w:p w14:paraId="54A4D394" w14:textId="77777777" w:rsidR="001F38F0" w:rsidRPr="00372312" w:rsidRDefault="001F38F0" w:rsidP="00A83585">
      <w:pPr>
        <w:pStyle w:val="ListParagraph"/>
        <w:numPr>
          <w:ilvl w:val="0"/>
          <w:numId w:val="7"/>
        </w:numPr>
      </w:pPr>
      <w:r w:rsidRPr="00372312">
        <w:t>Student-athletes are required to maintain at least a grade of a B in every class in order to participate in their various sports. If a grade drops below a B, the athlete will not be allowed to compete until he or she improves the grade. The punishment of having to sit out of games can motivate students to quickly do what is needed to improve his or her grade.</w:t>
      </w:r>
    </w:p>
    <w:p w14:paraId="5E628D66" w14:textId="70766A50" w:rsidR="00510E20" w:rsidRPr="00372312" w:rsidRDefault="001F38F0" w:rsidP="00372312">
      <w:pPr>
        <w:pStyle w:val="Normal1"/>
        <w:numPr>
          <w:ilvl w:val="0"/>
          <w:numId w:val="7"/>
        </w:numPr>
        <w:jc w:val="both"/>
        <w:rPr>
          <w:rFonts w:ascii="Arial" w:hAnsi="Arial" w:cs="Arial"/>
        </w:rPr>
      </w:pPr>
      <w:r w:rsidRPr="00372312">
        <w:rPr>
          <w:rFonts w:ascii="Arial" w:hAnsi="Arial" w:cs="Arial"/>
          <w:sz w:val="28"/>
        </w:rPr>
        <w:t>If a high school student is late to school more than three times in a marking period, he or she will earn a detention and have to stay after school. School officials hope that the possibility of having to serve time in detention will encourage students to arrive at school on time</w:t>
      </w:r>
    </w:p>
    <w:p w14:paraId="2CE03B98" w14:textId="5A431944" w:rsidR="00510E20" w:rsidRPr="00A425AA" w:rsidRDefault="00510E20" w:rsidP="00510E20">
      <w:pPr>
        <w:pStyle w:val="Heading2"/>
        <w:shd w:val="clear" w:color="auto" w:fill="FFFFFF"/>
        <w:spacing w:before="330" w:after="165" w:line="288" w:lineRule="atLeast"/>
        <w:ind w:left="2" w:hanging="5"/>
        <w:rPr>
          <w:rFonts w:ascii="Arial" w:hAnsi="Arial" w:cs="Arial"/>
          <w:color w:val="000000"/>
          <w:sz w:val="40"/>
          <w:szCs w:val="40"/>
          <w:u w:val="single"/>
        </w:rPr>
      </w:pPr>
      <w:r w:rsidRPr="00A425AA">
        <w:rPr>
          <w:rFonts w:ascii="Arial" w:hAnsi="Arial" w:cs="Arial"/>
          <w:color w:val="000000"/>
          <w:sz w:val="40"/>
          <w:szCs w:val="40"/>
          <w:u w:val="single"/>
        </w:rPr>
        <w:t xml:space="preserve"> Conclusion</w:t>
      </w:r>
    </w:p>
    <w:p w14:paraId="35A4A70F" w14:textId="42A2E1D5" w:rsidR="00510E20" w:rsidRPr="00103411" w:rsidRDefault="00103411" w:rsidP="002D04EA">
      <w:pPr>
        <w:pStyle w:val="Normal1"/>
        <w:pBdr>
          <w:top w:val="nil"/>
          <w:left w:val="nil"/>
          <w:bottom w:val="nil"/>
          <w:right w:val="nil"/>
          <w:between w:val="nil"/>
        </w:pBdr>
        <w:jc w:val="both"/>
        <w:rPr>
          <w:rFonts w:ascii="Arial" w:hAnsi="Arial" w:cs="Arial"/>
          <w:b/>
          <w:bCs/>
          <w:color w:val="000000"/>
          <w:sz w:val="40"/>
          <w:szCs w:val="40"/>
          <w:u w:val="single"/>
        </w:rPr>
      </w:pPr>
      <w:r w:rsidRPr="00103411">
        <w:rPr>
          <w:rFonts w:ascii="Arial" w:hAnsi="Arial" w:cs="Arial"/>
          <w:color w:val="202124"/>
          <w:sz w:val="28"/>
          <w:szCs w:val="28"/>
          <w:shd w:val="clear" w:color="auto" w:fill="FFFFFF"/>
        </w:rPr>
        <w:t>Human behavior is a multi-faceted and dynamic field of study, requiring many points of interrogation to yield insights. Learning processes lay the foundation for determining many of our behaviors, although we are constantly changing in response to our environment.</w:t>
      </w:r>
    </w:p>
    <w:sectPr w:rsidR="00510E20" w:rsidRPr="00103411" w:rsidSect="002D04EA">
      <w:headerReference w:type="default" r:id="rId1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22D6" w14:textId="77777777" w:rsidR="001E4439" w:rsidRDefault="001E4439" w:rsidP="00510E20">
      <w:r>
        <w:separator/>
      </w:r>
    </w:p>
  </w:endnote>
  <w:endnote w:type="continuationSeparator" w:id="0">
    <w:p w14:paraId="6B590812" w14:textId="77777777" w:rsidR="001E4439" w:rsidRDefault="001E4439" w:rsidP="0051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689F" w14:textId="77777777" w:rsidR="001E4439" w:rsidRDefault="001E4439" w:rsidP="00510E20">
      <w:r>
        <w:separator/>
      </w:r>
    </w:p>
  </w:footnote>
  <w:footnote w:type="continuationSeparator" w:id="0">
    <w:p w14:paraId="15F6C6E5" w14:textId="77777777" w:rsidR="001E4439" w:rsidRDefault="001E4439" w:rsidP="0051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B879" w14:textId="2A6A5519" w:rsidR="002D04EA" w:rsidRPr="002D04EA" w:rsidRDefault="002D04EA" w:rsidP="002D04EA">
    <w:pPr>
      <w:pStyle w:val="Normal1"/>
      <w:pBdr>
        <w:top w:val="nil"/>
        <w:left w:val="nil"/>
        <w:bottom w:val="nil"/>
        <w:right w:val="nil"/>
        <w:between w:val="nil"/>
      </w:pBdr>
      <w:rPr>
        <w:b/>
        <w:bCs/>
        <w:color w:val="000000"/>
        <w:sz w:val="28"/>
        <w:szCs w:val="28"/>
      </w:rPr>
    </w:pPr>
    <w:r w:rsidRPr="002D04EA">
      <w:rPr>
        <w:b/>
        <w:bCs/>
        <w:color w:val="000000"/>
        <w:sz w:val="28"/>
        <w:szCs w:val="28"/>
      </w:rPr>
      <w:t xml:space="preserve">BSE -3A       </w:t>
    </w:r>
    <w:r w:rsidR="002610BD">
      <w:rPr>
        <w:b/>
        <w:bCs/>
        <w:color w:val="000000"/>
        <w:sz w:val="28"/>
        <w:szCs w:val="28"/>
      </w:rPr>
      <w:t xml:space="preserve">        </w:t>
    </w:r>
    <w:r w:rsidRPr="002D04EA">
      <w:rPr>
        <w:b/>
        <w:bCs/>
      </w:rPr>
      <w:t xml:space="preserve"> </w:t>
    </w:r>
    <w:r w:rsidR="002610BD">
      <w:rPr>
        <w:b/>
        <w:bCs/>
      </w:rPr>
      <w:t xml:space="preserve">       </w:t>
    </w:r>
    <w:r w:rsidRPr="002D04EA">
      <w:rPr>
        <w:b/>
        <w:bCs/>
      </w:rPr>
      <w:t>MUHAMMAD SABIR</w:t>
    </w:r>
    <w:r w:rsidRPr="002D04EA">
      <w:rPr>
        <w:b/>
        <w:bCs/>
      </w:rPr>
      <w:t xml:space="preserve"> </w:t>
    </w:r>
    <w:r w:rsidR="002610BD">
      <w:rPr>
        <w:b/>
        <w:bCs/>
      </w:rPr>
      <w:t xml:space="preserve">                              </w:t>
    </w:r>
    <w:r w:rsidRPr="002D04EA">
      <w:rPr>
        <w:b/>
        <w:bCs/>
      </w:rPr>
      <w:t xml:space="preserve">     </w:t>
    </w:r>
    <w:r w:rsidRPr="002D04EA">
      <w:rPr>
        <w:b/>
        <w:bCs/>
        <w:color w:val="000000"/>
        <w:sz w:val="28"/>
        <w:szCs w:val="28"/>
      </w:rPr>
      <w:t xml:space="preserve">  02-131212-044</w:t>
    </w:r>
  </w:p>
  <w:p w14:paraId="7C9A06A6" w14:textId="39DFD572" w:rsidR="002D04EA" w:rsidRDefault="002D04EA" w:rsidP="00510E20">
    <w:pPr>
      <w:pStyle w:val="Footer"/>
    </w:pPr>
  </w:p>
  <w:p w14:paraId="0D5C30C0" w14:textId="77777777" w:rsidR="00E1323C" w:rsidRDefault="00E1323C">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606A"/>
    <w:multiLevelType w:val="hybridMultilevel"/>
    <w:tmpl w:val="C3EA93A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276BB8"/>
    <w:multiLevelType w:val="hybridMultilevel"/>
    <w:tmpl w:val="7C3ED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CD7979"/>
    <w:multiLevelType w:val="hybridMultilevel"/>
    <w:tmpl w:val="F496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15D09"/>
    <w:multiLevelType w:val="hybridMultilevel"/>
    <w:tmpl w:val="33801DC6"/>
    <w:lvl w:ilvl="0" w:tplc="B2701EE6">
      <w:start w:val="1"/>
      <w:numFmt w:val="lowerLetter"/>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D205D"/>
    <w:multiLevelType w:val="hybridMultilevel"/>
    <w:tmpl w:val="6DE42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C5B45"/>
    <w:multiLevelType w:val="hybridMultilevel"/>
    <w:tmpl w:val="C5F4B29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B914EB"/>
    <w:multiLevelType w:val="hybridMultilevel"/>
    <w:tmpl w:val="6F4A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81DCD"/>
    <w:multiLevelType w:val="hybridMultilevel"/>
    <w:tmpl w:val="2976F0CE"/>
    <w:lvl w:ilvl="0" w:tplc="970AE498">
      <w:start w:val="1"/>
      <w:numFmt w:val="lowerLetter"/>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389836">
    <w:abstractNumId w:val="2"/>
  </w:num>
  <w:num w:numId="2" w16cid:durableId="1348827560">
    <w:abstractNumId w:val="6"/>
  </w:num>
  <w:num w:numId="3" w16cid:durableId="536703531">
    <w:abstractNumId w:val="3"/>
  </w:num>
  <w:num w:numId="4" w16cid:durableId="168300316">
    <w:abstractNumId w:val="0"/>
  </w:num>
  <w:num w:numId="5" w16cid:durableId="959066681">
    <w:abstractNumId w:val="5"/>
  </w:num>
  <w:num w:numId="6" w16cid:durableId="862400390">
    <w:abstractNumId w:val="1"/>
  </w:num>
  <w:num w:numId="7" w16cid:durableId="1790929795">
    <w:abstractNumId w:val="4"/>
  </w:num>
  <w:num w:numId="8" w16cid:durableId="2051344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3C"/>
    <w:rsid w:val="0005421D"/>
    <w:rsid w:val="000F2FD7"/>
    <w:rsid w:val="00103411"/>
    <w:rsid w:val="00143183"/>
    <w:rsid w:val="001808D6"/>
    <w:rsid w:val="001E4439"/>
    <w:rsid w:val="001F38F0"/>
    <w:rsid w:val="002610BD"/>
    <w:rsid w:val="002D04EA"/>
    <w:rsid w:val="00372312"/>
    <w:rsid w:val="004B7595"/>
    <w:rsid w:val="00510E20"/>
    <w:rsid w:val="00727FBB"/>
    <w:rsid w:val="007A5296"/>
    <w:rsid w:val="00837363"/>
    <w:rsid w:val="00A425AA"/>
    <w:rsid w:val="00A83585"/>
    <w:rsid w:val="00B015A6"/>
    <w:rsid w:val="00C041BE"/>
    <w:rsid w:val="00CB7277"/>
    <w:rsid w:val="00D81495"/>
    <w:rsid w:val="00E1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2608"/>
  <w15:docId w15:val="{7047374D-980F-4EEF-BE36-31022076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510E20"/>
    <w:pPr>
      <w:suppressAutoHyphens/>
      <w:spacing w:line="1" w:lineRule="atLeast"/>
      <w:ind w:leftChars="-1" w:hangingChars="1" w:hanging="3"/>
      <w:jc w:val="both"/>
      <w:textDirection w:val="btLr"/>
      <w:textAlignment w:val="top"/>
      <w:outlineLvl w:val="0"/>
    </w:pPr>
    <w:rPr>
      <w:position w:val="-1"/>
      <w:sz w:val="32"/>
      <w:szCs w:val="28"/>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uiPriority w:val="34"/>
    <w:qFormat/>
    <w:rsid w:val="00A83585"/>
    <w:pPr>
      <w:numPr>
        <w:numId w:val="8"/>
      </w:numPr>
      <w:suppressAutoHyphens w:val="0"/>
      <w:spacing w:after="200" w:line="276" w:lineRule="auto"/>
      <w:ind w:leftChars="0" w:firstLineChars="0"/>
      <w:contextualSpacing/>
      <w:jc w:val="left"/>
      <w:textDirection w:val="lrTb"/>
      <w:textAlignment w:val="auto"/>
      <w:outlineLvl w:val="9"/>
    </w:pPr>
    <w:rPr>
      <w:rFonts w:ascii="Arial" w:hAnsi="Arial" w:cs="Arial"/>
      <w:sz w:val="28"/>
    </w:r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styleId="NormalWeb">
    <w:name w:val="Normal (Web)"/>
    <w:basedOn w:val="Normal"/>
    <w:uiPriority w:val="99"/>
    <w:unhideWhenUsed/>
    <w:rsid w:val="002D04EA"/>
    <w:pPr>
      <w:suppressAutoHyphens w:val="0"/>
      <w:spacing w:before="100" w:beforeAutospacing="1" w:after="100" w:afterAutospacing="1" w:line="240" w:lineRule="auto"/>
      <w:ind w:leftChars="0" w:firstLineChars="0" w:firstLine="0"/>
      <w:textDirection w:val="lrTb"/>
      <w:textAlignment w:val="auto"/>
      <w:outlineLvl w:val="9"/>
    </w:pPr>
    <w:rPr>
      <w:position w:val="0"/>
    </w:rPr>
  </w:style>
  <w:style w:type="character" w:styleId="Hyperlink">
    <w:name w:val="Hyperlink"/>
    <w:basedOn w:val="DefaultParagraphFont"/>
    <w:uiPriority w:val="99"/>
    <w:semiHidden/>
    <w:unhideWhenUsed/>
    <w:rsid w:val="002D04EA"/>
    <w:rPr>
      <w:color w:val="0000FF"/>
      <w:u w:val="single"/>
    </w:rPr>
  </w:style>
  <w:style w:type="table" w:styleId="TableGrid">
    <w:name w:val="Table Grid"/>
    <w:basedOn w:val="TableNormal"/>
    <w:uiPriority w:val="59"/>
    <w:rsid w:val="00510E2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511">
      <w:bodyDiv w:val="1"/>
      <w:marLeft w:val="0"/>
      <w:marRight w:val="0"/>
      <w:marTop w:val="0"/>
      <w:marBottom w:val="0"/>
      <w:divBdr>
        <w:top w:val="none" w:sz="0" w:space="0" w:color="auto"/>
        <w:left w:val="none" w:sz="0" w:space="0" w:color="auto"/>
        <w:bottom w:val="none" w:sz="0" w:space="0" w:color="auto"/>
        <w:right w:val="none" w:sz="0" w:space="0" w:color="auto"/>
      </w:divBdr>
    </w:div>
    <w:div w:id="532957760">
      <w:bodyDiv w:val="1"/>
      <w:marLeft w:val="0"/>
      <w:marRight w:val="0"/>
      <w:marTop w:val="0"/>
      <w:marBottom w:val="0"/>
      <w:divBdr>
        <w:top w:val="none" w:sz="0" w:space="0" w:color="auto"/>
        <w:left w:val="none" w:sz="0" w:space="0" w:color="auto"/>
        <w:bottom w:val="none" w:sz="0" w:space="0" w:color="auto"/>
        <w:right w:val="none" w:sz="0" w:space="0" w:color="auto"/>
      </w:divBdr>
    </w:div>
    <w:div w:id="1040939045">
      <w:bodyDiv w:val="1"/>
      <w:marLeft w:val="0"/>
      <w:marRight w:val="0"/>
      <w:marTop w:val="0"/>
      <w:marBottom w:val="0"/>
      <w:divBdr>
        <w:top w:val="none" w:sz="0" w:space="0" w:color="auto"/>
        <w:left w:val="none" w:sz="0" w:space="0" w:color="auto"/>
        <w:bottom w:val="none" w:sz="0" w:space="0" w:color="auto"/>
        <w:right w:val="none" w:sz="0" w:space="0" w:color="auto"/>
      </w:divBdr>
    </w:div>
    <w:div w:id="1218660316">
      <w:bodyDiv w:val="1"/>
      <w:marLeft w:val="0"/>
      <w:marRight w:val="0"/>
      <w:marTop w:val="0"/>
      <w:marBottom w:val="0"/>
      <w:divBdr>
        <w:top w:val="none" w:sz="0" w:space="0" w:color="auto"/>
        <w:left w:val="none" w:sz="0" w:space="0" w:color="auto"/>
        <w:bottom w:val="none" w:sz="0" w:space="0" w:color="auto"/>
        <w:right w:val="none" w:sz="0" w:space="0" w:color="auto"/>
      </w:divBdr>
    </w:div>
    <w:div w:id="1331984793">
      <w:bodyDiv w:val="1"/>
      <w:marLeft w:val="0"/>
      <w:marRight w:val="0"/>
      <w:marTop w:val="0"/>
      <w:marBottom w:val="0"/>
      <w:divBdr>
        <w:top w:val="none" w:sz="0" w:space="0" w:color="auto"/>
        <w:left w:val="none" w:sz="0" w:space="0" w:color="auto"/>
        <w:bottom w:val="none" w:sz="0" w:space="0" w:color="auto"/>
        <w:right w:val="none" w:sz="0" w:space="0" w:color="auto"/>
      </w:divBdr>
    </w:div>
    <w:div w:id="1916233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ypsychology.org/humanisti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implypsychology.org/Sigmund-Freud.html" TargetMode="External"/><Relationship Id="rId4" Type="http://schemas.openxmlformats.org/officeDocument/2006/relationships/settings" Target="settings.xml"/><Relationship Id="rId9" Type="http://schemas.openxmlformats.org/officeDocument/2006/relationships/hyperlink" Target="https://www.simplypsychology.org/behaviorism.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02-131212-063</cp:lastModifiedBy>
  <cp:revision>2</cp:revision>
  <dcterms:created xsi:type="dcterms:W3CDTF">2022-11-02T13:38:00Z</dcterms:created>
  <dcterms:modified xsi:type="dcterms:W3CDTF">2022-11-02T13:38:00Z</dcterms:modified>
</cp:coreProperties>
</file>