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93" w:rsidRDefault="00AC5897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noProof/>
          <w:color w:val="21252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6.15pt;margin-top:-9.2pt;width:74.85pt;height:66.2pt;z-index:251659264" strokecolor="white [3212]">
            <v:textbox>
              <w:txbxContent>
                <w:p w:rsidR="00060623" w:rsidRDefault="00060623">
                  <w:r w:rsidRPr="0081011A">
                    <w:rPr>
                      <w:noProof/>
                    </w:rPr>
                    <w:drawing>
                      <wp:inline distT="0" distB="0" distL="0" distR="0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212529"/>
        </w:rPr>
        <w:pict>
          <v:shape id="Text Box 2" o:spid="_x0000_s1026" type="#_x0000_t202" style="position:absolute;left:0;text-align:left;margin-left:-23.75pt;margin-top:-15pt;width:527.1pt;height:120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:rsidR="00060623" w:rsidRDefault="00060623" w:rsidP="0081011A">
                  <w:pPr>
                    <w:spacing w:after="0" w:line="240" w:lineRule="auto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b/>
                      <w:sz w:val="28"/>
                      <w:szCs w:val="28"/>
                    </w:rPr>
                    <w:t xml:space="preserve">                      </w:t>
                  </w: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:rsidR="00060623" w:rsidRPr="007A0393" w:rsidRDefault="005C39F9" w:rsidP="0081011A">
                  <w:pPr>
                    <w:spacing w:after="0"/>
                    <w:jc w:val="center"/>
                    <w:rPr>
                      <w:rFonts w:ascii="Arial Black" w:hAnsi="Arial Black"/>
                    </w:rPr>
                  </w:pPr>
                  <w:r>
                    <w:t>ASSIGNMENT # 2</w:t>
                  </w:r>
                  <w:r w:rsidR="00060623" w:rsidRPr="00142E98">
                    <w:t xml:space="preserve"> – </w:t>
                  </w:r>
                  <w:r w:rsidR="00060623">
                    <w:t>FALL</w:t>
                  </w:r>
                  <w:r w:rsidR="006C0474">
                    <w:t xml:space="preserve"> SEMESTER – 2022</w:t>
                  </w:r>
                </w:p>
                <w:p w:rsidR="00060623" w:rsidRPr="007A0393" w:rsidRDefault="005C39F9" w:rsidP="0081011A">
                  <w:pPr>
                    <w:spacing w:after="0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 xml:space="preserve">Computer </w:t>
                  </w:r>
                  <w:r w:rsidR="00060623">
                    <w:rPr>
                      <w:rFonts w:ascii="Arial Black" w:hAnsi="Arial Black"/>
                    </w:rPr>
                    <w:t>Communication and Network</w:t>
                  </w:r>
                  <w:r>
                    <w:rPr>
                      <w:rFonts w:ascii="Arial Black" w:hAnsi="Arial Black"/>
                    </w:rPr>
                    <w:t>s</w:t>
                  </w:r>
                  <w:r w:rsidR="00060623">
                    <w:rPr>
                      <w:rFonts w:ascii="Arial Black" w:hAnsi="Arial Black"/>
                    </w:rPr>
                    <w:t xml:space="preserve"> </w:t>
                  </w:r>
                  <w:r w:rsidR="00060623" w:rsidRPr="00AF5884">
                    <w:rPr>
                      <w:rFonts w:ascii="Arial Black" w:hAnsi="Arial Black"/>
                    </w:rPr>
                    <w:t>(</w:t>
                  </w:r>
                  <w:r>
                    <w:rPr>
                      <w:rFonts w:ascii="Arial Black" w:hAnsi="Arial Black"/>
                    </w:rPr>
                    <w:t>CEN-223</w:t>
                  </w:r>
                  <w:r w:rsidR="00060623" w:rsidRPr="00AF5884">
                    <w:rPr>
                      <w:rFonts w:ascii="Arial Black" w:hAnsi="Arial Black"/>
                    </w:rPr>
                    <w:t>)</w:t>
                  </w:r>
                </w:p>
                <w:p w:rsidR="00060623" w:rsidRDefault="00060623" w:rsidP="0081011A">
                  <w:pPr>
                    <w:spacing w:after="0" w:line="360" w:lineRule="auto"/>
                  </w:pPr>
                </w:p>
                <w:p w:rsidR="00060623" w:rsidRPr="008F6CF2" w:rsidRDefault="00060623" w:rsidP="0081011A">
                  <w:pPr>
                    <w:spacing w:after="0" w:line="360" w:lineRule="auto"/>
                  </w:pPr>
                  <w:r>
                    <w:t xml:space="preserve">Class: </w:t>
                  </w:r>
                  <w:r>
                    <w:rPr>
                      <w:b/>
                    </w:rPr>
                    <w:t>BSE-5B</w:t>
                  </w:r>
                  <w:r>
                    <w:t xml:space="preserve">                                                                                                                Submission Deadline: </w:t>
                  </w:r>
                  <w:r w:rsidR="005C39F9">
                    <w:rPr>
                      <w:b/>
                    </w:rPr>
                    <w:t>29/11</w:t>
                  </w:r>
                  <w:r w:rsidR="006C0474">
                    <w:rPr>
                      <w:b/>
                    </w:rPr>
                    <w:t>/2022</w:t>
                  </w:r>
                </w:p>
                <w:p w:rsidR="00060623" w:rsidRPr="0081011A" w:rsidRDefault="00060623" w:rsidP="0081011A">
                  <w:pPr>
                    <w:spacing w:after="0" w:line="360" w:lineRule="auto"/>
                  </w:pPr>
                  <w:r w:rsidRPr="008F6CF2">
                    <w:t xml:space="preserve">Course Instructor: </w:t>
                  </w:r>
                  <w:r w:rsidRPr="00BD3EF7">
                    <w:rPr>
                      <w:b/>
                    </w:rPr>
                    <w:t>Engr. Mahawish</w:t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</w:rPr>
                    <w:tab/>
                  </w:r>
                  <w:r w:rsidRPr="008F6CF2">
                    <w:tab/>
                  </w:r>
                  <w:r w:rsidRPr="008F6CF2">
                    <w:tab/>
                  </w:r>
                  <w:r>
                    <w:t xml:space="preserve">       </w:t>
                  </w:r>
                  <w:r w:rsidRPr="008F6CF2">
                    <w:t xml:space="preserve">Max Marks: </w:t>
                  </w:r>
                  <w:r>
                    <w:tab/>
                  </w:r>
                  <w:r w:rsidRPr="007A4885">
                    <w:rPr>
                      <w:b/>
                      <w:bCs/>
                    </w:rPr>
                    <w:t>0</w:t>
                  </w:r>
                  <w:r>
                    <w:rPr>
                      <w:b/>
                      <w:bCs/>
                    </w:rPr>
                    <w:t>5</w:t>
                  </w:r>
                  <w:r w:rsidRPr="007A4885">
                    <w:rPr>
                      <w:b/>
                      <w:bCs/>
                    </w:rPr>
                    <w:t xml:space="preserve"> marks</w:t>
                  </w:r>
                  <w:r>
                    <w:rPr>
                      <w:color w:val="FF0000"/>
                      <w:sz w:val="16"/>
                    </w:rPr>
                    <w:tab/>
                  </w:r>
                  <w:r>
                    <w:rPr>
                      <w:color w:val="FF0000"/>
                      <w:sz w:val="16"/>
                    </w:rPr>
                    <w:tab/>
                    <w:t xml:space="preserve">                                    </w:t>
                  </w:r>
                </w:p>
                <w:p w:rsidR="00060623" w:rsidRPr="0081011A" w:rsidRDefault="00060623" w:rsidP="0081011A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:rsidR="00060623" w:rsidRPr="00E9533C" w:rsidRDefault="00060623" w:rsidP="0081011A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</w:p>
    <w:p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7A0393" w:rsidRDefault="007A0393" w:rsidP="007A0393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7A0393" w:rsidRDefault="007A0393" w:rsidP="0081011A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</w:p>
    <w:p w:rsidR="005C39F9" w:rsidRPr="005C39F9" w:rsidRDefault="006C0474" w:rsidP="005C39F9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>
        <w:rPr>
          <w:color w:val="212529"/>
        </w:rPr>
        <w:t>Question</w:t>
      </w:r>
      <w:r w:rsidR="005C39F9">
        <w:rPr>
          <w:color w:val="212529"/>
        </w:rPr>
        <w:t xml:space="preserve"> 1</w:t>
      </w:r>
      <w:r w:rsidR="005C39F9" w:rsidRPr="00194E97">
        <w:rPr>
          <w:b/>
        </w:rPr>
        <w:t>:</w:t>
      </w:r>
      <w:r w:rsidR="005C39F9">
        <w:rPr>
          <w:rFonts w:eastAsiaTheme="majorEastAsia"/>
          <w:bCs/>
          <w:color w:val="000000" w:themeColor="text1"/>
          <w:szCs w:val="44"/>
        </w:rPr>
        <w:t xml:space="preserve"> </w:t>
      </w:r>
      <w:r w:rsidR="005C39F9">
        <w:rPr>
          <w:color w:val="212529"/>
        </w:rPr>
        <w:t xml:space="preserve">                                                                                                                      [CLO 5]</w:t>
      </w:r>
    </w:p>
    <w:p w:rsidR="005C39F9" w:rsidRDefault="005C39F9" w:rsidP="005C39F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Draw a hybrid topology with a star backbone and three ring networks using 5 hosts in each ring topology.        </w:t>
      </w:r>
    </w:p>
    <w:p w:rsidR="005C39F9" w:rsidRDefault="005C39F9" w:rsidP="005C39F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Design </w:t>
      </w:r>
      <w:r w:rsidRPr="00683F15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 hybrid topology for a given classroom where each student is the host and the te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>acher is the central controller.</w:t>
      </w:r>
    </w:p>
    <w:p w:rsidR="0081011A" w:rsidRPr="005C39F9" w:rsidRDefault="005C39F9" w:rsidP="005C39F9">
      <w:pPr>
        <w:pStyle w:val="ListParagraph"/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</w:pP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drawing>
          <wp:inline distT="0" distB="0" distL="0" distR="0">
            <wp:extent cx="5943600" cy="3262538"/>
            <wp:effectExtent l="19050" t="0" r="0" b="0"/>
            <wp:docPr id="42" name="Picture 42" descr="5 Innovative Ways To Create A Healthy/Positive Classroom Culture - Emerging  Education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5 Innovative Ways To Create A Healthy/Positive Classroom Culture - Emerging  Education Technolog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9F9">
        <w:rPr>
          <w:rFonts w:ascii="Times New Roman" w:eastAsiaTheme="majorEastAsia" w:hAnsi="Times New Roman" w:cs="Times New Roman"/>
          <w:bCs/>
          <w:color w:val="000000" w:themeColor="text1"/>
          <w:sz w:val="24"/>
          <w:szCs w:val="44"/>
        </w:rPr>
        <w:t xml:space="preserve">                                                                                                                     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8000"/>
          <w:spacing w:val="4"/>
          <w:sz w:val="55"/>
          <w:szCs w:val="55"/>
        </w:rPr>
      </w:pPr>
      <w:r w:rsidRPr="00033AB2">
        <w:rPr>
          <w:rFonts w:ascii="ff2" w:eastAsia="Times New Roman" w:hAnsi="ff2" w:cs="Times New Roman"/>
          <w:color w:val="008000"/>
          <w:spacing w:val="4"/>
          <w:sz w:val="55"/>
          <w:szCs w:val="55"/>
        </w:rPr>
        <w:t>Scenario #1: IP Allocation in a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You are tasked by your supervisor with assigning IP addresses for your new MAN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(Metropolitan Area Network), which consists of 8 different buildings, each building will have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61"/>
          <w:sz w:val="45"/>
          <w:szCs w:val="45"/>
        </w:rPr>
      </w:pPr>
      <w:r w:rsidRPr="00033AB2">
        <w:rPr>
          <w:rFonts w:ascii="ff6" w:eastAsia="Times New Roman" w:hAnsi="ff6" w:cs="Times New Roman"/>
          <w:color w:val="000000"/>
          <w:spacing w:val="61"/>
          <w:sz w:val="45"/>
          <w:szCs w:val="45"/>
        </w:rPr>
        <w:t>255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 xml:space="preserve"> workstations. Your supervisor tells you to only use as much of the 164.10.0.0 network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5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5"/>
          <w:sz w:val="45"/>
          <w:szCs w:val="45"/>
        </w:rPr>
        <w:t>as you need. Your supervisor will assign the IP addresses to the serial interfaces using a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different network. You will need to determine the following four items for each of the eight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3"/>
          <w:sz w:val="45"/>
          <w:szCs w:val="45"/>
        </w:rPr>
        <w:t>buildings: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4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4"/>
          <w:sz w:val="45"/>
          <w:szCs w:val="45"/>
        </w:rPr>
        <w:t>A)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-3"/>
          <w:sz w:val="45"/>
        </w:rPr>
        <w:t>Subnet masks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1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1"/>
          <w:sz w:val="45"/>
          <w:szCs w:val="45"/>
        </w:rPr>
        <w:t>B)</w:t>
      </w:r>
      <w:r w:rsidRPr="00033AB2">
        <w:rPr>
          <w:rFonts w:ascii="ff8" w:eastAsia="Times New Roman" w:hAnsi="ff8" w:cs="Times New Roman"/>
          <w:color w:val="000000"/>
          <w:spacing w:val="207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5"/>
          <w:sz w:val="45"/>
        </w:rPr>
        <w:t>Network addresses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z w:val="45"/>
          <w:szCs w:val="45"/>
        </w:rPr>
        <w:t>C)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4"/>
          <w:sz w:val="45"/>
        </w:rPr>
        <w:t>Broadcast address for each subnet</w:t>
      </w:r>
    </w:p>
    <w:p w:rsidR="00033AB2" w:rsidRPr="00033AB2" w:rsidRDefault="00033AB2" w:rsidP="00033AB2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33"/>
          <w:sz w:val="45"/>
          <w:szCs w:val="45"/>
        </w:rPr>
      </w:pPr>
      <w:r w:rsidRPr="00033AB2">
        <w:rPr>
          <w:rFonts w:ascii="ff3" w:eastAsia="Times New Roman" w:hAnsi="ff3" w:cs="Times New Roman"/>
          <w:color w:val="000000"/>
          <w:spacing w:val="-33"/>
          <w:sz w:val="45"/>
          <w:szCs w:val="45"/>
        </w:rPr>
        <w:t>D)</w:t>
      </w:r>
      <w:r w:rsidRPr="00033AB2">
        <w:rPr>
          <w:rFonts w:ascii="ff8" w:eastAsia="Times New Roman" w:hAnsi="ff8" w:cs="Times New Roman"/>
          <w:color w:val="000000"/>
          <w:spacing w:val="173"/>
          <w:sz w:val="45"/>
        </w:rPr>
        <w:t xml:space="preserve"> </w:t>
      </w:r>
      <w:r w:rsidRPr="00033AB2">
        <w:rPr>
          <w:rFonts w:ascii="ff3" w:eastAsia="Times New Roman" w:hAnsi="ff3" w:cs="Times New Roman"/>
          <w:color w:val="000000"/>
          <w:spacing w:val="3"/>
          <w:sz w:val="45"/>
        </w:rPr>
        <w:t>Valid host ranges on each subnet</w:t>
      </w:r>
    </w:p>
    <w:p w:rsidR="00A5154C" w:rsidRDefault="00A5154C" w:rsidP="00033AB2"/>
    <w:sectPr w:rsidR="00A5154C" w:rsidSect="004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B09" w:rsidRDefault="00297B09" w:rsidP="00A5154C">
      <w:pPr>
        <w:spacing w:after="0" w:line="240" w:lineRule="auto"/>
      </w:pPr>
      <w:r>
        <w:separator/>
      </w:r>
    </w:p>
  </w:endnote>
  <w:endnote w:type="continuationSeparator" w:id="1">
    <w:p w:rsidR="00297B09" w:rsidRDefault="00297B09" w:rsidP="00A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6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B09" w:rsidRDefault="00297B09" w:rsidP="00A5154C">
      <w:pPr>
        <w:spacing w:after="0" w:line="240" w:lineRule="auto"/>
      </w:pPr>
      <w:r>
        <w:separator/>
      </w:r>
    </w:p>
  </w:footnote>
  <w:footnote w:type="continuationSeparator" w:id="1">
    <w:p w:rsidR="00297B09" w:rsidRDefault="00297B09" w:rsidP="00A51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304C7"/>
    <w:multiLevelType w:val="hybridMultilevel"/>
    <w:tmpl w:val="CDA85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73D38"/>
    <w:multiLevelType w:val="hybridMultilevel"/>
    <w:tmpl w:val="B8DC6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NDG0MDWxNLcwMjQ1NTdR0lEKTi0uzszPAykwrAUAy8KBACwAAAA="/>
  </w:docVars>
  <w:rsids>
    <w:rsidRoot w:val="00070F6E"/>
    <w:rsid w:val="00016BDD"/>
    <w:rsid w:val="00033AB2"/>
    <w:rsid w:val="00035272"/>
    <w:rsid w:val="00060623"/>
    <w:rsid w:val="00070F6E"/>
    <w:rsid w:val="00124DB2"/>
    <w:rsid w:val="002267DE"/>
    <w:rsid w:val="00297B09"/>
    <w:rsid w:val="00345ADB"/>
    <w:rsid w:val="004D615E"/>
    <w:rsid w:val="005C39F9"/>
    <w:rsid w:val="005D6AF5"/>
    <w:rsid w:val="006A7EA9"/>
    <w:rsid w:val="006C0474"/>
    <w:rsid w:val="007A0393"/>
    <w:rsid w:val="0081011A"/>
    <w:rsid w:val="0086716C"/>
    <w:rsid w:val="00917C3D"/>
    <w:rsid w:val="009A2608"/>
    <w:rsid w:val="00A5154C"/>
    <w:rsid w:val="00AC5897"/>
    <w:rsid w:val="00BD3B76"/>
    <w:rsid w:val="00DA4EE5"/>
    <w:rsid w:val="00E12455"/>
    <w:rsid w:val="00E768A7"/>
    <w:rsid w:val="00F0134A"/>
    <w:rsid w:val="00F14484"/>
    <w:rsid w:val="00F1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54C"/>
  </w:style>
  <w:style w:type="paragraph" w:styleId="Footer">
    <w:name w:val="footer"/>
    <w:basedOn w:val="Normal"/>
    <w:link w:val="FooterChar"/>
    <w:uiPriority w:val="99"/>
    <w:semiHidden/>
    <w:unhideWhenUsed/>
    <w:rsid w:val="00A5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54C"/>
  </w:style>
  <w:style w:type="character" w:customStyle="1" w:styleId="ff3">
    <w:name w:val="ff3"/>
    <w:basedOn w:val="DefaultParagraphFont"/>
    <w:rsid w:val="00033AB2"/>
  </w:style>
  <w:style w:type="character" w:customStyle="1" w:styleId="ff8">
    <w:name w:val="ff8"/>
    <w:basedOn w:val="DefaultParagraphFont"/>
    <w:rsid w:val="00033AB2"/>
  </w:style>
  <w:style w:type="character" w:customStyle="1" w:styleId="ls82">
    <w:name w:val="ls82"/>
    <w:basedOn w:val="DefaultParagraphFont"/>
    <w:rsid w:val="00033AB2"/>
  </w:style>
  <w:style w:type="character" w:customStyle="1" w:styleId="ls84">
    <w:name w:val="ls84"/>
    <w:basedOn w:val="DefaultParagraphFont"/>
    <w:rsid w:val="00033AB2"/>
  </w:style>
  <w:style w:type="character" w:customStyle="1" w:styleId="ls85">
    <w:name w:val="ls85"/>
    <w:basedOn w:val="DefaultParagraphFont"/>
    <w:rsid w:val="00033AB2"/>
  </w:style>
  <w:style w:type="character" w:customStyle="1" w:styleId="ls87">
    <w:name w:val="ls87"/>
    <w:basedOn w:val="DefaultParagraphFont"/>
    <w:rsid w:val="00033AB2"/>
  </w:style>
  <w:style w:type="table" w:styleId="TableGrid">
    <w:name w:val="Table Grid"/>
    <w:basedOn w:val="TableNormal"/>
    <w:uiPriority w:val="59"/>
    <w:rsid w:val="005C39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3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BUKC_PC</cp:lastModifiedBy>
  <cp:revision>2</cp:revision>
  <cp:lastPrinted>2018-12-18T13:28:00Z</cp:lastPrinted>
  <dcterms:created xsi:type="dcterms:W3CDTF">2022-11-29T08:53:00Z</dcterms:created>
  <dcterms:modified xsi:type="dcterms:W3CDTF">2022-11-29T08:53:00Z</dcterms:modified>
</cp:coreProperties>
</file>