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B60" w:rsidRPr="009F17B4" w:rsidRDefault="00E01B60" w:rsidP="00E01B60">
      <w:pPr>
        <w:rPr>
          <w:rFonts w:ascii="Times New Roman" w:hAnsi="Times New Roman" w:cs="Times New Roman"/>
          <w:b/>
          <w:sz w:val="28"/>
          <w:szCs w:val="28"/>
        </w:rPr>
      </w:pPr>
      <w:r>
        <w:t xml:space="preserve">                                       </w:t>
      </w:r>
      <w:r w:rsidR="007E1D13">
        <w:t xml:space="preserve"> </w:t>
      </w:r>
      <w:r>
        <w:t xml:space="preserve">      </w:t>
      </w:r>
      <w:r w:rsidR="007E1D13">
        <w:t xml:space="preserve"> </w:t>
      </w:r>
      <w:r w:rsidRPr="009F17B4">
        <w:rPr>
          <w:rFonts w:ascii="Times New Roman" w:hAnsi="Times New Roman" w:cs="Times New Roman"/>
          <w:b/>
          <w:sz w:val="28"/>
          <w:szCs w:val="28"/>
        </w:rPr>
        <w:t>HUMAN COMPUTER INTERACTION</w:t>
      </w:r>
    </w:p>
    <w:p w:rsidR="00E01B60" w:rsidRPr="009F17B4" w:rsidRDefault="00E01B60" w:rsidP="00E01B60">
      <w:pPr>
        <w:jc w:val="center"/>
        <w:rPr>
          <w:rFonts w:ascii="Times New Roman" w:hAnsi="Times New Roman" w:cs="Times New Roman"/>
          <w:b/>
          <w:sz w:val="28"/>
          <w:szCs w:val="28"/>
        </w:rPr>
      </w:pPr>
      <w:r w:rsidRPr="009F17B4">
        <w:rPr>
          <w:rFonts w:ascii="Times New Roman" w:hAnsi="Times New Roman" w:cs="Times New Roman"/>
          <w:b/>
          <w:sz w:val="28"/>
          <w:szCs w:val="28"/>
        </w:rPr>
        <w:t xml:space="preserve">ASSIGNMENT NO. </w:t>
      </w:r>
      <w:r>
        <w:rPr>
          <w:rFonts w:ascii="Times New Roman" w:hAnsi="Times New Roman" w:cs="Times New Roman"/>
          <w:b/>
          <w:sz w:val="28"/>
          <w:szCs w:val="28"/>
        </w:rPr>
        <w:t>2</w:t>
      </w:r>
    </w:p>
    <w:p w:rsidR="00E01B60" w:rsidRDefault="00E01B60" w:rsidP="00E01B60">
      <w:pPr>
        <w:jc w:val="center"/>
        <w:rPr>
          <w:rFonts w:ascii="Times New Roman" w:hAnsi="Times New Roman" w:cs="Times New Roman"/>
          <w:b/>
          <w:sz w:val="28"/>
          <w:szCs w:val="28"/>
        </w:rPr>
      </w:pPr>
      <w:r w:rsidRPr="009F17B4">
        <w:rPr>
          <w:rFonts w:ascii="Times New Roman" w:hAnsi="Times New Roman" w:cs="Times New Roman"/>
          <w:b/>
          <w:sz w:val="28"/>
          <w:szCs w:val="28"/>
        </w:rPr>
        <w:t>[CLO</w:t>
      </w:r>
      <w:r>
        <w:rPr>
          <w:rFonts w:ascii="Times New Roman" w:hAnsi="Times New Roman" w:cs="Times New Roman"/>
          <w:b/>
          <w:sz w:val="28"/>
          <w:szCs w:val="28"/>
        </w:rPr>
        <w:t>1, PLO1</w:t>
      </w:r>
      <w:r w:rsidRPr="009F17B4">
        <w:rPr>
          <w:rFonts w:ascii="Times New Roman" w:hAnsi="Times New Roman" w:cs="Times New Roman"/>
          <w:b/>
          <w:sz w:val="28"/>
          <w:szCs w:val="28"/>
        </w:rPr>
        <w:t>]</w:t>
      </w:r>
    </w:p>
    <w:p w:rsidR="00E01B60" w:rsidRPr="00CB573C" w:rsidRDefault="00CB573C" w:rsidP="00CB573C">
      <w:pPr>
        <w:jc w:val="center"/>
        <w:rPr>
          <w:rFonts w:ascii="Times New Roman" w:hAnsi="Times New Roman" w:cs="Times New Roman"/>
          <w:b/>
          <w:color w:val="FF0000"/>
          <w:sz w:val="28"/>
          <w:szCs w:val="28"/>
          <w:u w:val="single"/>
        </w:rPr>
      </w:pPr>
      <w:bookmarkStart w:id="0" w:name="_GoBack"/>
      <w:r w:rsidRPr="00CB573C">
        <w:rPr>
          <w:rFonts w:ascii="Times New Roman" w:hAnsi="Times New Roman" w:cs="Times New Roman"/>
          <w:b/>
          <w:color w:val="FF0000"/>
          <w:sz w:val="28"/>
          <w:szCs w:val="28"/>
          <w:u w:val="single"/>
        </w:rPr>
        <w:t>Sample Solution</w:t>
      </w:r>
    </w:p>
    <w:bookmarkEnd w:id="0"/>
    <w:p w:rsidR="00E01B60" w:rsidRDefault="00E01B60" w:rsidP="00E01B60">
      <w:pPr>
        <w:rPr>
          <w:b/>
          <w:sz w:val="28"/>
          <w:szCs w:val="28"/>
        </w:rPr>
      </w:pPr>
      <w:r>
        <w:rPr>
          <w:rFonts w:ascii="Times New Roman" w:hAnsi="Times New Roman" w:cs="Times New Roman"/>
          <w:b/>
          <w:sz w:val="28"/>
          <w:szCs w:val="28"/>
        </w:rPr>
        <w:t xml:space="preserve">Individual Assignment      </w:t>
      </w:r>
      <w:r>
        <w:rPr>
          <w:rFonts w:ascii="Times New Roman" w:hAnsi="Times New Roman" w:cs="Times New Roman"/>
          <w:b/>
          <w:sz w:val="28"/>
          <w:szCs w:val="28"/>
        </w:rPr>
        <w:tab/>
      </w:r>
      <w:r>
        <w:rPr>
          <w:rFonts w:ascii="Times New Roman" w:hAnsi="Times New Roman" w:cs="Times New Roman"/>
          <w:b/>
          <w:sz w:val="28"/>
          <w:szCs w:val="28"/>
        </w:rPr>
        <w:tab/>
        <w:t xml:space="preserve">                                               </w:t>
      </w:r>
      <w:r w:rsidRPr="009F17B4">
        <w:rPr>
          <w:rFonts w:ascii="Times New Roman" w:hAnsi="Times New Roman" w:cs="Times New Roman"/>
          <w:b/>
          <w:sz w:val="28"/>
          <w:szCs w:val="28"/>
        </w:rPr>
        <w:t>0</w:t>
      </w:r>
      <w:r>
        <w:rPr>
          <w:rFonts w:ascii="Times New Roman" w:hAnsi="Times New Roman" w:cs="Times New Roman"/>
          <w:b/>
          <w:sz w:val="28"/>
          <w:szCs w:val="28"/>
        </w:rPr>
        <w:t>4</w:t>
      </w:r>
      <w:r w:rsidRPr="009F17B4">
        <w:rPr>
          <w:rFonts w:ascii="Times New Roman" w:hAnsi="Times New Roman" w:cs="Times New Roman"/>
          <w:b/>
          <w:sz w:val="28"/>
          <w:szCs w:val="28"/>
        </w:rPr>
        <w:t xml:space="preserve"> MARKS</w:t>
      </w:r>
      <w:r>
        <w:rPr>
          <w:b/>
          <w:sz w:val="28"/>
          <w:szCs w:val="28"/>
        </w:rPr>
        <w:t xml:space="preserve"> </w:t>
      </w:r>
    </w:p>
    <w:p w:rsidR="00E01B60" w:rsidRDefault="00E01B60" w:rsidP="00E01B60">
      <w:pPr>
        <w:tabs>
          <w:tab w:val="left" w:pos="3760"/>
          <w:tab w:val="center" w:pos="4680"/>
        </w:tabs>
        <w:rPr>
          <w:b/>
          <w:sz w:val="28"/>
          <w:szCs w:val="28"/>
        </w:rPr>
      </w:pPr>
    </w:p>
    <w:p w:rsidR="00E01B60" w:rsidRDefault="00E01B60" w:rsidP="00E01B60">
      <w:pPr>
        <w:tabs>
          <w:tab w:val="left" w:pos="3760"/>
          <w:tab w:val="center" w:pos="4680"/>
        </w:tabs>
        <w:jc w:val="both"/>
        <w:rPr>
          <w:rFonts w:ascii="Times New Roman" w:hAnsi="Times New Roman" w:cs="Times New Roman"/>
          <w:color w:val="2B2B2B"/>
          <w:sz w:val="24"/>
          <w:szCs w:val="24"/>
          <w:shd w:val="clear" w:color="auto" w:fill="F9F9F9"/>
        </w:rPr>
      </w:pPr>
      <w:r w:rsidRPr="00573470">
        <w:rPr>
          <w:rFonts w:ascii="Times New Roman" w:hAnsi="Times New Roman" w:cs="Times New Roman"/>
          <w:color w:val="2B2B2B"/>
          <w:sz w:val="24"/>
          <w:szCs w:val="24"/>
          <w:shd w:val="clear" w:color="auto" w:fill="F9F9F9"/>
        </w:rPr>
        <w:t xml:space="preserve">Gestalt Principles are principles/laws of human perception that describe how humans group similar elements, recognize patterns </w:t>
      </w:r>
      <w:r>
        <w:rPr>
          <w:rFonts w:ascii="Times New Roman" w:hAnsi="Times New Roman" w:cs="Times New Roman"/>
          <w:color w:val="2B2B2B"/>
          <w:sz w:val="24"/>
          <w:szCs w:val="24"/>
          <w:shd w:val="clear" w:color="auto" w:fill="F9F9F9"/>
        </w:rPr>
        <w:t>and simplify complex images while perceiving objects</w:t>
      </w:r>
      <w:r w:rsidRPr="00573470">
        <w:rPr>
          <w:rFonts w:ascii="Times New Roman" w:hAnsi="Times New Roman" w:cs="Times New Roman"/>
          <w:color w:val="2B2B2B"/>
          <w:sz w:val="24"/>
          <w:szCs w:val="24"/>
          <w:shd w:val="clear" w:color="auto" w:fill="F9F9F9"/>
        </w:rPr>
        <w:t>. </w:t>
      </w:r>
    </w:p>
    <w:p w:rsidR="00E01B60" w:rsidRDefault="00E01B60" w:rsidP="00E01B60">
      <w:pPr>
        <w:tabs>
          <w:tab w:val="left" w:pos="3760"/>
          <w:tab w:val="center" w:pos="4680"/>
        </w:tabs>
        <w:jc w:val="both"/>
        <w:rPr>
          <w:rFonts w:ascii="Times New Roman" w:hAnsi="Times New Roman" w:cs="Times New Roman"/>
          <w:color w:val="2B2B2B"/>
          <w:sz w:val="24"/>
          <w:szCs w:val="24"/>
          <w:shd w:val="clear" w:color="auto" w:fill="F9F9F9"/>
        </w:rPr>
      </w:pPr>
    </w:p>
    <w:p w:rsidR="00E01B60" w:rsidRPr="00573470" w:rsidRDefault="00E01B60" w:rsidP="00E01B60">
      <w:pPr>
        <w:tabs>
          <w:tab w:val="left" w:pos="3760"/>
          <w:tab w:val="center" w:pos="4680"/>
        </w:tabs>
        <w:jc w:val="both"/>
        <w:rPr>
          <w:rFonts w:ascii="Times New Roman" w:hAnsi="Times New Roman" w:cs="Times New Roman"/>
          <w:sz w:val="24"/>
          <w:szCs w:val="24"/>
        </w:rPr>
      </w:pPr>
      <w:r w:rsidRPr="00573470">
        <w:rPr>
          <w:rFonts w:ascii="Times New Roman" w:hAnsi="Times New Roman" w:cs="Times New Roman"/>
          <w:sz w:val="24"/>
          <w:szCs w:val="24"/>
        </w:rPr>
        <w:t>Identify interface design or websites content which have used Gestalt principles (any 4) for organizing / structuring the website.  Give snapshots and URL of the webpage</w:t>
      </w:r>
      <w:r>
        <w:rPr>
          <w:rFonts w:ascii="Times New Roman" w:hAnsi="Times New Roman" w:cs="Times New Roman"/>
          <w:sz w:val="24"/>
          <w:szCs w:val="24"/>
        </w:rPr>
        <w:t xml:space="preserve"> (or its part)</w:t>
      </w:r>
      <w:r w:rsidRPr="00573470">
        <w:rPr>
          <w:rFonts w:ascii="Times New Roman" w:hAnsi="Times New Roman" w:cs="Times New Roman"/>
          <w:sz w:val="24"/>
          <w:szCs w:val="24"/>
        </w:rPr>
        <w:t xml:space="preserve"> for each principle</w:t>
      </w:r>
      <w:r>
        <w:rPr>
          <w:rFonts w:ascii="Times New Roman" w:hAnsi="Times New Roman" w:cs="Times New Roman"/>
          <w:sz w:val="24"/>
          <w:szCs w:val="24"/>
        </w:rPr>
        <w:t xml:space="preserve"> applied</w:t>
      </w:r>
      <w:r w:rsidRPr="00573470">
        <w:rPr>
          <w:rFonts w:ascii="Times New Roman" w:hAnsi="Times New Roman" w:cs="Times New Roman"/>
          <w:sz w:val="24"/>
          <w:szCs w:val="24"/>
        </w:rPr>
        <w:t>.</w:t>
      </w:r>
    </w:p>
    <w:p w:rsidR="00301C11" w:rsidRDefault="007E1D13">
      <w:r>
        <w:t xml:space="preserve">                                                                                      </w:t>
      </w:r>
    </w:p>
    <w:p w:rsidR="00985DBC" w:rsidRPr="00E01B60" w:rsidRDefault="00985DBC">
      <w:pPr>
        <w:rPr>
          <w:rFonts w:ascii="Arial" w:hAnsi="Arial" w:cs="Arial"/>
          <w:b/>
          <w:sz w:val="32"/>
          <w:szCs w:val="32"/>
          <w:u w:val="single"/>
        </w:rPr>
      </w:pPr>
      <w:r w:rsidRPr="00E01B60">
        <w:rPr>
          <w:rFonts w:ascii="Arial" w:hAnsi="Arial" w:cs="Arial"/>
          <w:b/>
          <w:sz w:val="32"/>
          <w:szCs w:val="32"/>
          <w:u w:val="single"/>
        </w:rPr>
        <w:t>Proximity:</w:t>
      </w:r>
      <w:r w:rsidR="007E1D13" w:rsidRPr="00E01B60">
        <w:rPr>
          <w:rFonts w:ascii="Arial" w:hAnsi="Arial" w:cs="Arial"/>
          <w:b/>
          <w:sz w:val="32"/>
          <w:szCs w:val="32"/>
          <w:u w:val="single"/>
        </w:rPr>
        <w:t xml:space="preserve">      </w:t>
      </w:r>
    </w:p>
    <w:p w:rsidR="00D535DD" w:rsidRPr="00E01B60" w:rsidRDefault="00D535DD">
      <w:pPr>
        <w:rPr>
          <w:rFonts w:ascii="Arial" w:hAnsi="Arial" w:cs="Arial"/>
          <w:color w:val="1F1F1F"/>
          <w:sz w:val="28"/>
          <w:szCs w:val="28"/>
          <w:shd w:val="clear" w:color="auto" w:fill="FFFFFF"/>
        </w:rPr>
      </w:pPr>
      <w:r w:rsidRPr="00E01B60">
        <w:rPr>
          <w:rFonts w:ascii="Arial" w:hAnsi="Arial" w:cs="Arial"/>
          <w:color w:val="1F1F1F"/>
          <w:sz w:val="28"/>
          <w:szCs w:val="28"/>
          <w:shd w:val="clear" w:color="auto" w:fill="FFFFFF"/>
        </w:rPr>
        <w:t>The gestalt principle of proximity explains that elements that are closer together are perceived to be more related than elements that are farther apart. When objects are close, they tend to be perceived as one group.</w:t>
      </w:r>
    </w:p>
    <w:p w:rsidR="00FB21A1" w:rsidRPr="00E01B60" w:rsidRDefault="00FB21A1">
      <w:pPr>
        <w:rPr>
          <w:rFonts w:ascii="Arial" w:hAnsi="Arial" w:cs="Arial"/>
          <w:b/>
          <w:sz w:val="28"/>
          <w:szCs w:val="28"/>
          <w:u w:val="single"/>
        </w:rPr>
      </w:pPr>
      <w:r w:rsidRPr="00E01B60">
        <w:rPr>
          <w:rFonts w:ascii="Arial" w:hAnsi="Arial" w:cs="Arial"/>
          <w:color w:val="1F1F1F"/>
          <w:sz w:val="28"/>
          <w:szCs w:val="28"/>
          <w:shd w:val="clear" w:color="auto" w:fill="FFFFFF"/>
        </w:rPr>
        <w:t xml:space="preserve">The first step to properly implementing the principle of proximity is   understanding the importance of </w:t>
      </w:r>
      <w:r w:rsidRPr="00E01B60">
        <w:rPr>
          <w:rFonts w:ascii="Arial" w:hAnsi="Arial" w:cs="Arial"/>
          <w:b/>
          <w:color w:val="1F1F1F"/>
          <w:sz w:val="28"/>
          <w:szCs w:val="28"/>
          <w:shd w:val="clear" w:color="auto" w:fill="FFFFFF"/>
        </w:rPr>
        <w:t xml:space="preserve">white spaces </w:t>
      </w:r>
      <w:r w:rsidRPr="00E01B60">
        <w:rPr>
          <w:rFonts w:ascii="Arial" w:hAnsi="Arial" w:cs="Arial"/>
          <w:color w:val="1F1F1F"/>
          <w:sz w:val="28"/>
          <w:szCs w:val="28"/>
          <w:shd w:val="clear" w:color="auto" w:fill="FFFFFF"/>
        </w:rPr>
        <w:t>in design.</w:t>
      </w:r>
      <w:r w:rsidR="00E01B60">
        <w:rPr>
          <w:rFonts w:ascii="Arial" w:hAnsi="Arial" w:cs="Arial"/>
          <w:color w:val="1F1F1F"/>
          <w:sz w:val="28"/>
          <w:szCs w:val="28"/>
          <w:shd w:val="clear" w:color="auto" w:fill="FFFFFF"/>
        </w:rPr>
        <w:t xml:space="preserve"> </w:t>
      </w:r>
      <w:r w:rsidR="00D535DD" w:rsidRPr="00E01B60">
        <w:rPr>
          <w:rFonts w:ascii="Arial" w:hAnsi="Arial" w:cs="Arial"/>
          <w:color w:val="1F1F1F"/>
          <w:sz w:val="28"/>
          <w:szCs w:val="28"/>
          <w:shd w:val="clear" w:color="auto" w:fill="FFFFFF"/>
        </w:rPr>
        <w:t>It influences the relation between different elements.</w:t>
      </w:r>
      <w:r w:rsidRPr="00E01B60">
        <w:rPr>
          <w:rFonts w:ascii="Arial" w:hAnsi="Arial" w:cs="Arial"/>
          <w:color w:val="1F1F1F"/>
          <w:sz w:val="28"/>
          <w:szCs w:val="28"/>
          <w:shd w:val="clear" w:color="auto" w:fill="FFFFFF"/>
        </w:rPr>
        <w:t xml:space="preserve"> </w:t>
      </w:r>
    </w:p>
    <w:p w:rsidR="00E01B60" w:rsidRDefault="00E01B60">
      <w:pPr>
        <w:rPr>
          <w:rFonts w:ascii="Arial" w:hAnsi="Arial" w:cs="Arial"/>
          <w:color w:val="000000"/>
          <w:sz w:val="28"/>
          <w:szCs w:val="28"/>
          <w:shd w:val="clear" w:color="auto" w:fill="F9EEE7"/>
        </w:rPr>
      </w:pPr>
    </w:p>
    <w:p w:rsidR="00E01B60" w:rsidRDefault="00E01B60">
      <w:pPr>
        <w:rPr>
          <w:rFonts w:ascii="Arial" w:hAnsi="Arial" w:cs="Arial"/>
          <w:color w:val="000000"/>
          <w:sz w:val="28"/>
          <w:szCs w:val="28"/>
          <w:shd w:val="clear" w:color="auto" w:fill="F9EEE7"/>
        </w:rPr>
      </w:pPr>
    </w:p>
    <w:p w:rsidR="00E01B60" w:rsidRDefault="00E01B60">
      <w:pPr>
        <w:rPr>
          <w:rFonts w:ascii="Arial" w:hAnsi="Arial" w:cs="Arial"/>
          <w:color w:val="000000"/>
          <w:sz w:val="28"/>
          <w:szCs w:val="28"/>
          <w:shd w:val="clear" w:color="auto" w:fill="F9EEE7"/>
        </w:rPr>
      </w:pPr>
    </w:p>
    <w:p w:rsidR="00E01B60" w:rsidRDefault="00E01B60">
      <w:pPr>
        <w:rPr>
          <w:rFonts w:ascii="Arial" w:hAnsi="Arial" w:cs="Arial"/>
          <w:color w:val="000000"/>
          <w:sz w:val="28"/>
          <w:szCs w:val="28"/>
          <w:shd w:val="clear" w:color="auto" w:fill="F9EEE7"/>
        </w:rPr>
      </w:pPr>
    </w:p>
    <w:p w:rsidR="00E01B60" w:rsidRDefault="00E01B60">
      <w:pPr>
        <w:rPr>
          <w:rFonts w:ascii="Arial" w:hAnsi="Arial" w:cs="Arial"/>
          <w:color w:val="000000"/>
          <w:sz w:val="28"/>
          <w:szCs w:val="28"/>
          <w:shd w:val="clear" w:color="auto" w:fill="F9EEE7"/>
        </w:rPr>
      </w:pPr>
    </w:p>
    <w:p w:rsidR="00E01B60" w:rsidRDefault="00E01B60">
      <w:pPr>
        <w:rPr>
          <w:rFonts w:ascii="Arial" w:hAnsi="Arial" w:cs="Arial"/>
          <w:color w:val="000000"/>
          <w:sz w:val="28"/>
          <w:szCs w:val="28"/>
          <w:shd w:val="clear" w:color="auto" w:fill="F9EEE7"/>
        </w:rPr>
      </w:pPr>
    </w:p>
    <w:p w:rsidR="00E01B60" w:rsidRDefault="00E01B60">
      <w:pPr>
        <w:rPr>
          <w:rFonts w:ascii="Arial" w:hAnsi="Arial" w:cs="Arial"/>
          <w:color w:val="000000"/>
          <w:sz w:val="28"/>
          <w:szCs w:val="28"/>
          <w:shd w:val="clear" w:color="auto" w:fill="F9EEE7"/>
        </w:rPr>
      </w:pPr>
    </w:p>
    <w:p w:rsidR="00E01B60" w:rsidRDefault="00E01B60">
      <w:pPr>
        <w:rPr>
          <w:rFonts w:ascii="Arial" w:hAnsi="Arial" w:cs="Arial"/>
          <w:color w:val="000000"/>
          <w:sz w:val="28"/>
          <w:szCs w:val="28"/>
          <w:shd w:val="clear" w:color="auto" w:fill="F9EEE7"/>
        </w:rPr>
      </w:pPr>
    </w:p>
    <w:p w:rsidR="00E01B60" w:rsidRDefault="00E01B60">
      <w:pPr>
        <w:rPr>
          <w:rFonts w:ascii="Arial" w:hAnsi="Arial" w:cs="Arial"/>
          <w:color w:val="000000"/>
          <w:sz w:val="28"/>
          <w:szCs w:val="28"/>
          <w:shd w:val="clear" w:color="auto" w:fill="F9EEE7"/>
        </w:rPr>
      </w:pPr>
    </w:p>
    <w:p w:rsidR="00E01B60" w:rsidRDefault="00E01B60">
      <w:pPr>
        <w:rPr>
          <w:rFonts w:ascii="Arial" w:hAnsi="Arial" w:cs="Arial"/>
          <w:color w:val="000000"/>
          <w:sz w:val="28"/>
          <w:szCs w:val="28"/>
          <w:shd w:val="clear" w:color="auto" w:fill="F9EEE7"/>
        </w:rPr>
      </w:pPr>
    </w:p>
    <w:p w:rsidR="00424338" w:rsidRDefault="00424338">
      <w:pPr>
        <w:rPr>
          <w:rFonts w:ascii="Arial" w:hAnsi="Arial" w:cs="Arial"/>
          <w:color w:val="000000"/>
          <w:sz w:val="28"/>
          <w:szCs w:val="28"/>
          <w:shd w:val="clear" w:color="auto" w:fill="F9EEE7"/>
        </w:rPr>
      </w:pPr>
      <w:r w:rsidRPr="00E01B60">
        <w:rPr>
          <w:rFonts w:ascii="Arial" w:hAnsi="Arial" w:cs="Arial"/>
          <w:noProof/>
          <w:sz w:val="28"/>
          <w:szCs w:val="28"/>
        </w:rPr>
        <w:drawing>
          <wp:inline distT="0" distB="0" distL="0" distR="0" wp14:anchorId="5C387D46" wp14:editId="4CCDBE52">
            <wp:extent cx="5829300" cy="481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9300" cy="4819650"/>
                    </a:xfrm>
                    <a:prstGeom prst="rect">
                      <a:avLst/>
                    </a:prstGeom>
                  </pic:spPr>
                </pic:pic>
              </a:graphicData>
            </a:graphic>
          </wp:inline>
        </w:drawing>
      </w:r>
    </w:p>
    <w:p w:rsidR="00E01B60" w:rsidRDefault="00E01B60">
      <w:pPr>
        <w:rPr>
          <w:rFonts w:ascii="Arial" w:hAnsi="Arial" w:cs="Arial"/>
          <w:color w:val="000000"/>
          <w:sz w:val="28"/>
          <w:szCs w:val="28"/>
          <w:shd w:val="clear" w:color="auto" w:fill="F9EEE7"/>
        </w:rPr>
      </w:pPr>
    </w:p>
    <w:p w:rsidR="00E01B60" w:rsidRPr="00E01B60" w:rsidRDefault="00E01B60" w:rsidP="00E01B60">
      <w:pPr>
        <w:rPr>
          <w:rFonts w:ascii="Arial" w:hAnsi="Arial" w:cs="Arial"/>
          <w:color w:val="1F1F1F"/>
          <w:sz w:val="28"/>
          <w:szCs w:val="28"/>
          <w:u w:val="single"/>
          <w:shd w:val="clear" w:color="auto" w:fill="FFFFFF"/>
        </w:rPr>
      </w:pP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u w:val="single"/>
          <w:shd w:val="clear" w:color="auto" w:fill="FFFFFF"/>
        </w:rPr>
        <w:softHyphen/>
      </w:r>
      <w:r w:rsidRPr="00E01B60">
        <w:rPr>
          <w:rFonts w:ascii="Arial" w:hAnsi="Arial" w:cs="Arial"/>
          <w:color w:val="1F1F1F"/>
          <w:sz w:val="28"/>
          <w:szCs w:val="28"/>
          <w:shd w:val="clear" w:color="auto" w:fill="FFFFFF"/>
        </w:rPr>
        <w:t xml:space="preserve">                   </w:t>
      </w:r>
      <w:r w:rsidRPr="00E01B60">
        <w:rPr>
          <w:rFonts w:ascii="Arial" w:hAnsi="Arial" w:cs="Arial"/>
          <w:color w:val="1F1F1F"/>
          <w:sz w:val="28"/>
          <w:szCs w:val="28"/>
          <w:u w:val="single"/>
          <w:shd w:val="clear" w:color="auto" w:fill="FFFFFF"/>
        </w:rPr>
        <w:t xml:space="preserve">LA times is the best example of proximity. </w:t>
      </w:r>
    </w:p>
    <w:p w:rsidR="00E01B60" w:rsidRPr="00E01B60" w:rsidRDefault="00E01B60">
      <w:pPr>
        <w:rPr>
          <w:rFonts w:ascii="Arial" w:hAnsi="Arial" w:cs="Arial"/>
          <w:color w:val="000000"/>
          <w:sz w:val="28"/>
          <w:szCs w:val="28"/>
          <w:shd w:val="clear" w:color="auto" w:fill="F9EEE7"/>
        </w:rPr>
      </w:pPr>
    </w:p>
    <w:p w:rsidR="00FB21A1" w:rsidRPr="00E01B60" w:rsidRDefault="00FB21A1">
      <w:pPr>
        <w:rPr>
          <w:rFonts w:ascii="Arial" w:hAnsi="Arial" w:cs="Arial"/>
          <w:color w:val="000000"/>
          <w:sz w:val="28"/>
          <w:szCs w:val="28"/>
          <w:shd w:val="clear" w:color="auto" w:fill="F9EEE7"/>
        </w:rPr>
      </w:pPr>
    </w:p>
    <w:p w:rsidR="00972862" w:rsidRPr="00E01B60" w:rsidRDefault="00972862" w:rsidP="00972862">
      <w:pPr>
        <w:rPr>
          <w:rFonts w:ascii="Arial" w:eastAsia="Times New Roman" w:hAnsi="Arial" w:cs="Arial"/>
          <w:sz w:val="28"/>
          <w:szCs w:val="28"/>
        </w:rPr>
      </w:pPr>
    </w:p>
    <w:p w:rsidR="00972862" w:rsidRPr="00E01B60" w:rsidRDefault="00972862" w:rsidP="00972862">
      <w:pPr>
        <w:rPr>
          <w:rFonts w:ascii="Arial" w:eastAsia="Times New Roman" w:hAnsi="Arial" w:cs="Arial"/>
          <w:sz w:val="28"/>
          <w:szCs w:val="28"/>
        </w:rPr>
      </w:pPr>
    </w:p>
    <w:p w:rsidR="00972862" w:rsidRPr="00E01B60" w:rsidRDefault="00972862" w:rsidP="00972862">
      <w:pPr>
        <w:rPr>
          <w:rFonts w:ascii="Arial" w:eastAsia="Times New Roman" w:hAnsi="Arial" w:cs="Arial"/>
          <w:b/>
          <w:sz w:val="28"/>
          <w:szCs w:val="28"/>
        </w:rPr>
      </w:pPr>
    </w:p>
    <w:p w:rsidR="00972862" w:rsidRPr="00E01B60" w:rsidRDefault="00972862" w:rsidP="00972862">
      <w:pPr>
        <w:rPr>
          <w:rFonts w:ascii="Arial" w:eastAsia="Times New Roman" w:hAnsi="Arial" w:cs="Arial"/>
          <w:b/>
          <w:sz w:val="28"/>
          <w:szCs w:val="28"/>
        </w:rPr>
      </w:pPr>
    </w:p>
    <w:p w:rsidR="00642B82" w:rsidRPr="00E01B60" w:rsidRDefault="00972862" w:rsidP="00972862">
      <w:pPr>
        <w:rPr>
          <w:rFonts w:ascii="Arial" w:eastAsia="Times New Roman" w:hAnsi="Arial" w:cs="Arial"/>
          <w:b/>
          <w:sz w:val="28"/>
          <w:szCs w:val="28"/>
        </w:rPr>
      </w:pPr>
      <w:r w:rsidRPr="00E01B60">
        <w:rPr>
          <w:rFonts w:ascii="Arial" w:eastAsia="Times New Roman" w:hAnsi="Arial" w:cs="Arial"/>
          <w:b/>
          <w:sz w:val="28"/>
          <w:szCs w:val="28"/>
        </w:rPr>
        <w:lastRenderedPageBreak/>
        <w:t>Grid Help With Proximity:</w:t>
      </w:r>
    </w:p>
    <w:p w:rsidR="00972862" w:rsidRPr="00E01B60" w:rsidRDefault="00972862" w:rsidP="00972862">
      <w:pPr>
        <w:rPr>
          <w:rFonts w:ascii="Arial" w:eastAsia="Times New Roman" w:hAnsi="Arial" w:cs="Arial"/>
          <w:sz w:val="28"/>
          <w:szCs w:val="28"/>
        </w:rPr>
      </w:pPr>
      <w:r w:rsidRPr="00E01B60">
        <w:rPr>
          <w:rFonts w:ascii="Arial" w:eastAsia="Times New Roman" w:hAnsi="Arial" w:cs="Arial"/>
          <w:sz w:val="28"/>
          <w:szCs w:val="28"/>
        </w:rPr>
        <w:t>The grid-based content also complies with the golden rule of proximity.</w:t>
      </w:r>
      <w:r w:rsidRPr="00E01B60">
        <w:rPr>
          <w:rFonts w:ascii="Arial" w:hAnsi="Arial" w:cs="Arial"/>
          <w:color w:val="202124"/>
          <w:sz w:val="28"/>
          <w:szCs w:val="28"/>
          <w:shd w:val="clear" w:color="auto" w:fill="FFFFFF"/>
        </w:rPr>
        <w:t xml:space="preserve"> Grid will help to make sure that your website is not too text heavy, or overwhelming. It will also help to keep your users interested.</w:t>
      </w:r>
    </w:p>
    <w:p w:rsidR="00972862" w:rsidRDefault="00424338">
      <w:pPr>
        <w:rPr>
          <w:rFonts w:ascii="Arial" w:hAnsi="Arial" w:cs="Arial"/>
          <w:sz w:val="28"/>
          <w:szCs w:val="28"/>
        </w:rPr>
      </w:pPr>
      <w:r w:rsidRPr="00E01B60">
        <w:rPr>
          <w:rFonts w:ascii="Arial" w:hAnsi="Arial" w:cs="Arial"/>
          <w:noProof/>
          <w:sz w:val="28"/>
          <w:szCs w:val="28"/>
        </w:rPr>
        <w:drawing>
          <wp:inline distT="0" distB="0" distL="0" distR="0" wp14:anchorId="20439B8C" wp14:editId="5CA53CAB">
            <wp:extent cx="5819775" cy="410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9775" cy="4105275"/>
                    </a:xfrm>
                    <a:prstGeom prst="rect">
                      <a:avLst/>
                    </a:prstGeom>
                  </pic:spPr>
                </pic:pic>
              </a:graphicData>
            </a:graphic>
          </wp:inline>
        </w:drawing>
      </w:r>
      <w:r w:rsidR="007E1D13" w:rsidRPr="00E01B60">
        <w:rPr>
          <w:rFonts w:ascii="Arial" w:hAnsi="Arial" w:cs="Arial"/>
          <w:b/>
          <w:sz w:val="28"/>
          <w:szCs w:val="28"/>
          <w:u w:val="single"/>
        </w:rPr>
        <w:t xml:space="preserve">  </w:t>
      </w:r>
      <w:r w:rsidR="007E1D13" w:rsidRPr="00E01B60">
        <w:rPr>
          <w:rFonts w:ascii="Arial" w:hAnsi="Arial" w:cs="Arial"/>
          <w:sz w:val="28"/>
          <w:szCs w:val="28"/>
        </w:rPr>
        <w:t xml:space="preserve">  </w:t>
      </w:r>
    </w:p>
    <w:p w:rsidR="00E01B60" w:rsidRDefault="00E01B60">
      <w:pPr>
        <w:rPr>
          <w:rFonts w:ascii="Arial" w:hAnsi="Arial" w:cs="Arial"/>
          <w:sz w:val="28"/>
          <w:szCs w:val="28"/>
        </w:rPr>
      </w:pPr>
    </w:p>
    <w:p w:rsidR="00E01B60" w:rsidRPr="00E01B60" w:rsidRDefault="00E01B60" w:rsidP="00E01B60">
      <w:pPr>
        <w:rPr>
          <w:rFonts w:ascii="Arial" w:hAnsi="Arial" w:cs="Arial"/>
          <w:sz w:val="28"/>
          <w:szCs w:val="28"/>
        </w:rPr>
      </w:pPr>
      <w:r w:rsidRPr="00E01B60">
        <w:rPr>
          <w:rFonts w:ascii="Arial" w:hAnsi="Arial" w:cs="Arial"/>
          <w:color w:val="333333"/>
          <w:sz w:val="28"/>
          <w:szCs w:val="28"/>
          <w:shd w:val="clear" w:color="auto" w:fill="FFFFFF"/>
        </w:rPr>
        <w:t>In the snapshots</w:t>
      </w:r>
      <w:r>
        <w:rPr>
          <w:rFonts w:ascii="Arial" w:hAnsi="Arial" w:cs="Arial"/>
          <w:color w:val="333333"/>
          <w:sz w:val="28"/>
          <w:szCs w:val="28"/>
          <w:shd w:val="clear" w:color="auto" w:fill="FFFFFF"/>
        </w:rPr>
        <w:t xml:space="preserve"> below</w:t>
      </w:r>
      <w:r w:rsidRPr="00E01B60">
        <w:rPr>
          <w:rFonts w:ascii="Arial" w:hAnsi="Arial" w:cs="Arial"/>
          <w:color w:val="333333"/>
          <w:sz w:val="28"/>
          <w:szCs w:val="28"/>
          <w:shd w:val="clear" w:color="auto" w:fill="FFFFFF"/>
        </w:rPr>
        <w:t>, you can clearly notice how the elements of the same category are placed together to show the relation with the main menu type. The users’ eyes are automatically drawn to the subtypes under the main heading. It is as per the principle of proximity.</w:t>
      </w:r>
    </w:p>
    <w:p w:rsidR="00E01B60" w:rsidRPr="00E01B60" w:rsidRDefault="00E01B60">
      <w:pPr>
        <w:rPr>
          <w:rFonts w:ascii="Arial" w:hAnsi="Arial" w:cs="Arial"/>
          <w:sz w:val="28"/>
          <w:szCs w:val="28"/>
        </w:rPr>
      </w:pPr>
    </w:p>
    <w:p w:rsidR="00972862" w:rsidRPr="00E01B60" w:rsidRDefault="00972862">
      <w:pPr>
        <w:rPr>
          <w:rFonts w:ascii="Arial" w:hAnsi="Arial" w:cs="Arial"/>
          <w:sz w:val="28"/>
          <w:szCs w:val="28"/>
        </w:rPr>
      </w:pPr>
    </w:p>
    <w:p w:rsidR="00972862" w:rsidRPr="00E01B60" w:rsidRDefault="00972862">
      <w:pPr>
        <w:rPr>
          <w:rFonts w:ascii="Arial" w:hAnsi="Arial" w:cs="Arial"/>
          <w:sz w:val="28"/>
          <w:szCs w:val="28"/>
        </w:rPr>
      </w:pPr>
    </w:p>
    <w:p w:rsidR="00972862" w:rsidRPr="00E01B60" w:rsidRDefault="00972862">
      <w:pPr>
        <w:rPr>
          <w:rFonts w:ascii="Arial" w:hAnsi="Arial" w:cs="Arial"/>
          <w:sz w:val="28"/>
          <w:szCs w:val="28"/>
        </w:rPr>
      </w:pPr>
    </w:p>
    <w:p w:rsidR="00EA3FA8" w:rsidRDefault="00A824A1">
      <w:pPr>
        <w:rPr>
          <w:rFonts w:ascii="Arial" w:hAnsi="Arial" w:cs="Arial"/>
          <w:sz w:val="28"/>
          <w:szCs w:val="28"/>
        </w:rPr>
      </w:pPr>
      <w:r w:rsidRPr="00E01B60">
        <w:rPr>
          <w:rFonts w:ascii="Arial" w:hAnsi="Arial" w:cs="Arial"/>
          <w:noProof/>
          <w:sz w:val="28"/>
          <w:szCs w:val="28"/>
        </w:rPr>
        <w:lastRenderedPageBreak/>
        <w:drawing>
          <wp:inline distT="0" distB="0" distL="0" distR="0" wp14:anchorId="7C12D82A" wp14:editId="4EB16FED">
            <wp:extent cx="6248196" cy="323723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 t="12695" r="570" b="6558"/>
                    <a:stretch/>
                  </pic:blipFill>
                  <pic:spPr bwMode="auto">
                    <a:xfrm>
                      <a:off x="0" y="0"/>
                      <a:ext cx="6275530" cy="3251392"/>
                    </a:xfrm>
                    <a:prstGeom prst="rect">
                      <a:avLst/>
                    </a:prstGeom>
                    <a:ln>
                      <a:noFill/>
                    </a:ln>
                    <a:extLst>
                      <a:ext uri="{53640926-AAD7-44D8-BBD7-CCE9431645EC}">
                        <a14:shadowObscured xmlns:a14="http://schemas.microsoft.com/office/drawing/2010/main"/>
                      </a:ext>
                    </a:extLst>
                  </pic:spPr>
                </pic:pic>
              </a:graphicData>
            </a:graphic>
          </wp:inline>
        </w:drawing>
      </w:r>
    </w:p>
    <w:p w:rsidR="005B457A" w:rsidRDefault="005B457A">
      <w:pPr>
        <w:rPr>
          <w:rFonts w:ascii="Arial" w:hAnsi="Arial" w:cs="Arial"/>
          <w:sz w:val="28"/>
          <w:szCs w:val="28"/>
        </w:rPr>
      </w:pPr>
    </w:p>
    <w:p w:rsidR="005B457A" w:rsidRPr="00E01B60" w:rsidRDefault="005B457A">
      <w:pPr>
        <w:rPr>
          <w:rFonts w:ascii="Arial" w:hAnsi="Arial" w:cs="Arial"/>
          <w:sz w:val="28"/>
          <w:szCs w:val="28"/>
        </w:rPr>
      </w:pPr>
    </w:p>
    <w:p w:rsidR="00A824A1" w:rsidRPr="00E01B60" w:rsidRDefault="00972862">
      <w:pPr>
        <w:rPr>
          <w:rFonts w:ascii="Arial" w:hAnsi="Arial" w:cs="Arial"/>
          <w:sz w:val="28"/>
          <w:szCs w:val="28"/>
        </w:rPr>
      </w:pPr>
      <w:r w:rsidRPr="00E01B60">
        <w:rPr>
          <w:rFonts w:ascii="Arial" w:hAnsi="Arial" w:cs="Arial"/>
          <w:noProof/>
          <w:sz w:val="28"/>
          <w:szCs w:val="28"/>
        </w:rPr>
        <w:drawing>
          <wp:inline distT="0" distB="0" distL="0" distR="0" wp14:anchorId="340495DC" wp14:editId="2EF5E520">
            <wp:extent cx="5905041" cy="271014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45" t="13245" r="967" b="5298"/>
                    <a:stretch/>
                  </pic:blipFill>
                  <pic:spPr bwMode="auto">
                    <a:xfrm>
                      <a:off x="0" y="0"/>
                      <a:ext cx="5905290" cy="2710263"/>
                    </a:xfrm>
                    <a:prstGeom prst="rect">
                      <a:avLst/>
                    </a:prstGeom>
                    <a:ln>
                      <a:noFill/>
                    </a:ln>
                    <a:extLst>
                      <a:ext uri="{53640926-AAD7-44D8-BBD7-CCE9431645EC}">
                        <a14:shadowObscured xmlns:a14="http://schemas.microsoft.com/office/drawing/2010/main"/>
                      </a:ext>
                    </a:extLst>
                  </pic:spPr>
                </pic:pic>
              </a:graphicData>
            </a:graphic>
          </wp:inline>
        </w:drawing>
      </w:r>
    </w:p>
    <w:p w:rsidR="00972862" w:rsidRPr="00E01B60" w:rsidRDefault="00972862">
      <w:pPr>
        <w:rPr>
          <w:rFonts w:ascii="Arial" w:hAnsi="Arial" w:cs="Arial"/>
          <w:sz w:val="28"/>
          <w:szCs w:val="28"/>
        </w:rPr>
      </w:pPr>
    </w:p>
    <w:p w:rsidR="00EA3FA8" w:rsidRPr="00E01B60" w:rsidRDefault="00EA3FA8">
      <w:pPr>
        <w:rPr>
          <w:rFonts w:ascii="Arial" w:hAnsi="Arial" w:cs="Arial"/>
          <w:sz w:val="28"/>
          <w:szCs w:val="28"/>
        </w:rPr>
      </w:pPr>
    </w:p>
    <w:p w:rsidR="005B457A" w:rsidRDefault="005B457A">
      <w:pPr>
        <w:rPr>
          <w:rFonts w:ascii="Arial" w:hAnsi="Arial" w:cs="Arial"/>
          <w:b/>
          <w:sz w:val="28"/>
          <w:szCs w:val="28"/>
          <w:u w:val="single"/>
        </w:rPr>
      </w:pPr>
    </w:p>
    <w:p w:rsidR="005B457A" w:rsidRDefault="005B457A">
      <w:pPr>
        <w:rPr>
          <w:rFonts w:ascii="Arial" w:hAnsi="Arial" w:cs="Arial"/>
          <w:b/>
          <w:sz w:val="28"/>
          <w:szCs w:val="28"/>
          <w:u w:val="single"/>
        </w:rPr>
      </w:pPr>
    </w:p>
    <w:p w:rsidR="00570DA6" w:rsidRPr="005B457A" w:rsidRDefault="00A903AD">
      <w:pPr>
        <w:rPr>
          <w:rFonts w:ascii="Arial" w:hAnsi="Arial" w:cs="Arial"/>
          <w:b/>
          <w:sz w:val="32"/>
          <w:szCs w:val="32"/>
          <w:u w:val="single"/>
        </w:rPr>
      </w:pPr>
      <w:r w:rsidRPr="005B457A">
        <w:rPr>
          <w:rFonts w:ascii="Arial" w:hAnsi="Arial" w:cs="Arial"/>
          <w:b/>
          <w:sz w:val="32"/>
          <w:szCs w:val="32"/>
          <w:u w:val="single"/>
        </w:rPr>
        <w:lastRenderedPageBreak/>
        <w:t xml:space="preserve">COMMON </w:t>
      </w:r>
      <w:proofErr w:type="gramStart"/>
      <w:r w:rsidRPr="005B457A">
        <w:rPr>
          <w:rFonts w:ascii="Arial" w:hAnsi="Arial" w:cs="Arial"/>
          <w:b/>
          <w:sz w:val="32"/>
          <w:szCs w:val="32"/>
          <w:u w:val="single"/>
        </w:rPr>
        <w:t>FATE :</w:t>
      </w:r>
      <w:proofErr w:type="gramEnd"/>
      <w:r w:rsidRPr="005B457A">
        <w:rPr>
          <w:rFonts w:ascii="Arial" w:hAnsi="Arial" w:cs="Arial"/>
          <w:b/>
          <w:sz w:val="32"/>
          <w:szCs w:val="32"/>
          <w:u w:val="single"/>
        </w:rPr>
        <w:t xml:space="preserve"> </w:t>
      </w:r>
    </w:p>
    <w:p w:rsidR="00DF23DB" w:rsidRPr="005B457A" w:rsidRDefault="00F52191">
      <w:pPr>
        <w:rPr>
          <w:rFonts w:ascii="Arial" w:hAnsi="Arial" w:cs="Arial"/>
          <w:sz w:val="28"/>
          <w:szCs w:val="28"/>
        </w:rPr>
      </w:pPr>
      <w:r w:rsidRPr="00E01B60">
        <w:rPr>
          <w:rFonts w:ascii="Arial" w:hAnsi="Arial" w:cs="Arial"/>
          <w:color w:val="1F1F1F"/>
          <w:sz w:val="28"/>
          <w:szCs w:val="28"/>
          <w:shd w:val="clear" w:color="auto" w:fill="FFFFFF"/>
        </w:rPr>
        <w:t>When elements move in the same direction they are perceived as part of the same group by the human brain. The principle of common fate is fundamental in motion design</w:t>
      </w:r>
      <w:r w:rsidRPr="005B457A">
        <w:rPr>
          <w:rFonts w:ascii="Arial" w:hAnsi="Arial" w:cs="Arial"/>
          <w:color w:val="1F1F1F"/>
          <w:sz w:val="28"/>
          <w:szCs w:val="28"/>
          <w:shd w:val="clear" w:color="auto" w:fill="FFFFFF"/>
        </w:rPr>
        <w:t>. </w:t>
      </w:r>
      <w:r w:rsidR="00DF23DB" w:rsidRPr="005B457A">
        <w:rPr>
          <w:rFonts w:ascii="Arial" w:hAnsi="Arial" w:cs="Arial"/>
          <w:sz w:val="28"/>
          <w:szCs w:val="28"/>
        </w:rPr>
        <w:t>It state that objects that are synchronized or coordinated are likely to be grouped as one</w:t>
      </w:r>
    </w:p>
    <w:p w:rsidR="00DF23DB" w:rsidRPr="005B457A" w:rsidRDefault="005B457A">
      <w:pPr>
        <w:rPr>
          <w:rFonts w:ascii="Arial" w:hAnsi="Arial" w:cs="Arial"/>
          <w:b/>
          <w:color w:val="0D0D0D" w:themeColor="text1" w:themeTint="F2"/>
          <w:sz w:val="28"/>
          <w:szCs w:val="28"/>
        </w:rPr>
      </w:pPr>
      <w:proofErr w:type="spellStart"/>
      <w:proofErr w:type="gramStart"/>
      <w:r>
        <w:rPr>
          <w:rFonts w:ascii="Arial" w:hAnsi="Arial" w:cs="Arial"/>
          <w:sz w:val="28"/>
          <w:szCs w:val="28"/>
        </w:rPr>
        <w:t>e.g</w:t>
      </w:r>
      <w:proofErr w:type="spellEnd"/>
      <w:r>
        <w:rPr>
          <w:rFonts w:ascii="Arial" w:hAnsi="Arial" w:cs="Arial"/>
          <w:sz w:val="28"/>
          <w:szCs w:val="28"/>
        </w:rPr>
        <w:t xml:space="preserve"> :</w:t>
      </w:r>
      <w:proofErr w:type="gramEnd"/>
      <w:r>
        <w:rPr>
          <w:rFonts w:ascii="Arial" w:hAnsi="Arial" w:cs="Arial"/>
          <w:sz w:val="28"/>
          <w:szCs w:val="28"/>
        </w:rPr>
        <w:t xml:space="preserve"> flocks of bird</w:t>
      </w:r>
      <w:r w:rsidR="00F52191" w:rsidRPr="005B457A">
        <w:rPr>
          <w:rFonts w:ascii="Arial" w:hAnsi="Arial" w:cs="Arial"/>
          <w:sz w:val="28"/>
          <w:szCs w:val="28"/>
        </w:rPr>
        <w:t>,</w:t>
      </w:r>
      <w:r w:rsidR="00F52191" w:rsidRPr="00E01B60">
        <w:rPr>
          <w:rFonts w:ascii="Arial" w:hAnsi="Arial" w:cs="Arial"/>
          <w:color w:val="333333"/>
          <w:sz w:val="28"/>
          <w:szCs w:val="28"/>
          <w:shd w:val="clear" w:color="auto" w:fill="FFFFFF"/>
        </w:rPr>
        <w:t xml:space="preserve"> </w:t>
      </w:r>
      <w:r w:rsidR="00EA3FA8" w:rsidRPr="00E01B60">
        <w:rPr>
          <w:rFonts w:ascii="Arial" w:hAnsi="Arial" w:cs="Arial"/>
          <w:color w:val="333333"/>
          <w:sz w:val="28"/>
          <w:szCs w:val="28"/>
          <w:shd w:val="clear" w:color="auto" w:fill="FFFFFF"/>
        </w:rPr>
        <w:t>fish swim together</w:t>
      </w:r>
      <w:r w:rsidR="00F52191" w:rsidRPr="00E01B60">
        <w:rPr>
          <w:rFonts w:ascii="Arial" w:hAnsi="Arial" w:cs="Arial"/>
          <w:color w:val="333333"/>
          <w:sz w:val="28"/>
          <w:szCs w:val="28"/>
          <w:shd w:val="clear" w:color="auto" w:fill="FFFFFF"/>
        </w:rPr>
        <w:t xml:space="preserve">, </w:t>
      </w:r>
      <w:r w:rsidR="00F52191" w:rsidRPr="005B457A">
        <w:rPr>
          <w:rFonts w:ascii="Arial" w:hAnsi="Arial" w:cs="Arial"/>
          <w:color w:val="0D0D0D" w:themeColor="text1" w:themeTint="F2"/>
          <w:sz w:val="28"/>
          <w:szCs w:val="28"/>
          <w:shd w:val="clear" w:color="auto" w:fill="FFFFFF"/>
        </w:rPr>
        <w:t>cars moving together down a road</w:t>
      </w:r>
      <w:r w:rsidR="00EA3FA8" w:rsidRPr="005B457A">
        <w:rPr>
          <w:rFonts w:ascii="Arial" w:hAnsi="Arial" w:cs="Arial"/>
          <w:iCs/>
          <w:color w:val="0D0D0D" w:themeColor="text1" w:themeTint="F2"/>
          <w:sz w:val="28"/>
          <w:szCs w:val="28"/>
          <w:shd w:val="clear" w:color="auto" w:fill="FFFFFF"/>
        </w:rPr>
        <w:t xml:space="preserve"> shows the principle of common fate well.</w:t>
      </w:r>
    </w:p>
    <w:p w:rsidR="00F52191" w:rsidRPr="00E01B60" w:rsidRDefault="00F52191">
      <w:pPr>
        <w:rPr>
          <w:rFonts w:ascii="Arial" w:hAnsi="Arial" w:cs="Arial"/>
          <w:b/>
          <w:sz w:val="28"/>
          <w:szCs w:val="28"/>
        </w:rPr>
      </w:pPr>
      <w:r w:rsidRPr="00E01B60">
        <w:rPr>
          <w:rFonts w:ascii="Arial" w:hAnsi="Arial" w:cs="Arial"/>
          <w:color w:val="1F1F1F"/>
          <w:sz w:val="28"/>
          <w:szCs w:val="28"/>
          <w:shd w:val="clear" w:color="auto" w:fill="FFFFFF"/>
        </w:rPr>
        <w:t>In UI design the common fate applies to the elements like nested</w:t>
      </w:r>
      <w:r w:rsidR="005B457A">
        <w:rPr>
          <w:rFonts w:ascii="Arial" w:hAnsi="Arial" w:cs="Arial"/>
          <w:color w:val="1F1F1F"/>
          <w:sz w:val="28"/>
          <w:szCs w:val="28"/>
          <w:shd w:val="clear" w:color="auto" w:fill="FFFFFF"/>
        </w:rPr>
        <w:t xml:space="preserve"> menus, dropdown or accordions, i</w:t>
      </w:r>
      <w:r w:rsidRPr="00E01B60">
        <w:rPr>
          <w:rFonts w:ascii="Arial" w:hAnsi="Arial" w:cs="Arial"/>
          <w:color w:val="1F1F1F"/>
          <w:sz w:val="28"/>
          <w:szCs w:val="28"/>
          <w:shd w:val="clear" w:color="auto" w:fill="FFFFFF"/>
        </w:rPr>
        <w:t>t helps to bring clarity in menu options and is always applied in animation.</w:t>
      </w:r>
    </w:p>
    <w:p w:rsidR="00434F84" w:rsidRPr="00E01B60" w:rsidRDefault="00434F84">
      <w:pPr>
        <w:rPr>
          <w:rFonts w:ascii="Arial" w:hAnsi="Arial" w:cs="Arial"/>
          <w:b/>
          <w:sz w:val="28"/>
          <w:szCs w:val="28"/>
        </w:rPr>
      </w:pPr>
      <w:r w:rsidRPr="00E01B60">
        <w:rPr>
          <w:rFonts w:ascii="Arial" w:hAnsi="Arial" w:cs="Arial"/>
          <w:noProof/>
          <w:sz w:val="28"/>
          <w:szCs w:val="28"/>
        </w:rPr>
        <w:drawing>
          <wp:inline distT="0" distB="0" distL="0" distR="0" wp14:anchorId="4889C878" wp14:editId="6F023054">
            <wp:extent cx="2876550" cy="962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962025"/>
                    </a:xfrm>
                    <a:prstGeom prst="rect">
                      <a:avLst/>
                    </a:prstGeom>
                  </pic:spPr>
                </pic:pic>
              </a:graphicData>
            </a:graphic>
          </wp:inline>
        </w:drawing>
      </w:r>
    </w:p>
    <w:p w:rsidR="00434F84" w:rsidRPr="00E01B60" w:rsidRDefault="00434F84">
      <w:pPr>
        <w:rPr>
          <w:rFonts w:ascii="Arial" w:hAnsi="Arial" w:cs="Arial"/>
          <w:b/>
          <w:sz w:val="28"/>
          <w:szCs w:val="28"/>
        </w:rPr>
      </w:pPr>
      <w:r w:rsidRPr="00E01B60">
        <w:rPr>
          <w:rFonts w:ascii="Arial" w:hAnsi="Arial" w:cs="Arial"/>
          <w:noProof/>
          <w:sz w:val="28"/>
          <w:szCs w:val="28"/>
        </w:rPr>
        <w:drawing>
          <wp:inline distT="0" distB="0" distL="0" distR="0" wp14:anchorId="18434647" wp14:editId="5B0A1917">
            <wp:extent cx="226695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6950" cy="2438400"/>
                    </a:xfrm>
                    <a:prstGeom prst="rect">
                      <a:avLst/>
                    </a:prstGeom>
                  </pic:spPr>
                </pic:pic>
              </a:graphicData>
            </a:graphic>
          </wp:inline>
        </w:drawing>
      </w:r>
    </w:p>
    <w:p w:rsidR="00434F84" w:rsidRPr="00E01B60" w:rsidRDefault="00434F84">
      <w:pPr>
        <w:rPr>
          <w:rFonts w:ascii="Arial" w:hAnsi="Arial" w:cs="Arial"/>
          <w:b/>
          <w:sz w:val="28"/>
          <w:szCs w:val="28"/>
        </w:rPr>
      </w:pPr>
    </w:p>
    <w:p w:rsidR="00570DA6" w:rsidRPr="00E01B60" w:rsidRDefault="00570DA6">
      <w:pPr>
        <w:rPr>
          <w:rFonts w:ascii="Arial" w:hAnsi="Arial" w:cs="Arial"/>
          <w:color w:val="333333"/>
          <w:sz w:val="28"/>
          <w:szCs w:val="28"/>
          <w:shd w:val="clear" w:color="auto" w:fill="FFFFFF"/>
        </w:rPr>
      </w:pPr>
      <w:r w:rsidRPr="00E01B60">
        <w:rPr>
          <w:rFonts w:ascii="Arial" w:hAnsi="Arial" w:cs="Arial"/>
          <w:color w:val="333333"/>
          <w:sz w:val="28"/>
          <w:szCs w:val="28"/>
          <w:shd w:val="clear" w:color="auto" w:fill="FFFFFF"/>
        </w:rPr>
        <w:t>Another great example of the principle in action is seen in Peek’s calendar app. Peek uses common fate throughout the app to convey relationships between elements. For example, as seen below, when a date is tapped, content unfolds and moves down, exposing the day’s events. This movement serves to relate the events to the day selected and to focus attention on the events within.</w:t>
      </w:r>
    </w:p>
    <w:p w:rsidR="005D5720" w:rsidRPr="00E01B60" w:rsidRDefault="00570DA6">
      <w:pPr>
        <w:rPr>
          <w:rFonts w:ascii="Arial" w:hAnsi="Arial" w:cs="Arial"/>
          <w:noProof/>
          <w:sz w:val="28"/>
          <w:szCs w:val="28"/>
        </w:rPr>
      </w:pPr>
      <w:r w:rsidRPr="00E01B60">
        <w:rPr>
          <w:rFonts w:ascii="Arial" w:hAnsi="Arial" w:cs="Arial"/>
          <w:noProof/>
          <w:sz w:val="28"/>
          <w:szCs w:val="28"/>
        </w:rPr>
        <w:lastRenderedPageBreak/>
        <w:drawing>
          <wp:inline distT="0" distB="0" distL="0" distR="0" wp14:anchorId="635C0AD1" wp14:editId="5CFC2377">
            <wp:extent cx="2971800" cy="524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5248275"/>
                    </a:xfrm>
                    <a:prstGeom prst="rect">
                      <a:avLst/>
                    </a:prstGeom>
                  </pic:spPr>
                </pic:pic>
              </a:graphicData>
            </a:graphic>
          </wp:inline>
        </w:drawing>
      </w:r>
      <w:r w:rsidRPr="00E01B60">
        <w:rPr>
          <w:rFonts w:ascii="Arial" w:hAnsi="Arial" w:cs="Arial"/>
          <w:noProof/>
          <w:sz w:val="28"/>
          <w:szCs w:val="28"/>
        </w:rPr>
        <w:t xml:space="preserve"> </w:t>
      </w:r>
      <w:r w:rsidRPr="00E01B60">
        <w:rPr>
          <w:rFonts w:ascii="Arial" w:hAnsi="Arial" w:cs="Arial"/>
          <w:noProof/>
          <w:sz w:val="28"/>
          <w:szCs w:val="28"/>
        </w:rPr>
        <w:lastRenderedPageBreak/>
        <w:drawing>
          <wp:inline distT="0" distB="0" distL="0" distR="0" wp14:anchorId="535EE3DE" wp14:editId="6C04EF4C">
            <wp:extent cx="2962275" cy="523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275" cy="5238750"/>
                    </a:xfrm>
                    <a:prstGeom prst="rect">
                      <a:avLst/>
                    </a:prstGeom>
                  </pic:spPr>
                </pic:pic>
              </a:graphicData>
            </a:graphic>
          </wp:inline>
        </w:drawing>
      </w:r>
    </w:p>
    <w:p w:rsidR="00F52191" w:rsidRPr="00E01B60" w:rsidRDefault="00F52191">
      <w:pPr>
        <w:rPr>
          <w:rFonts w:ascii="Arial" w:hAnsi="Arial" w:cs="Arial"/>
          <w:color w:val="333333"/>
          <w:sz w:val="28"/>
          <w:szCs w:val="28"/>
          <w:shd w:val="clear" w:color="auto" w:fill="FFFFFF"/>
        </w:rPr>
      </w:pPr>
      <w:r w:rsidRPr="00E01B60">
        <w:rPr>
          <w:rFonts w:ascii="Arial" w:hAnsi="Arial" w:cs="Arial"/>
          <w:color w:val="333333"/>
          <w:sz w:val="28"/>
          <w:szCs w:val="28"/>
          <w:shd w:val="clear" w:color="auto" w:fill="FFFFFF"/>
        </w:rPr>
        <w:t>Likewise, common fate is in action in t</w:t>
      </w:r>
      <w:r w:rsidR="005B457A">
        <w:rPr>
          <w:rFonts w:ascii="Arial" w:hAnsi="Arial" w:cs="Arial"/>
          <w:color w:val="333333"/>
          <w:sz w:val="28"/>
          <w:szCs w:val="28"/>
          <w:shd w:val="clear" w:color="auto" w:fill="FFFFFF"/>
        </w:rPr>
        <w:t xml:space="preserve">he example below from Sana </w:t>
      </w:r>
      <w:proofErr w:type="spellStart"/>
      <w:r w:rsidR="005B457A">
        <w:rPr>
          <w:rFonts w:ascii="Arial" w:hAnsi="Arial" w:cs="Arial"/>
          <w:color w:val="333333"/>
          <w:sz w:val="28"/>
          <w:szCs w:val="28"/>
          <w:shd w:val="clear" w:color="auto" w:fill="FFFFFF"/>
        </w:rPr>
        <w:t>Safinaz</w:t>
      </w:r>
      <w:proofErr w:type="spellEnd"/>
      <w:r w:rsidR="00B2735B" w:rsidRPr="00E01B60">
        <w:rPr>
          <w:rFonts w:ascii="Arial" w:hAnsi="Arial" w:cs="Arial"/>
          <w:color w:val="333333"/>
          <w:sz w:val="28"/>
          <w:szCs w:val="28"/>
          <w:shd w:val="clear" w:color="auto" w:fill="FFFFFF"/>
        </w:rPr>
        <w:t xml:space="preserve">. </w:t>
      </w:r>
      <w:r w:rsidRPr="00E01B60">
        <w:rPr>
          <w:rFonts w:ascii="Arial" w:hAnsi="Arial" w:cs="Arial"/>
          <w:color w:val="333333"/>
          <w:sz w:val="28"/>
          <w:szCs w:val="28"/>
          <w:shd w:val="clear" w:color="auto" w:fill="FFFFFF"/>
        </w:rPr>
        <w:t xml:space="preserve">Here, when the </w:t>
      </w:r>
      <w:r w:rsidRPr="00E01B60">
        <w:rPr>
          <w:rFonts w:ascii="Arial" w:hAnsi="Arial" w:cs="Arial"/>
          <w:b/>
          <w:color w:val="333333"/>
          <w:sz w:val="28"/>
          <w:szCs w:val="28"/>
          <w:shd w:val="clear" w:color="auto" w:fill="FFFFFF"/>
        </w:rPr>
        <w:t xml:space="preserve">sort </w:t>
      </w:r>
      <w:r w:rsidR="00EA3FA8" w:rsidRPr="00E01B60">
        <w:rPr>
          <w:rFonts w:ascii="Arial" w:hAnsi="Arial" w:cs="Arial"/>
          <w:b/>
          <w:color w:val="333333"/>
          <w:sz w:val="28"/>
          <w:szCs w:val="28"/>
          <w:shd w:val="clear" w:color="auto" w:fill="FFFFFF"/>
        </w:rPr>
        <w:t>by</w:t>
      </w:r>
      <w:r w:rsidR="00EA3FA8" w:rsidRPr="00E01B60">
        <w:rPr>
          <w:rFonts w:ascii="Arial" w:hAnsi="Arial" w:cs="Arial"/>
          <w:color w:val="333333"/>
          <w:sz w:val="28"/>
          <w:szCs w:val="28"/>
          <w:shd w:val="clear" w:color="auto" w:fill="FFFFFF"/>
        </w:rPr>
        <w:t xml:space="preserve"> </w:t>
      </w:r>
      <w:r w:rsidRPr="00E01B60">
        <w:rPr>
          <w:rFonts w:ascii="Arial" w:hAnsi="Arial" w:cs="Arial"/>
          <w:color w:val="333333"/>
          <w:sz w:val="28"/>
          <w:szCs w:val="28"/>
          <w:shd w:val="clear" w:color="auto" w:fill="FFFFFF"/>
        </w:rPr>
        <w:t>button is tapped, we see that the options move together as one, causing us to perceive them as being related elements that perform similar actions. The movement also keeps attention focused on the task at hand.</w:t>
      </w:r>
    </w:p>
    <w:p w:rsidR="00B2735B" w:rsidRPr="00E01B60" w:rsidRDefault="00B2735B">
      <w:pPr>
        <w:rPr>
          <w:rFonts w:ascii="Arial" w:hAnsi="Arial" w:cs="Arial"/>
          <w:noProof/>
          <w:sz w:val="28"/>
          <w:szCs w:val="28"/>
        </w:rPr>
      </w:pPr>
    </w:p>
    <w:p w:rsidR="00B2735B" w:rsidRPr="00E01B60" w:rsidRDefault="00B2735B">
      <w:pPr>
        <w:rPr>
          <w:rFonts w:ascii="Arial" w:hAnsi="Arial" w:cs="Arial"/>
          <w:color w:val="333333"/>
          <w:sz w:val="28"/>
          <w:szCs w:val="28"/>
          <w:shd w:val="clear" w:color="auto" w:fill="FFFFFF"/>
        </w:rPr>
      </w:pPr>
      <w:r w:rsidRPr="00E01B60">
        <w:rPr>
          <w:rFonts w:ascii="Arial" w:hAnsi="Arial" w:cs="Arial"/>
          <w:noProof/>
          <w:sz w:val="28"/>
          <w:szCs w:val="28"/>
        </w:rPr>
        <w:lastRenderedPageBreak/>
        <w:drawing>
          <wp:inline distT="0" distB="0" distL="0" distR="0" wp14:anchorId="731FFFF1" wp14:editId="05CD7487">
            <wp:extent cx="5750805" cy="2721166"/>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3" t="12990" r="1105" b="4718"/>
                    <a:stretch/>
                  </pic:blipFill>
                  <pic:spPr bwMode="auto">
                    <a:xfrm>
                      <a:off x="0" y="0"/>
                      <a:ext cx="5752444" cy="2721941"/>
                    </a:xfrm>
                    <a:prstGeom prst="rect">
                      <a:avLst/>
                    </a:prstGeom>
                    <a:ln>
                      <a:noFill/>
                    </a:ln>
                    <a:extLst>
                      <a:ext uri="{53640926-AAD7-44D8-BBD7-CCE9431645EC}">
                        <a14:shadowObscured xmlns:a14="http://schemas.microsoft.com/office/drawing/2010/main"/>
                      </a:ext>
                    </a:extLst>
                  </pic:spPr>
                </pic:pic>
              </a:graphicData>
            </a:graphic>
          </wp:inline>
        </w:drawing>
      </w:r>
    </w:p>
    <w:p w:rsidR="00F52191" w:rsidRPr="00E01B60" w:rsidRDefault="00F52191">
      <w:pPr>
        <w:rPr>
          <w:rFonts w:ascii="Arial" w:hAnsi="Arial" w:cs="Arial"/>
          <w:noProof/>
          <w:sz w:val="28"/>
          <w:szCs w:val="28"/>
        </w:rPr>
      </w:pPr>
    </w:p>
    <w:p w:rsidR="005D5720" w:rsidRPr="005B457A" w:rsidRDefault="005D5720">
      <w:pPr>
        <w:rPr>
          <w:rFonts w:ascii="Arial" w:hAnsi="Arial" w:cs="Arial"/>
          <w:sz w:val="32"/>
          <w:szCs w:val="32"/>
        </w:rPr>
      </w:pPr>
      <w:r w:rsidRPr="005B457A">
        <w:rPr>
          <w:rFonts w:ascii="Arial" w:hAnsi="Arial" w:cs="Arial"/>
          <w:b/>
          <w:sz w:val="32"/>
          <w:szCs w:val="32"/>
          <w:u w:val="single"/>
        </w:rPr>
        <w:t>Closure:</w:t>
      </w:r>
      <w:r w:rsidR="007E1D13" w:rsidRPr="005B457A">
        <w:rPr>
          <w:rFonts w:ascii="Arial" w:hAnsi="Arial" w:cs="Arial"/>
          <w:b/>
          <w:sz w:val="32"/>
          <w:szCs w:val="32"/>
          <w:u w:val="single"/>
        </w:rPr>
        <w:t xml:space="preserve">   </w:t>
      </w:r>
    </w:p>
    <w:p w:rsidR="005D5720" w:rsidRPr="00E01B60" w:rsidRDefault="005D5720">
      <w:pPr>
        <w:rPr>
          <w:rFonts w:ascii="Arial" w:hAnsi="Arial" w:cs="Arial"/>
          <w:color w:val="202124"/>
          <w:sz w:val="28"/>
          <w:szCs w:val="28"/>
          <w:shd w:val="clear" w:color="auto" w:fill="FFFFFF"/>
        </w:rPr>
      </w:pPr>
      <w:r w:rsidRPr="00E01B60">
        <w:rPr>
          <w:rFonts w:ascii="Arial" w:hAnsi="Arial" w:cs="Arial"/>
          <w:color w:val="202124"/>
          <w:sz w:val="28"/>
          <w:szCs w:val="28"/>
          <w:shd w:val="clear" w:color="auto" w:fill="FFFFFF"/>
        </w:rPr>
        <w:t>The principle of closure states that </w:t>
      </w:r>
      <w:r w:rsidRPr="00E01B60">
        <w:rPr>
          <w:rFonts w:ascii="Arial" w:hAnsi="Arial" w:cs="Arial"/>
          <w:color w:val="040C28"/>
          <w:sz w:val="28"/>
          <w:szCs w:val="28"/>
        </w:rPr>
        <w:t>when we look at a complex arrangement of visual elements, we tend to look for a single, recognizable pattern</w:t>
      </w:r>
      <w:r w:rsidRPr="00E01B60">
        <w:rPr>
          <w:rFonts w:ascii="Arial" w:hAnsi="Arial" w:cs="Arial"/>
          <w:color w:val="202124"/>
          <w:sz w:val="28"/>
          <w:szCs w:val="28"/>
          <w:shd w:val="clear" w:color="auto" w:fill="FFFFFF"/>
        </w:rPr>
        <w:t>. In other words, when you see an image that has missing parts, your brain will fill in the blanks and make a complete image so you can still recognize the pattern.</w:t>
      </w:r>
    </w:p>
    <w:p w:rsidR="00262FC4" w:rsidRPr="005B457A" w:rsidRDefault="005D5720">
      <w:pPr>
        <w:rPr>
          <w:rFonts w:ascii="Arial" w:hAnsi="Arial" w:cs="Arial"/>
          <w:color w:val="0D0D0D" w:themeColor="text1" w:themeTint="F2"/>
          <w:sz w:val="28"/>
          <w:szCs w:val="28"/>
          <w:shd w:val="clear" w:color="auto" w:fill="FFFFFF"/>
        </w:rPr>
      </w:pPr>
      <w:r w:rsidRPr="005B457A">
        <w:rPr>
          <w:rFonts w:ascii="Arial" w:hAnsi="Arial" w:cs="Arial"/>
          <w:color w:val="0D0D0D" w:themeColor="text1" w:themeTint="F2"/>
          <w:sz w:val="28"/>
          <w:szCs w:val="28"/>
          <w:shd w:val="clear" w:color="auto" w:fill="FFFFFF"/>
        </w:rPr>
        <w:t>The closure principle is used often in logo designs</w:t>
      </w:r>
      <w:r w:rsidR="00262FC4" w:rsidRPr="005B457A">
        <w:rPr>
          <w:rFonts w:ascii="Arial" w:hAnsi="Arial" w:cs="Arial"/>
          <w:color w:val="0D0D0D" w:themeColor="text1" w:themeTint="F2"/>
          <w:sz w:val="28"/>
          <w:szCs w:val="28"/>
          <w:shd w:val="clear" w:color="auto" w:fill="FFFFFF"/>
        </w:rPr>
        <w:t>.</w:t>
      </w:r>
    </w:p>
    <w:p w:rsidR="00262FC4" w:rsidRPr="00E01B60" w:rsidRDefault="00EA3FA8">
      <w:pPr>
        <w:rPr>
          <w:rFonts w:ascii="Arial" w:hAnsi="Arial" w:cs="Arial"/>
          <w:color w:val="1B314B"/>
          <w:sz w:val="28"/>
          <w:szCs w:val="28"/>
          <w:shd w:val="clear" w:color="auto" w:fill="FFFFFF"/>
        </w:rPr>
      </w:pPr>
      <w:r w:rsidRPr="00E01B60">
        <w:rPr>
          <w:rFonts w:ascii="Arial" w:hAnsi="Arial" w:cs="Arial"/>
          <w:color w:val="333333"/>
          <w:sz w:val="28"/>
          <w:szCs w:val="28"/>
          <w:shd w:val="clear" w:color="auto" w:fill="FFFFFF"/>
        </w:rPr>
        <w:t>In the example below,</w:t>
      </w:r>
      <w:r w:rsidR="00262FC4" w:rsidRPr="00E01B60">
        <w:rPr>
          <w:rFonts w:ascii="Arial" w:hAnsi="Arial" w:cs="Arial"/>
          <w:color w:val="333333"/>
          <w:sz w:val="28"/>
          <w:szCs w:val="28"/>
          <w:shd w:val="clear" w:color="auto" w:fill="FFFFFF"/>
        </w:rPr>
        <w:t xml:space="preserve"> our minds fill in the blanks to perceive complete shapes. </w:t>
      </w:r>
    </w:p>
    <w:p w:rsidR="00262FC4" w:rsidRPr="00E01B60" w:rsidRDefault="00262FC4">
      <w:pPr>
        <w:rPr>
          <w:rFonts w:ascii="Arial" w:hAnsi="Arial" w:cs="Arial"/>
          <w:sz w:val="28"/>
          <w:szCs w:val="28"/>
        </w:rPr>
      </w:pPr>
      <w:r w:rsidRPr="00E01B60">
        <w:rPr>
          <w:rFonts w:ascii="Arial" w:hAnsi="Arial" w:cs="Arial"/>
          <w:noProof/>
          <w:sz w:val="28"/>
          <w:szCs w:val="28"/>
        </w:rPr>
        <w:drawing>
          <wp:inline distT="0" distB="0" distL="0" distR="0" wp14:anchorId="1964099D" wp14:editId="094E56E0">
            <wp:extent cx="5943600" cy="2435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5860"/>
                    </a:xfrm>
                    <a:prstGeom prst="rect">
                      <a:avLst/>
                    </a:prstGeom>
                  </pic:spPr>
                </pic:pic>
              </a:graphicData>
            </a:graphic>
          </wp:inline>
        </w:drawing>
      </w:r>
    </w:p>
    <w:p w:rsidR="00E673C2" w:rsidRPr="00E01B60" w:rsidRDefault="00E673C2">
      <w:pPr>
        <w:rPr>
          <w:rFonts w:ascii="Arial" w:hAnsi="Arial" w:cs="Arial"/>
          <w:sz w:val="28"/>
          <w:szCs w:val="28"/>
        </w:rPr>
      </w:pPr>
    </w:p>
    <w:p w:rsidR="00E673C2" w:rsidRPr="00E01B60" w:rsidRDefault="00E673C2">
      <w:pPr>
        <w:rPr>
          <w:rFonts w:ascii="Arial" w:hAnsi="Arial" w:cs="Arial"/>
          <w:sz w:val="28"/>
          <w:szCs w:val="28"/>
        </w:rPr>
      </w:pPr>
    </w:p>
    <w:p w:rsidR="00262FC4" w:rsidRPr="00E01B60" w:rsidRDefault="00E673C2">
      <w:pPr>
        <w:rPr>
          <w:rFonts w:ascii="Arial" w:hAnsi="Arial" w:cs="Arial"/>
          <w:sz w:val="28"/>
          <w:szCs w:val="28"/>
        </w:rPr>
      </w:pPr>
      <w:r w:rsidRPr="00E01B60">
        <w:rPr>
          <w:rFonts w:ascii="Arial" w:hAnsi="Arial" w:cs="Arial"/>
          <w:sz w:val="28"/>
          <w:szCs w:val="28"/>
        </w:rPr>
        <w:t xml:space="preserve">The logo for Public Broadcasting Service(PBS) applied the principle of closure to communicate 3 heads (2 in positive space and 1 in negative space) </w:t>
      </w:r>
      <w:r w:rsidR="007E1D13" w:rsidRPr="00E01B60">
        <w:rPr>
          <w:rFonts w:ascii="Arial" w:hAnsi="Arial" w:cs="Arial"/>
          <w:sz w:val="28"/>
          <w:szCs w:val="28"/>
        </w:rPr>
        <w:t xml:space="preserve">               </w:t>
      </w:r>
    </w:p>
    <w:p w:rsidR="00262FC4" w:rsidRPr="00E01B60" w:rsidRDefault="00262FC4">
      <w:pPr>
        <w:rPr>
          <w:rFonts w:ascii="Arial" w:hAnsi="Arial" w:cs="Arial"/>
          <w:sz w:val="28"/>
          <w:szCs w:val="28"/>
        </w:rPr>
      </w:pPr>
      <w:r w:rsidRPr="00E01B60">
        <w:rPr>
          <w:rFonts w:ascii="Arial" w:hAnsi="Arial" w:cs="Arial"/>
          <w:noProof/>
          <w:sz w:val="28"/>
          <w:szCs w:val="28"/>
        </w:rPr>
        <w:drawing>
          <wp:inline distT="0" distB="0" distL="0" distR="0" wp14:anchorId="57F9F607" wp14:editId="2720B5CB">
            <wp:extent cx="333375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0" cy="2552700"/>
                    </a:xfrm>
                    <a:prstGeom prst="rect">
                      <a:avLst/>
                    </a:prstGeom>
                  </pic:spPr>
                </pic:pic>
              </a:graphicData>
            </a:graphic>
          </wp:inline>
        </w:drawing>
      </w:r>
    </w:p>
    <w:p w:rsidR="00262FC4" w:rsidRPr="005B457A" w:rsidRDefault="00262FC4" w:rsidP="005B457A">
      <w:pPr>
        <w:pStyle w:val="NormalWeb"/>
        <w:shd w:val="clear" w:color="auto" w:fill="FFFFFF"/>
        <w:rPr>
          <w:rFonts w:ascii="Arial" w:hAnsi="Arial" w:cs="Arial"/>
          <w:color w:val="0D0D0D" w:themeColor="text1" w:themeTint="F2"/>
          <w:sz w:val="28"/>
          <w:szCs w:val="28"/>
        </w:rPr>
      </w:pPr>
      <w:r w:rsidRPr="005B457A">
        <w:rPr>
          <w:rFonts w:ascii="Arial" w:hAnsi="Arial" w:cs="Arial"/>
          <w:color w:val="0D0D0D" w:themeColor="text1" w:themeTint="F2"/>
          <w:sz w:val="28"/>
          <w:szCs w:val="28"/>
        </w:rPr>
        <w:t>In contrast, the Target app successfully applied the principle of closure to indicate additional page elements. The design presented 3 button options under </w:t>
      </w:r>
      <w:r w:rsidRPr="005B457A">
        <w:rPr>
          <w:rStyle w:val="Emphasis"/>
          <w:rFonts w:ascii="Arial" w:hAnsi="Arial" w:cs="Arial"/>
          <w:color w:val="0D0D0D" w:themeColor="text1" w:themeTint="F2"/>
          <w:sz w:val="28"/>
          <w:szCs w:val="28"/>
        </w:rPr>
        <w:t>Shop your store</w:t>
      </w:r>
      <w:r w:rsidRPr="005B457A">
        <w:rPr>
          <w:rFonts w:ascii="Arial" w:hAnsi="Arial" w:cs="Arial"/>
          <w:color w:val="0D0D0D" w:themeColor="text1" w:themeTint="F2"/>
          <w:sz w:val="28"/>
          <w:szCs w:val="28"/>
        </w:rPr>
        <w:t>; the third option was cut off. This third element had approximately 40% of the size of the other two elements and supplied enough content to communicate information. </w:t>
      </w:r>
    </w:p>
    <w:p w:rsidR="00882515" w:rsidRPr="005B457A" w:rsidRDefault="00262FC4">
      <w:pPr>
        <w:rPr>
          <w:rFonts w:ascii="Arial" w:hAnsi="Arial" w:cs="Arial"/>
          <w:color w:val="0D0D0D" w:themeColor="text1" w:themeTint="F2"/>
          <w:sz w:val="28"/>
          <w:szCs w:val="28"/>
          <w:shd w:val="clear" w:color="auto" w:fill="FFFFFF"/>
        </w:rPr>
      </w:pPr>
      <w:r w:rsidRPr="005B457A">
        <w:rPr>
          <w:rFonts w:ascii="Arial" w:hAnsi="Arial" w:cs="Arial"/>
          <w:color w:val="0D0D0D" w:themeColor="text1" w:themeTint="F2"/>
          <w:sz w:val="28"/>
          <w:szCs w:val="28"/>
          <w:shd w:val="clear" w:color="auto" w:fill="FFFFFF"/>
        </w:rPr>
        <w:t>When presented with incomplete objects and information, humans have a tendency to f</w:t>
      </w:r>
      <w:r w:rsidR="00E673C2" w:rsidRPr="005B457A">
        <w:rPr>
          <w:rFonts w:ascii="Arial" w:hAnsi="Arial" w:cs="Arial"/>
          <w:color w:val="0D0D0D" w:themeColor="text1" w:themeTint="F2"/>
          <w:sz w:val="28"/>
          <w:szCs w:val="28"/>
          <w:shd w:val="clear" w:color="auto" w:fill="FFFFFF"/>
        </w:rPr>
        <w:t>ill in the blanks.</w:t>
      </w:r>
      <w:r w:rsidRPr="005B457A">
        <w:rPr>
          <w:rFonts w:ascii="Arial" w:hAnsi="Arial" w:cs="Arial"/>
          <w:color w:val="0D0D0D" w:themeColor="text1" w:themeTint="F2"/>
          <w:sz w:val="28"/>
          <w:szCs w:val="28"/>
          <w:shd w:val="clear" w:color="auto" w:fill="FFFFFF"/>
        </w:rPr>
        <w:t xml:space="preserve"> we can apply the principle of closure to simplify visual elements and communicate (and encourage interaction with) additional information.</w:t>
      </w:r>
    </w:p>
    <w:p w:rsidR="00882515" w:rsidRPr="00E01B60" w:rsidRDefault="00882515">
      <w:pPr>
        <w:rPr>
          <w:rFonts w:ascii="Arial" w:hAnsi="Arial" w:cs="Arial"/>
          <w:sz w:val="28"/>
          <w:szCs w:val="28"/>
        </w:rPr>
      </w:pPr>
    </w:p>
    <w:p w:rsidR="00E673C2" w:rsidRPr="00E01B60" w:rsidRDefault="00E673C2">
      <w:pPr>
        <w:rPr>
          <w:rFonts w:ascii="Arial" w:hAnsi="Arial" w:cs="Arial"/>
          <w:sz w:val="28"/>
          <w:szCs w:val="28"/>
        </w:rPr>
      </w:pPr>
    </w:p>
    <w:p w:rsidR="00E673C2" w:rsidRPr="00E01B60" w:rsidRDefault="00E673C2">
      <w:pPr>
        <w:rPr>
          <w:rFonts w:ascii="Arial" w:hAnsi="Arial" w:cs="Arial"/>
          <w:sz w:val="28"/>
          <w:szCs w:val="28"/>
        </w:rPr>
      </w:pPr>
    </w:p>
    <w:p w:rsidR="00882515" w:rsidRPr="00E01B60" w:rsidRDefault="00882515">
      <w:pPr>
        <w:rPr>
          <w:rFonts w:ascii="Arial" w:hAnsi="Arial" w:cs="Arial"/>
          <w:sz w:val="28"/>
          <w:szCs w:val="28"/>
        </w:rPr>
      </w:pPr>
      <w:r w:rsidRPr="00E01B60">
        <w:rPr>
          <w:rFonts w:ascii="Arial" w:hAnsi="Arial" w:cs="Arial"/>
          <w:noProof/>
          <w:sz w:val="28"/>
          <w:szCs w:val="28"/>
        </w:rPr>
        <w:lastRenderedPageBreak/>
        <w:drawing>
          <wp:inline distT="0" distB="0" distL="0" distR="0" wp14:anchorId="1EBCB772" wp14:editId="2A60E3CB">
            <wp:extent cx="5943600" cy="3499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9485"/>
                    </a:xfrm>
                    <a:prstGeom prst="rect">
                      <a:avLst/>
                    </a:prstGeom>
                  </pic:spPr>
                </pic:pic>
              </a:graphicData>
            </a:graphic>
          </wp:inline>
        </w:drawing>
      </w:r>
    </w:p>
    <w:p w:rsidR="00E673C2" w:rsidRPr="00E01B60" w:rsidRDefault="00882515">
      <w:pPr>
        <w:rPr>
          <w:rFonts w:ascii="Arial" w:hAnsi="Arial" w:cs="Arial"/>
          <w:color w:val="333333"/>
          <w:sz w:val="28"/>
          <w:szCs w:val="28"/>
          <w:shd w:val="clear" w:color="auto" w:fill="FFFFFF"/>
        </w:rPr>
      </w:pPr>
      <w:r w:rsidRPr="00E01B60">
        <w:rPr>
          <w:rFonts w:ascii="Arial" w:hAnsi="Arial" w:cs="Arial"/>
          <w:color w:val="333333"/>
          <w:sz w:val="28"/>
          <w:szCs w:val="28"/>
          <w:shd w:val="clear" w:color="auto" w:fill="FFFFFF"/>
        </w:rPr>
        <w:t xml:space="preserve">While closure is great for the creation of interesting logos, it can work in other ways as well. Websites can also use positive and negative space in the design of their interfaces to </w:t>
      </w:r>
      <w:r w:rsidR="00E673C2" w:rsidRPr="00E01B60">
        <w:rPr>
          <w:rFonts w:ascii="Arial" w:hAnsi="Arial" w:cs="Arial"/>
          <w:color w:val="333333"/>
          <w:sz w:val="28"/>
          <w:szCs w:val="28"/>
          <w:shd w:val="clear" w:color="auto" w:fill="FFFFFF"/>
        </w:rPr>
        <w:t>produce effective closure. Above</w:t>
      </w:r>
      <w:r w:rsidRPr="00E01B60">
        <w:rPr>
          <w:rFonts w:ascii="Arial" w:hAnsi="Arial" w:cs="Arial"/>
          <w:color w:val="333333"/>
          <w:sz w:val="28"/>
          <w:szCs w:val="28"/>
          <w:shd w:val="clear" w:color="auto" w:fill="FFFFFF"/>
        </w:rPr>
        <w:t>, the </w:t>
      </w:r>
      <w:hyperlink r:id="rId17" w:history="1">
        <w:r w:rsidRPr="00E01B60">
          <w:rPr>
            <w:rStyle w:val="Hyperlink"/>
            <w:rFonts w:ascii="Arial" w:hAnsi="Arial" w:cs="Arial"/>
            <w:b/>
            <w:color w:val="0D0D0D" w:themeColor="text1" w:themeTint="F2"/>
            <w:sz w:val="28"/>
            <w:szCs w:val="28"/>
            <w:u w:val="none"/>
            <w:shd w:val="clear" w:color="auto" w:fill="FFFFFF"/>
          </w:rPr>
          <w:t>Uncrate</w:t>
        </w:r>
      </w:hyperlink>
      <w:r w:rsidRPr="00E01B60">
        <w:rPr>
          <w:rFonts w:ascii="Arial" w:hAnsi="Arial" w:cs="Arial"/>
          <w:color w:val="333333"/>
          <w:sz w:val="28"/>
          <w:szCs w:val="28"/>
          <w:shd w:val="clear" w:color="auto" w:fill="FFFFFF"/>
        </w:rPr>
        <w:t xml:space="preserve"> logo uses positive space against a black, negative background to form the letters of its logo and create the branding of the site. </w:t>
      </w:r>
    </w:p>
    <w:p w:rsidR="00E673C2" w:rsidRPr="00E01B60" w:rsidRDefault="00E673C2">
      <w:pPr>
        <w:rPr>
          <w:rFonts w:ascii="Arial" w:hAnsi="Arial" w:cs="Arial"/>
          <w:color w:val="333333"/>
          <w:sz w:val="28"/>
          <w:szCs w:val="28"/>
          <w:shd w:val="clear" w:color="auto" w:fill="FFFFFF"/>
        </w:rPr>
      </w:pPr>
      <w:r w:rsidRPr="00E01B60">
        <w:rPr>
          <w:rFonts w:ascii="Arial" w:hAnsi="Arial" w:cs="Arial"/>
          <w:noProof/>
          <w:sz w:val="28"/>
          <w:szCs w:val="28"/>
        </w:rPr>
        <w:drawing>
          <wp:inline distT="0" distB="0" distL="0" distR="0" wp14:anchorId="214138F9" wp14:editId="5E3374F5">
            <wp:extent cx="5943600" cy="275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2725"/>
                    </a:xfrm>
                    <a:prstGeom prst="rect">
                      <a:avLst/>
                    </a:prstGeom>
                  </pic:spPr>
                </pic:pic>
              </a:graphicData>
            </a:graphic>
          </wp:inline>
        </w:drawing>
      </w:r>
    </w:p>
    <w:p w:rsidR="008E357A" w:rsidRPr="00E01B60" w:rsidRDefault="008E357A" w:rsidP="008E357A">
      <w:pPr>
        <w:rPr>
          <w:rFonts w:ascii="Arial" w:hAnsi="Arial" w:cs="Arial"/>
          <w:color w:val="333333"/>
          <w:sz w:val="28"/>
          <w:szCs w:val="28"/>
          <w:shd w:val="clear" w:color="auto" w:fill="FFFFFF"/>
        </w:rPr>
      </w:pPr>
      <w:r w:rsidRPr="00E01B60">
        <w:rPr>
          <w:rFonts w:ascii="Arial" w:hAnsi="Arial" w:cs="Arial"/>
          <w:color w:val="333333"/>
          <w:sz w:val="28"/>
          <w:szCs w:val="28"/>
          <w:shd w:val="clear" w:color="auto" w:fill="FFFFFF"/>
        </w:rPr>
        <w:t>In the above exam</w:t>
      </w:r>
      <w:r w:rsidR="005B457A">
        <w:rPr>
          <w:rFonts w:ascii="Arial" w:hAnsi="Arial" w:cs="Arial"/>
          <w:color w:val="333333"/>
          <w:sz w:val="28"/>
          <w:szCs w:val="28"/>
          <w:shd w:val="clear" w:color="auto" w:fill="FFFFFF"/>
        </w:rPr>
        <w:t>ple, multiple red buttons below main menu/navigation (technologies</w:t>
      </w:r>
      <w:r w:rsidRPr="00E01B60">
        <w:rPr>
          <w:rFonts w:ascii="Arial" w:hAnsi="Arial" w:cs="Arial"/>
          <w:color w:val="333333"/>
          <w:sz w:val="28"/>
          <w:szCs w:val="28"/>
          <w:shd w:val="clear" w:color="auto" w:fill="FFFFFF"/>
        </w:rPr>
        <w:t xml:space="preserve">, tools name written on </w:t>
      </w:r>
      <w:proofErr w:type="gramStart"/>
      <w:r w:rsidRPr="00E01B60">
        <w:rPr>
          <w:rFonts w:ascii="Arial" w:hAnsi="Arial" w:cs="Arial"/>
          <w:color w:val="333333"/>
          <w:sz w:val="28"/>
          <w:szCs w:val="28"/>
          <w:shd w:val="clear" w:color="auto" w:fill="FFFFFF"/>
        </w:rPr>
        <w:t>them )</w:t>
      </w:r>
      <w:proofErr w:type="gramEnd"/>
      <w:r w:rsidRPr="00E01B60">
        <w:rPr>
          <w:rFonts w:ascii="Arial" w:hAnsi="Arial" w:cs="Arial"/>
          <w:color w:val="333333"/>
          <w:sz w:val="28"/>
          <w:szCs w:val="28"/>
        </w:rPr>
        <w:t xml:space="preserve"> the last button on that screen is </w:t>
      </w:r>
      <w:r w:rsidRPr="00E01B60">
        <w:rPr>
          <w:rFonts w:ascii="Arial" w:hAnsi="Arial" w:cs="Arial"/>
          <w:color w:val="333333"/>
          <w:sz w:val="28"/>
          <w:szCs w:val="28"/>
        </w:rPr>
        <w:lastRenderedPageBreak/>
        <w:t>cut off.</w:t>
      </w:r>
      <w:r w:rsidR="005B457A">
        <w:rPr>
          <w:rFonts w:ascii="Arial" w:hAnsi="Arial" w:cs="Arial"/>
          <w:color w:val="333333"/>
          <w:sz w:val="28"/>
          <w:szCs w:val="28"/>
        </w:rPr>
        <w:t xml:space="preserve"> </w:t>
      </w:r>
      <w:r w:rsidRPr="00E01B60">
        <w:rPr>
          <w:rFonts w:ascii="Arial" w:hAnsi="Arial" w:cs="Arial"/>
          <w:color w:val="333333"/>
          <w:sz w:val="28"/>
          <w:szCs w:val="28"/>
        </w:rPr>
        <w:t xml:space="preserve">They have applied the principle of closure to indicate additional content exist. </w:t>
      </w:r>
    </w:p>
    <w:p w:rsidR="00E673C2" w:rsidRPr="00E01B60" w:rsidRDefault="00E673C2">
      <w:pPr>
        <w:rPr>
          <w:rFonts w:ascii="Arial" w:hAnsi="Arial" w:cs="Arial"/>
          <w:color w:val="333333"/>
          <w:sz w:val="28"/>
          <w:szCs w:val="28"/>
          <w:shd w:val="clear" w:color="auto" w:fill="FFFFFF"/>
        </w:rPr>
      </w:pPr>
    </w:p>
    <w:p w:rsidR="00882515" w:rsidRDefault="00882515">
      <w:pPr>
        <w:rPr>
          <w:rFonts w:ascii="Arial" w:hAnsi="Arial" w:cs="Arial"/>
          <w:color w:val="333333"/>
          <w:sz w:val="28"/>
          <w:szCs w:val="28"/>
          <w:shd w:val="clear" w:color="auto" w:fill="FFFFFF"/>
        </w:rPr>
      </w:pPr>
      <w:r w:rsidRPr="00E01B60">
        <w:rPr>
          <w:rFonts w:ascii="Arial" w:hAnsi="Arial" w:cs="Arial"/>
          <w:noProof/>
          <w:sz w:val="28"/>
          <w:szCs w:val="28"/>
        </w:rPr>
        <w:drawing>
          <wp:inline distT="0" distB="0" distL="0" distR="0" wp14:anchorId="0FD9E352" wp14:editId="0059995A">
            <wp:extent cx="2743200" cy="553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5534025"/>
                    </a:xfrm>
                    <a:prstGeom prst="rect">
                      <a:avLst/>
                    </a:prstGeom>
                  </pic:spPr>
                </pic:pic>
              </a:graphicData>
            </a:graphic>
          </wp:inline>
        </w:drawing>
      </w:r>
    </w:p>
    <w:p w:rsidR="00882515" w:rsidRPr="005B457A" w:rsidRDefault="005B457A" w:rsidP="005B457A">
      <w:pPr>
        <w:rPr>
          <w:rFonts w:ascii="Arial" w:hAnsi="Arial" w:cs="Arial"/>
          <w:color w:val="333333"/>
          <w:sz w:val="28"/>
          <w:szCs w:val="28"/>
          <w:shd w:val="clear" w:color="auto" w:fill="FFFFFF"/>
        </w:rPr>
      </w:pPr>
      <w:r>
        <w:rPr>
          <w:rFonts w:ascii="Arial" w:hAnsi="Arial" w:cs="Arial"/>
          <w:color w:val="333333"/>
          <w:sz w:val="28"/>
          <w:szCs w:val="28"/>
          <w:shd w:val="clear" w:color="auto" w:fill="FFFFFF"/>
        </w:rPr>
        <w:t xml:space="preserve">Same case applies here in above image. </w:t>
      </w:r>
      <w:r>
        <w:rPr>
          <w:rFonts w:ascii="Arial" w:hAnsi="Arial" w:cs="Arial"/>
          <w:color w:val="333333"/>
          <w:sz w:val="28"/>
          <w:szCs w:val="28"/>
        </w:rPr>
        <w:t xml:space="preserve">Designers </w:t>
      </w:r>
      <w:r w:rsidR="00882515" w:rsidRPr="00E01B60">
        <w:rPr>
          <w:rFonts w:ascii="Arial" w:hAnsi="Arial" w:cs="Arial"/>
          <w:color w:val="333333"/>
          <w:sz w:val="28"/>
          <w:szCs w:val="28"/>
        </w:rPr>
        <w:t>us</w:t>
      </w:r>
      <w:r w:rsidR="008E357A" w:rsidRPr="00E01B60">
        <w:rPr>
          <w:rFonts w:ascii="Arial" w:hAnsi="Arial" w:cs="Arial"/>
          <w:color w:val="333333"/>
          <w:sz w:val="28"/>
          <w:szCs w:val="28"/>
        </w:rPr>
        <w:t>e the principle of closure to</w:t>
      </w:r>
      <w:r w:rsidR="00882515" w:rsidRPr="00E01B60">
        <w:rPr>
          <w:rFonts w:ascii="Arial" w:hAnsi="Arial" w:cs="Arial"/>
          <w:color w:val="333333"/>
          <w:sz w:val="28"/>
          <w:szCs w:val="28"/>
        </w:rPr>
        <w:t xml:space="preserve"> indicate that ad</w:t>
      </w:r>
      <w:r w:rsidR="008E357A" w:rsidRPr="00E01B60">
        <w:rPr>
          <w:rFonts w:ascii="Arial" w:hAnsi="Arial" w:cs="Arial"/>
          <w:color w:val="333333"/>
          <w:sz w:val="28"/>
          <w:szCs w:val="28"/>
        </w:rPr>
        <w:t xml:space="preserve">ditional content exists, </w:t>
      </w:r>
      <w:r w:rsidR="00882515" w:rsidRPr="00E01B60">
        <w:rPr>
          <w:rFonts w:ascii="Arial" w:hAnsi="Arial" w:cs="Arial"/>
          <w:color w:val="333333"/>
          <w:sz w:val="28"/>
          <w:szCs w:val="28"/>
        </w:rPr>
        <w:t>encourage interaction with said content.</w:t>
      </w:r>
    </w:p>
    <w:p w:rsidR="00882515" w:rsidRPr="00E01B60" w:rsidRDefault="00882515" w:rsidP="00882515">
      <w:pPr>
        <w:pStyle w:val="NormalWeb"/>
        <w:shd w:val="clear" w:color="auto" w:fill="FFFFFF"/>
        <w:spacing w:line="459" w:lineRule="atLeast"/>
        <w:rPr>
          <w:rFonts w:ascii="Arial" w:hAnsi="Arial" w:cs="Arial"/>
          <w:color w:val="333333"/>
          <w:sz w:val="28"/>
          <w:szCs w:val="28"/>
        </w:rPr>
      </w:pPr>
      <w:r w:rsidRPr="00E01B60">
        <w:rPr>
          <w:rFonts w:ascii="Arial" w:hAnsi="Arial" w:cs="Arial"/>
          <w:color w:val="333333"/>
          <w:sz w:val="28"/>
          <w:szCs w:val="28"/>
        </w:rPr>
        <w:t>Many </w:t>
      </w:r>
      <w:hyperlink r:id="rId20" w:history="1">
        <w:r w:rsidRPr="00E01B60">
          <w:rPr>
            <w:rStyle w:val="Hyperlink"/>
            <w:rFonts w:ascii="Arial" w:hAnsi="Arial" w:cs="Arial"/>
            <w:b/>
            <w:color w:val="0D0D0D" w:themeColor="text1" w:themeTint="F2"/>
            <w:sz w:val="28"/>
            <w:szCs w:val="28"/>
            <w:u w:val="none"/>
          </w:rPr>
          <w:t>carousel</w:t>
        </w:r>
      </w:hyperlink>
      <w:r w:rsidRPr="00E01B60">
        <w:rPr>
          <w:rFonts w:ascii="Arial" w:hAnsi="Arial" w:cs="Arial"/>
          <w:color w:val="333333"/>
          <w:sz w:val="28"/>
          <w:szCs w:val="28"/>
        </w:rPr>
        <w:t xml:space="preserve"> designs take advantage of the principle of closure when they show only parts of an item in the carousel. </w:t>
      </w:r>
    </w:p>
    <w:p w:rsidR="00882515" w:rsidRPr="00922C7F" w:rsidRDefault="00882515" w:rsidP="00882515">
      <w:pPr>
        <w:pStyle w:val="NormalWeb"/>
        <w:shd w:val="clear" w:color="auto" w:fill="FFFFFF"/>
        <w:spacing w:line="459" w:lineRule="atLeast"/>
        <w:rPr>
          <w:rFonts w:ascii="Arial" w:hAnsi="Arial" w:cs="Arial"/>
          <w:b/>
          <w:color w:val="333333"/>
          <w:sz w:val="32"/>
          <w:szCs w:val="32"/>
          <w:u w:val="single"/>
        </w:rPr>
      </w:pPr>
      <w:r w:rsidRPr="00922C7F">
        <w:rPr>
          <w:rFonts w:ascii="Arial" w:hAnsi="Arial" w:cs="Arial"/>
          <w:b/>
          <w:color w:val="333333"/>
          <w:sz w:val="32"/>
          <w:szCs w:val="32"/>
          <w:u w:val="single"/>
        </w:rPr>
        <w:lastRenderedPageBreak/>
        <w:t>Continuation:</w:t>
      </w:r>
    </w:p>
    <w:p w:rsidR="00882515" w:rsidRPr="00E01B60" w:rsidRDefault="00882515" w:rsidP="00882515">
      <w:pPr>
        <w:pStyle w:val="NormalWeb"/>
        <w:shd w:val="clear" w:color="auto" w:fill="FFFFFF"/>
        <w:spacing w:line="459" w:lineRule="atLeast"/>
        <w:rPr>
          <w:rFonts w:ascii="Arial" w:hAnsi="Arial" w:cs="Arial"/>
          <w:color w:val="333333"/>
          <w:sz w:val="28"/>
          <w:szCs w:val="28"/>
        </w:rPr>
      </w:pPr>
      <w:r w:rsidRPr="00E01B60">
        <w:rPr>
          <w:rFonts w:ascii="Arial" w:hAnsi="Arial" w:cs="Arial"/>
          <w:noProof/>
          <w:sz w:val="28"/>
          <w:szCs w:val="28"/>
        </w:rPr>
        <w:drawing>
          <wp:inline distT="0" distB="0" distL="0" distR="0" wp14:anchorId="1C7908D8" wp14:editId="58C92D4D">
            <wp:extent cx="299085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3467100"/>
                    </a:xfrm>
                    <a:prstGeom prst="rect">
                      <a:avLst/>
                    </a:prstGeom>
                  </pic:spPr>
                </pic:pic>
              </a:graphicData>
            </a:graphic>
          </wp:inline>
        </w:drawing>
      </w:r>
    </w:p>
    <w:p w:rsidR="00882515" w:rsidRPr="00E01B60" w:rsidRDefault="00882515" w:rsidP="00882515">
      <w:pPr>
        <w:pStyle w:val="NormalWeb"/>
        <w:shd w:val="clear" w:color="auto" w:fill="FFFFFF"/>
        <w:spacing w:line="459" w:lineRule="atLeast"/>
        <w:rPr>
          <w:rFonts w:ascii="Arial" w:hAnsi="Arial" w:cs="Arial"/>
          <w:color w:val="333333"/>
          <w:sz w:val="28"/>
          <w:szCs w:val="28"/>
        </w:rPr>
      </w:pPr>
      <w:r w:rsidRPr="00E01B60">
        <w:rPr>
          <w:rFonts w:ascii="Arial" w:hAnsi="Arial" w:cs="Arial"/>
          <w:color w:val="333333"/>
          <w:sz w:val="28"/>
          <w:szCs w:val="28"/>
        </w:rPr>
        <w:t xml:space="preserve">Input boxes in a form are all left aligned on the same grid line. By doing this we are creating continuity </w:t>
      </w:r>
      <w:r w:rsidR="00DB624D" w:rsidRPr="00E01B60">
        <w:rPr>
          <w:rFonts w:ascii="Arial" w:hAnsi="Arial" w:cs="Arial"/>
          <w:color w:val="333333"/>
          <w:sz w:val="28"/>
          <w:szCs w:val="28"/>
        </w:rPr>
        <w:t>between each individual form field. This allow a user to quickly and easily navigate the form without disruption.</w:t>
      </w:r>
    </w:p>
    <w:p w:rsidR="00DB624D" w:rsidRPr="00E01B60" w:rsidRDefault="00DB624D" w:rsidP="00882515">
      <w:pPr>
        <w:pStyle w:val="NormalWeb"/>
        <w:shd w:val="clear" w:color="auto" w:fill="FFFFFF"/>
        <w:spacing w:line="459" w:lineRule="atLeast"/>
        <w:rPr>
          <w:rFonts w:ascii="Arial" w:hAnsi="Arial" w:cs="Arial"/>
          <w:color w:val="333333"/>
          <w:sz w:val="28"/>
          <w:szCs w:val="28"/>
        </w:rPr>
      </w:pPr>
      <w:r w:rsidRPr="00E01B60">
        <w:rPr>
          <w:rFonts w:ascii="Arial" w:hAnsi="Arial" w:cs="Arial"/>
          <w:noProof/>
          <w:sz w:val="28"/>
          <w:szCs w:val="28"/>
        </w:rPr>
        <w:drawing>
          <wp:inline distT="0" distB="0" distL="0" distR="0" wp14:anchorId="5EC40CBE" wp14:editId="57D90F55">
            <wp:extent cx="5943600" cy="274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7645"/>
                    </a:xfrm>
                    <a:prstGeom prst="rect">
                      <a:avLst/>
                    </a:prstGeom>
                  </pic:spPr>
                </pic:pic>
              </a:graphicData>
            </a:graphic>
          </wp:inline>
        </w:drawing>
      </w:r>
    </w:p>
    <w:p w:rsidR="00DB624D" w:rsidRPr="00E01B60" w:rsidRDefault="00DB624D" w:rsidP="00882515">
      <w:pPr>
        <w:pStyle w:val="NormalWeb"/>
        <w:shd w:val="clear" w:color="auto" w:fill="FFFFFF"/>
        <w:spacing w:line="459" w:lineRule="atLeast"/>
        <w:rPr>
          <w:rFonts w:ascii="Arial" w:hAnsi="Arial" w:cs="Arial"/>
          <w:color w:val="333333"/>
          <w:sz w:val="28"/>
          <w:szCs w:val="28"/>
        </w:rPr>
      </w:pPr>
      <w:r w:rsidRPr="00E01B60">
        <w:rPr>
          <w:rFonts w:ascii="Arial" w:hAnsi="Arial" w:cs="Arial"/>
          <w:color w:val="333333"/>
          <w:sz w:val="28"/>
          <w:szCs w:val="28"/>
        </w:rPr>
        <w:lastRenderedPageBreak/>
        <w:t xml:space="preserve">Photos </w:t>
      </w:r>
      <w:r w:rsidR="008E357A" w:rsidRPr="00E01B60">
        <w:rPr>
          <w:rFonts w:ascii="Arial" w:hAnsi="Arial" w:cs="Arial"/>
          <w:color w:val="333333"/>
          <w:sz w:val="28"/>
          <w:szCs w:val="28"/>
        </w:rPr>
        <w:t>of items user is</w:t>
      </w:r>
      <w:r w:rsidRPr="00E01B60">
        <w:rPr>
          <w:rFonts w:ascii="Arial" w:hAnsi="Arial" w:cs="Arial"/>
          <w:color w:val="333333"/>
          <w:sz w:val="28"/>
          <w:szCs w:val="28"/>
        </w:rPr>
        <w:t xml:space="preserve"> browsing are aligned </w:t>
      </w:r>
      <w:r w:rsidR="008E357A" w:rsidRPr="00E01B60">
        <w:rPr>
          <w:rFonts w:ascii="Arial" w:hAnsi="Arial" w:cs="Arial"/>
          <w:color w:val="333333"/>
          <w:sz w:val="28"/>
          <w:szCs w:val="28"/>
        </w:rPr>
        <w:t xml:space="preserve">on a column grid and draws user </w:t>
      </w:r>
      <w:r w:rsidRPr="00E01B60">
        <w:rPr>
          <w:rFonts w:ascii="Arial" w:hAnsi="Arial" w:cs="Arial"/>
          <w:color w:val="333333"/>
          <w:sz w:val="28"/>
          <w:szCs w:val="28"/>
        </w:rPr>
        <w:t>eye down the page .so you can easily view more items.</w:t>
      </w:r>
    </w:p>
    <w:p w:rsidR="00E01B60" w:rsidRPr="00E01B60" w:rsidRDefault="00E01B60" w:rsidP="00882515">
      <w:pPr>
        <w:pStyle w:val="NormalWeb"/>
        <w:shd w:val="clear" w:color="auto" w:fill="FFFFFF"/>
        <w:spacing w:line="459" w:lineRule="atLeast"/>
        <w:rPr>
          <w:rFonts w:ascii="Arial" w:hAnsi="Arial" w:cs="Arial"/>
          <w:noProof/>
          <w:sz w:val="28"/>
          <w:szCs w:val="28"/>
        </w:rPr>
      </w:pPr>
    </w:p>
    <w:p w:rsidR="00E01B60" w:rsidRPr="00E01B60" w:rsidRDefault="00E01B60" w:rsidP="00882515">
      <w:pPr>
        <w:pStyle w:val="NormalWeb"/>
        <w:shd w:val="clear" w:color="auto" w:fill="FFFFFF"/>
        <w:spacing w:line="459" w:lineRule="atLeast"/>
        <w:rPr>
          <w:rFonts w:ascii="Arial" w:hAnsi="Arial" w:cs="Arial"/>
          <w:noProof/>
          <w:color w:val="333333"/>
          <w:sz w:val="28"/>
          <w:szCs w:val="28"/>
        </w:rPr>
      </w:pPr>
      <w:r w:rsidRPr="00E01B60">
        <w:rPr>
          <w:rFonts w:ascii="Arial" w:hAnsi="Arial" w:cs="Arial"/>
          <w:color w:val="333333"/>
          <w:sz w:val="28"/>
          <w:szCs w:val="28"/>
        </w:rPr>
        <w:t xml:space="preserve">    </w:t>
      </w:r>
    </w:p>
    <w:p w:rsidR="00DB624D" w:rsidRPr="00E01B60" w:rsidRDefault="00E01B60" w:rsidP="00882515">
      <w:pPr>
        <w:pStyle w:val="NormalWeb"/>
        <w:shd w:val="clear" w:color="auto" w:fill="FFFFFF"/>
        <w:spacing w:line="459" w:lineRule="atLeast"/>
        <w:rPr>
          <w:rFonts w:ascii="Arial" w:hAnsi="Arial" w:cs="Arial"/>
          <w:color w:val="333333"/>
          <w:sz w:val="28"/>
          <w:szCs w:val="28"/>
        </w:rPr>
      </w:pPr>
      <w:r w:rsidRPr="00E01B60">
        <w:rPr>
          <w:rFonts w:ascii="Arial" w:hAnsi="Arial" w:cs="Arial"/>
          <w:noProof/>
          <w:color w:val="333333"/>
          <w:sz w:val="28"/>
          <w:szCs w:val="28"/>
        </w:rPr>
        <w:drawing>
          <wp:inline distT="0" distB="0" distL="0" distR="0">
            <wp:extent cx="3402922" cy="2059748"/>
            <wp:effectExtent l="0" t="0" r="7620" b="0"/>
            <wp:docPr id="22" name="Picture 22" descr="C:\Users\Dell\Downloads\WhatsApp Image 2023-03-29 at 7.23.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3-03-29 at 7.23.50 P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r="-8" b="44143"/>
                    <a:stretch/>
                  </pic:blipFill>
                  <pic:spPr bwMode="auto">
                    <a:xfrm>
                      <a:off x="0" y="0"/>
                      <a:ext cx="3454069" cy="2090707"/>
                    </a:xfrm>
                    <a:prstGeom prst="rect">
                      <a:avLst/>
                    </a:prstGeom>
                    <a:noFill/>
                    <a:ln>
                      <a:noFill/>
                    </a:ln>
                    <a:extLst>
                      <a:ext uri="{53640926-AAD7-44D8-BBD7-CCE9431645EC}">
                        <a14:shadowObscured xmlns:a14="http://schemas.microsoft.com/office/drawing/2010/main"/>
                      </a:ext>
                    </a:extLst>
                  </pic:spPr>
                </pic:pic>
              </a:graphicData>
            </a:graphic>
          </wp:inline>
        </w:drawing>
      </w:r>
      <w:r w:rsidRPr="00E01B60">
        <w:rPr>
          <w:rFonts w:ascii="Arial" w:hAnsi="Arial" w:cs="Arial"/>
          <w:noProof/>
          <w:sz w:val="28"/>
          <w:szCs w:val="28"/>
        </w:rPr>
        <w:drawing>
          <wp:inline distT="0" distB="0" distL="0" distR="0" wp14:anchorId="0ABB2869" wp14:editId="490A0243">
            <wp:extent cx="2152360" cy="182912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2095"/>
                    <a:stretch/>
                  </pic:blipFill>
                  <pic:spPr bwMode="auto">
                    <a:xfrm>
                      <a:off x="0" y="0"/>
                      <a:ext cx="2173420" cy="1847018"/>
                    </a:xfrm>
                    <a:prstGeom prst="rect">
                      <a:avLst/>
                    </a:prstGeom>
                    <a:ln>
                      <a:noFill/>
                    </a:ln>
                    <a:extLst>
                      <a:ext uri="{53640926-AAD7-44D8-BBD7-CCE9431645EC}">
                        <a14:shadowObscured xmlns:a14="http://schemas.microsoft.com/office/drawing/2010/main"/>
                      </a:ext>
                    </a:extLst>
                  </pic:spPr>
                </pic:pic>
              </a:graphicData>
            </a:graphic>
          </wp:inline>
        </w:drawing>
      </w:r>
      <w:r w:rsidRPr="00E01B60">
        <w:rPr>
          <w:rFonts w:ascii="Arial" w:hAnsi="Arial" w:cs="Arial"/>
          <w:color w:val="333333"/>
          <w:sz w:val="28"/>
          <w:szCs w:val="28"/>
        </w:rPr>
        <w:t xml:space="preserve">                                                                      </w:t>
      </w:r>
    </w:p>
    <w:p w:rsidR="00DB624D" w:rsidRPr="00E01B60" w:rsidRDefault="00DB624D" w:rsidP="00882515">
      <w:pPr>
        <w:pStyle w:val="NormalWeb"/>
        <w:shd w:val="clear" w:color="auto" w:fill="FFFFFF"/>
        <w:spacing w:line="459" w:lineRule="atLeast"/>
        <w:rPr>
          <w:rFonts w:ascii="Arial" w:hAnsi="Arial" w:cs="Arial"/>
          <w:color w:val="333333"/>
          <w:sz w:val="28"/>
          <w:szCs w:val="28"/>
        </w:rPr>
      </w:pPr>
      <w:r w:rsidRPr="00E01B60">
        <w:rPr>
          <w:rFonts w:ascii="Arial" w:hAnsi="Arial" w:cs="Arial"/>
          <w:color w:val="333333"/>
          <w:sz w:val="28"/>
          <w:szCs w:val="28"/>
        </w:rPr>
        <w:t xml:space="preserve">Social media also employs the use of continuation. For </w:t>
      </w:r>
      <w:r w:rsidR="00D74924" w:rsidRPr="00E01B60">
        <w:rPr>
          <w:rFonts w:ascii="Arial" w:hAnsi="Arial" w:cs="Arial"/>
          <w:color w:val="333333"/>
          <w:sz w:val="28"/>
          <w:szCs w:val="28"/>
        </w:rPr>
        <w:t>instance,</w:t>
      </w:r>
      <w:r w:rsidRPr="00E01B60">
        <w:rPr>
          <w:rFonts w:ascii="Arial" w:hAnsi="Arial" w:cs="Arial"/>
          <w:color w:val="333333"/>
          <w:sz w:val="28"/>
          <w:szCs w:val="28"/>
        </w:rPr>
        <w:t xml:space="preserve"> the Instagram stories on your feed continues even one of the circle is cut off. Our brains are able to fill in that path continues and that there will be more content available.</w:t>
      </w:r>
    </w:p>
    <w:p w:rsidR="00D74924" w:rsidRDefault="00D74924" w:rsidP="00D74924">
      <w:pPr>
        <w:pStyle w:val="NormalWeb"/>
        <w:shd w:val="clear" w:color="auto" w:fill="FFFFFF"/>
        <w:spacing w:line="459" w:lineRule="atLeast"/>
        <w:rPr>
          <w:rFonts w:ascii="Arial" w:hAnsi="Arial" w:cs="Arial"/>
          <w:color w:val="333333"/>
          <w:sz w:val="28"/>
          <w:szCs w:val="28"/>
        </w:rPr>
      </w:pPr>
      <w:r w:rsidRPr="00E01B60">
        <w:rPr>
          <w:rFonts w:ascii="Arial" w:hAnsi="Arial" w:cs="Arial"/>
          <w:color w:val="333333"/>
          <w:sz w:val="28"/>
          <w:szCs w:val="28"/>
        </w:rPr>
        <w:t>It’s important to use continuation throughout your design. that way people can easily navigate through your interface effectively and without interruption.</w:t>
      </w:r>
    </w:p>
    <w:p w:rsidR="00922C7F" w:rsidRDefault="00922C7F" w:rsidP="00D74924">
      <w:pPr>
        <w:pStyle w:val="NormalWeb"/>
        <w:shd w:val="clear" w:color="auto" w:fill="FFFFFF"/>
        <w:spacing w:line="459" w:lineRule="atLeast"/>
        <w:rPr>
          <w:rFonts w:ascii="Arial" w:hAnsi="Arial" w:cs="Arial"/>
          <w:color w:val="333333"/>
          <w:sz w:val="28"/>
          <w:szCs w:val="28"/>
        </w:rPr>
      </w:pPr>
    </w:p>
    <w:p w:rsidR="00922C7F" w:rsidRDefault="00922C7F" w:rsidP="00D74924">
      <w:pPr>
        <w:pStyle w:val="NormalWeb"/>
        <w:shd w:val="clear" w:color="auto" w:fill="FFFFFF"/>
        <w:spacing w:line="459" w:lineRule="atLeast"/>
        <w:rPr>
          <w:rFonts w:ascii="Arial" w:hAnsi="Arial" w:cs="Arial"/>
          <w:color w:val="333333"/>
          <w:sz w:val="28"/>
          <w:szCs w:val="28"/>
        </w:rPr>
      </w:pPr>
    </w:p>
    <w:p w:rsidR="00922C7F" w:rsidRDefault="00922C7F" w:rsidP="00D74924">
      <w:pPr>
        <w:pStyle w:val="NormalWeb"/>
        <w:shd w:val="clear" w:color="auto" w:fill="FFFFFF"/>
        <w:spacing w:line="459" w:lineRule="atLeast"/>
        <w:rPr>
          <w:rFonts w:ascii="Arial" w:hAnsi="Arial" w:cs="Arial"/>
          <w:color w:val="333333"/>
          <w:sz w:val="28"/>
          <w:szCs w:val="28"/>
        </w:rPr>
      </w:pPr>
    </w:p>
    <w:p w:rsidR="00922C7F" w:rsidRDefault="00922C7F" w:rsidP="00D74924">
      <w:pPr>
        <w:pStyle w:val="NormalWeb"/>
        <w:shd w:val="clear" w:color="auto" w:fill="FFFFFF"/>
        <w:spacing w:line="459" w:lineRule="atLeast"/>
        <w:rPr>
          <w:rFonts w:ascii="Arial" w:hAnsi="Arial" w:cs="Arial"/>
          <w:color w:val="333333"/>
          <w:sz w:val="28"/>
          <w:szCs w:val="28"/>
        </w:rPr>
      </w:pPr>
    </w:p>
    <w:p w:rsidR="00922C7F" w:rsidRDefault="00922C7F" w:rsidP="00D74924">
      <w:pPr>
        <w:pStyle w:val="NormalWeb"/>
        <w:shd w:val="clear" w:color="auto" w:fill="FFFFFF"/>
        <w:spacing w:line="459" w:lineRule="atLeast"/>
        <w:rPr>
          <w:rFonts w:ascii="Arial" w:hAnsi="Arial" w:cs="Arial"/>
          <w:color w:val="333333"/>
          <w:sz w:val="28"/>
          <w:szCs w:val="28"/>
        </w:rPr>
      </w:pPr>
    </w:p>
    <w:p w:rsidR="00922C7F" w:rsidRDefault="00922C7F" w:rsidP="00D74924">
      <w:pPr>
        <w:pStyle w:val="NormalWeb"/>
        <w:shd w:val="clear" w:color="auto" w:fill="FFFFFF"/>
        <w:spacing w:line="459" w:lineRule="atLeast"/>
        <w:rPr>
          <w:rFonts w:ascii="Arial" w:hAnsi="Arial" w:cs="Arial"/>
          <w:color w:val="333333"/>
          <w:sz w:val="28"/>
          <w:szCs w:val="28"/>
        </w:rPr>
      </w:pPr>
    </w:p>
    <w:p w:rsidR="00922C7F" w:rsidRPr="00E01B60" w:rsidRDefault="00922C7F" w:rsidP="00D74924">
      <w:pPr>
        <w:pStyle w:val="NormalWeb"/>
        <w:shd w:val="clear" w:color="auto" w:fill="FFFFFF"/>
        <w:spacing w:line="459" w:lineRule="atLeast"/>
        <w:rPr>
          <w:rFonts w:ascii="Arial" w:hAnsi="Arial" w:cs="Arial"/>
          <w:color w:val="333333"/>
          <w:sz w:val="28"/>
          <w:szCs w:val="28"/>
        </w:rPr>
      </w:pPr>
      <w:r>
        <w:rPr>
          <w:rFonts w:ascii="Arial" w:hAnsi="Arial" w:cs="Arial"/>
          <w:color w:val="333333"/>
          <w:sz w:val="28"/>
          <w:szCs w:val="28"/>
        </w:rPr>
        <w:t xml:space="preserve">             _____________________________________________</w:t>
      </w:r>
    </w:p>
    <w:p w:rsidR="00D74924" w:rsidRPr="00E01B60" w:rsidRDefault="00D74924" w:rsidP="00D74924">
      <w:pPr>
        <w:pStyle w:val="NormalWeb"/>
        <w:shd w:val="clear" w:color="auto" w:fill="FFFFFF"/>
        <w:spacing w:line="459" w:lineRule="atLeast"/>
        <w:rPr>
          <w:rFonts w:ascii="Arial" w:hAnsi="Arial" w:cs="Arial"/>
          <w:color w:val="333333"/>
          <w:sz w:val="28"/>
          <w:szCs w:val="28"/>
        </w:rPr>
      </w:pPr>
    </w:p>
    <w:p w:rsidR="00D74924" w:rsidRPr="00E01B60" w:rsidRDefault="00D74924" w:rsidP="00882515">
      <w:pPr>
        <w:pStyle w:val="NormalWeb"/>
        <w:shd w:val="clear" w:color="auto" w:fill="FFFFFF"/>
        <w:spacing w:line="459" w:lineRule="atLeast"/>
        <w:rPr>
          <w:rFonts w:ascii="Arial" w:hAnsi="Arial" w:cs="Arial"/>
          <w:color w:val="333333"/>
          <w:sz w:val="28"/>
          <w:szCs w:val="28"/>
        </w:rPr>
      </w:pPr>
    </w:p>
    <w:p w:rsidR="00882515" w:rsidRPr="00E01B60" w:rsidRDefault="00882515">
      <w:pPr>
        <w:rPr>
          <w:rFonts w:ascii="Arial" w:hAnsi="Arial" w:cs="Arial"/>
          <w:sz w:val="28"/>
          <w:szCs w:val="28"/>
        </w:rPr>
      </w:pPr>
    </w:p>
    <w:p w:rsidR="00B11B7D" w:rsidRPr="00262FC4" w:rsidRDefault="007E1D13">
      <w:pPr>
        <w:rPr>
          <w:rFonts w:ascii="Arial" w:hAnsi="Arial" w:cs="Arial"/>
          <w:color w:val="1B314B"/>
          <w:sz w:val="27"/>
          <w:szCs w:val="27"/>
          <w:shd w:val="clear" w:color="auto" w:fill="FFFFFF"/>
        </w:rPr>
      </w:pPr>
      <w:r w:rsidRPr="00E01B60">
        <w:rPr>
          <w:rFonts w:ascii="Arial" w:hAnsi="Arial" w:cs="Arial"/>
          <w:sz w:val="28"/>
          <w:szCs w:val="28"/>
        </w:rPr>
        <w:t xml:space="preserve">                                                                                          </w:t>
      </w:r>
      <w:r w:rsidRPr="005D5720">
        <w:t xml:space="preserve">       </w:t>
      </w:r>
    </w:p>
    <w:sectPr w:rsidR="00B11B7D" w:rsidRPr="00262F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DA0086"/>
    <w:multiLevelType w:val="multilevel"/>
    <w:tmpl w:val="97AC3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209"/>
    <w:rsid w:val="000B21E4"/>
    <w:rsid w:val="00262FC4"/>
    <w:rsid w:val="00301C11"/>
    <w:rsid w:val="00424338"/>
    <w:rsid w:val="00434F84"/>
    <w:rsid w:val="00570DA6"/>
    <w:rsid w:val="005B457A"/>
    <w:rsid w:val="005D5720"/>
    <w:rsid w:val="00642B82"/>
    <w:rsid w:val="007E1D13"/>
    <w:rsid w:val="00882515"/>
    <w:rsid w:val="008E357A"/>
    <w:rsid w:val="00922C7F"/>
    <w:rsid w:val="00953EF2"/>
    <w:rsid w:val="00972862"/>
    <w:rsid w:val="00985DBC"/>
    <w:rsid w:val="00A824A1"/>
    <w:rsid w:val="00A903AD"/>
    <w:rsid w:val="00B11B7D"/>
    <w:rsid w:val="00B2735B"/>
    <w:rsid w:val="00BD1209"/>
    <w:rsid w:val="00CB573C"/>
    <w:rsid w:val="00D535DD"/>
    <w:rsid w:val="00D74924"/>
    <w:rsid w:val="00DB624D"/>
    <w:rsid w:val="00DF23DB"/>
    <w:rsid w:val="00E01B60"/>
    <w:rsid w:val="00E673C2"/>
    <w:rsid w:val="00EA3FA8"/>
    <w:rsid w:val="00F52191"/>
    <w:rsid w:val="00FB2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38CD4D-00F6-406F-9C72-F0F3B1339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243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53EF2"/>
    <w:rPr>
      <w:b/>
      <w:bCs/>
    </w:rPr>
  </w:style>
  <w:style w:type="character" w:customStyle="1" w:styleId="Heading2Char">
    <w:name w:val="Heading 2 Char"/>
    <w:basedOn w:val="DefaultParagraphFont"/>
    <w:link w:val="Heading2"/>
    <w:uiPriority w:val="9"/>
    <w:rsid w:val="00424338"/>
    <w:rPr>
      <w:rFonts w:ascii="Times New Roman" w:eastAsia="Times New Roman" w:hAnsi="Times New Roman" w:cs="Times New Roman"/>
      <w:b/>
      <w:bCs/>
      <w:sz w:val="36"/>
      <w:szCs w:val="36"/>
    </w:rPr>
  </w:style>
  <w:style w:type="character" w:styleId="Emphasis">
    <w:name w:val="Emphasis"/>
    <w:basedOn w:val="DefaultParagraphFont"/>
    <w:uiPriority w:val="20"/>
    <w:qFormat/>
    <w:rsid w:val="00262FC4"/>
    <w:rPr>
      <w:i/>
      <w:iCs/>
    </w:rPr>
  </w:style>
  <w:style w:type="paragraph" w:styleId="NormalWeb">
    <w:name w:val="Normal (Web)"/>
    <w:basedOn w:val="Normal"/>
    <w:uiPriority w:val="99"/>
    <w:semiHidden/>
    <w:unhideWhenUsed/>
    <w:rsid w:val="00262F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82515"/>
    <w:rPr>
      <w:color w:val="0000FF"/>
      <w:u w:val="single"/>
    </w:rPr>
  </w:style>
  <w:style w:type="character" w:customStyle="1" w:styleId="numbers">
    <w:name w:val="numbers"/>
    <w:basedOn w:val="DefaultParagraphFont"/>
    <w:rsid w:val="00972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566134">
      <w:bodyDiv w:val="1"/>
      <w:marLeft w:val="0"/>
      <w:marRight w:val="0"/>
      <w:marTop w:val="0"/>
      <w:marBottom w:val="0"/>
      <w:divBdr>
        <w:top w:val="none" w:sz="0" w:space="0" w:color="auto"/>
        <w:left w:val="none" w:sz="0" w:space="0" w:color="auto"/>
        <w:bottom w:val="none" w:sz="0" w:space="0" w:color="auto"/>
        <w:right w:val="none" w:sz="0" w:space="0" w:color="auto"/>
      </w:divBdr>
    </w:div>
    <w:div w:id="637539554">
      <w:bodyDiv w:val="1"/>
      <w:marLeft w:val="0"/>
      <w:marRight w:val="0"/>
      <w:marTop w:val="0"/>
      <w:marBottom w:val="0"/>
      <w:divBdr>
        <w:top w:val="none" w:sz="0" w:space="0" w:color="auto"/>
        <w:left w:val="none" w:sz="0" w:space="0" w:color="auto"/>
        <w:bottom w:val="none" w:sz="0" w:space="0" w:color="auto"/>
        <w:right w:val="none" w:sz="0" w:space="0" w:color="auto"/>
      </w:divBdr>
    </w:div>
    <w:div w:id="1461680954">
      <w:bodyDiv w:val="1"/>
      <w:marLeft w:val="0"/>
      <w:marRight w:val="0"/>
      <w:marTop w:val="0"/>
      <w:marBottom w:val="0"/>
      <w:divBdr>
        <w:top w:val="none" w:sz="0" w:space="0" w:color="auto"/>
        <w:left w:val="none" w:sz="0" w:space="0" w:color="auto"/>
        <w:bottom w:val="none" w:sz="0" w:space="0" w:color="auto"/>
        <w:right w:val="none" w:sz="0" w:space="0" w:color="auto"/>
      </w:divBdr>
    </w:div>
    <w:div w:id="170629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uncrate.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nngroup.com/articles/mobile-carouse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e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8485</TotalTime>
  <Pages>14</Pages>
  <Words>930</Words>
  <Characters>5305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lenovo</cp:lastModifiedBy>
  <cp:revision>2</cp:revision>
  <dcterms:created xsi:type="dcterms:W3CDTF">2023-03-23T17:16:00Z</dcterms:created>
  <dcterms:modified xsi:type="dcterms:W3CDTF">2023-06-29T18:20:00Z</dcterms:modified>
</cp:coreProperties>
</file>