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4"/>
        </w:tabs>
        <w:spacing w:after="0" w:before="0" w:line="259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52"/>
          <w:szCs w:val="52"/>
          <w:u w:val="none"/>
          <w:shd w:fill="auto" w:val="clear"/>
          <w:vertAlign w:val="baseline"/>
          <w:rtl w:val="0"/>
        </w:rPr>
        <w:t xml:space="preserve">Shoaib Muhammad Amin Sivany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4"/>
        </w:tabs>
        <w:spacing w:after="0" w:before="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4"/>
        </w:tabs>
        <w:spacing w:after="0" w:before="0" w:line="259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4"/>
          <w:szCs w:val="34"/>
          <w:u w:val="none"/>
          <w:shd w:fill="auto" w:val="clear"/>
          <w:vertAlign w:val="baseline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27.0" w:type="dxa"/>
        <w:tblLayout w:type="fixed"/>
        <w:tblLook w:val="0000"/>
      </w:tblPr>
      <w:tblGrid>
        <w:gridCol w:w="1260"/>
        <w:gridCol w:w="3060"/>
        <w:gridCol w:w="1800"/>
        <w:gridCol w:w="2895"/>
        <w:tblGridChange w:id="0">
          <w:tblGrid>
            <w:gridCol w:w="1260"/>
            <w:gridCol w:w="3060"/>
            <w:gridCol w:w="1800"/>
            <w:gridCol w:w="2895"/>
          </w:tblGrid>
        </w:tblGridChange>
      </w:tblGrid>
      <w:tr>
        <w:trPr>
          <w:trHeight w:val="31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18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Address: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R-1333/2, Azizabad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shoaibsivany@</w:t>
              </w:r>
            </w:hyperlink>
            <w:hyperlink r:id="rId7">
              <w:r w:rsidDel="00000000" w:rsidR="00000000" w:rsidRPr="00000000">
                <w:rPr>
                  <w:rFonts w:ascii="Arial" w:cs="Arial" w:eastAsia="Arial" w:hAnsi="Arial"/>
                  <w:color w:val="0563c1"/>
                  <w:sz w:val="18"/>
                  <w:szCs w:val="18"/>
                  <w:u w:val="single"/>
                  <w:rtl w:val="0"/>
                </w:rPr>
                <w:t xml:space="preserve">hotmail</w:t>
              </w:r>
            </w:hyperlink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F.B. Area, Karachi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+92) 331 2111050</w:t>
            </w:r>
          </w:p>
        </w:tc>
      </w:tr>
    </w:tbl>
    <w:p w:rsidR="00000000" w:rsidDel="00000000" w:rsidP="00000000" w:rsidRDefault="00000000" w:rsidRPr="00000000" w14:paraId="0000000E">
      <w:pPr>
        <w:rPr>
          <w:sz w:val="24"/>
          <w:szCs w:val="24"/>
        </w:rPr>
        <w:sectPr>
          <w:pgSz w:h="15840" w:w="12240" w:orient="portrait"/>
          <w:pgMar w:bottom="1440" w:top="1440" w:left="1329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4"/>
          <w:szCs w:val="34"/>
          <w:u w:val="none"/>
          <w:shd w:fill="auto" w:val="clear"/>
          <w:vertAlign w:val="baselin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tbl>
      <w:tblPr>
        <w:tblStyle w:val="Table2"/>
        <w:tblW w:w="9969.0" w:type="dxa"/>
        <w:jc w:val="left"/>
        <w:tblInd w:w="0.0" w:type="dxa"/>
        <w:tblLayout w:type="fixed"/>
        <w:tblLook w:val="0400"/>
      </w:tblPr>
      <w:tblGrid>
        <w:gridCol w:w="4985"/>
        <w:gridCol w:w="4984"/>
        <w:tblGridChange w:id="0">
          <w:tblGrid>
            <w:gridCol w:w="4985"/>
            <w:gridCol w:w="4984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after="160" w:line="259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CNIC: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Language: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English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&amp;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Urdu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after="160" w:line="259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Nationality: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Pakistani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4"/>
          <w:szCs w:val="34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To secure a position where I can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effectively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contribute my skills and abilities to the growth of the organization and build my professional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To keep indulging myself in different aspects of professional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To keep doing the learning process throughout my entire career; I love saying ‘what’ and ‘how’.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0" w:right="0" w:firstLine="0"/>
        <w:jc w:val="left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0" w:right="0" w:firstLine="0"/>
        <w:jc w:val="left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4"/>
          <w:szCs w:val="3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280.0" w:type="dxa"/>
        <w:tblBorders>
          <w:bottom w:color="000001" w:space="0" w:sz="4" w:val="single"/>
          <w:insideH w:color="000001" w:space="0" w:sz="4" w:val="single"/>
        </w:tblBorders>
        <w:tblLayout w:type="fixed"/>
        <w:tblLook w:val="0400"/>
      </w:tblPr>
      <w:tblGrid>
        <w:gridCol w:w="3407"/>
        <w:gridCol w:w="3778"/>
        <w:gridCol w:w="2505"/>
        <w:tblGridChange w:id="0">
          <w:tblGrid>
            <w:gridCol w:w="3407"/>
            <w:gridCol w:w="3778"/>
            <w:gridCol w:w="2505"/>
          </w:tblGrid>
        </w:tblGridChange>
      </w:tblGrid>
      <w:tr>
        <w:trPr>
          <w:trHeight w:val="320" w:hRule="atLeast"/>
        </w:trPr>
        <w:tc>
          <w:tcPr>
            <w:tcBorders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right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of Program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right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Secured Marks/Percentage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right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</w:tr>
      <w:tr>
        <w:trPr>
          <w:trHeight w:val="320" w:hRule="atLeast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Matriculation   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8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Hassan Tayyab Academy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right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8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BIEK </w:t>
            </w:r>
            <w:r w:rsidDel="00000000" w:rsidR="00000000" w:rsidRPr="00000000">
              <w:rPr>
                <w:rFonts w:ascii="Arial" w:cs="Arial" w:eastAsia="Arial" w:hAnsi="Arial"/>
                <w:sz w:val="23"/>
                <w:szCs w:val="23"/>
                <w:rtl w:val="0"/>
              </w:rPr>
              <w:t xml:space="preserve">— 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Govt. City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right="0"/>
              <w:jc w:val="left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BS in Computer Science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8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Sindh Madressatul Islam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CGPA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40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left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4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4"/>
          <w:szCs w:val="34"/>
          <w:u w:val="none"/>
          <w:shd w:fill="auto" w:val="clear"/>
          <w:vertAlign w:val="baseline"/>
          <w:rtl w:val="0"/>
        </w:rPr>
        <w:t xml:space="preserve">IT SKILLS</w:t>
      </w:r>
    </w:p>
    <w:p w:rsidR="00000000" w:rsidDel="00000000" w:rsidP="00000000" w:rsidRDefault="00000000" w:rsidRPr="00000000" w14:paraId="0000002D">
      <w:pPr>
        <w:widowControl w:val="0"/>
        <w:spacing w:after="58" w:line="180" w:lineRule="auto"/>
        <w:ind w:left="708.6614173228347" w:firstLine="0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Core Concepts:</w:t>
      </w:r>
      <w:r w:rsidDel="00000000" w:rsidR="00000000" w:rsidRPr="00000000">
        <w:rPr>
          <w:rtl w:val="0"/>
        </w:rPr>
      </w:r>
    </w:p>
    <w:tbl>
      <w:tblPr>
        <w:tblStyle w:val="Table4"/>
        <w:tblW w:w="8774.0" w:type="dxa"/>
        <w:jc w:val="right"/>
        <w:tblLayout w:type="fixed"/>
        <w:tblLook w:val="0000"/>
      </w:tblPr>
      <w:tblGrid>
        <w:gridCol w:w="4039"/>
        <w:gridCol w:w="4735"/>
        <w:tblGridChange w:id="0">
          <w:tblGrid>
            <w:gridCol w:w="4039"/>
            <w:gridCol w:w="4735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after="58" w:line="240" w:lineRule="auto"/>
              <w:ind w:left="708.6614173228347" w:firstLine="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Object-Oriented Programming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after="58" w:before="200" w:line="240" w:lineRule="auto"/>
              <w:ind w:left="708.6614173228347" w:firstLine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Data Structures and Algorithms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after="58" w:before="200" w:line="240" w:lineRule="auto"/>
              <w:ind w:left="708.6614173228347" w:firstLine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Operating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after="58" w:line="240" w:lineRule="auto"/>
              <w:ind w:left="708.661417322834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after="58" w:line="24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5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Programming Languages:</w:t>
      </w:r>
      <w:r w:rsidDel="00000000" w:rsidR="00000000" w:rsidRPr="00000000">
        <w:rPr>
          <w:rtl w:val="0"/>
        </w:rPr>
      </w:r>
    </w:p>
    <w:tbl>
      <w:tblPr>
        <w:tblStyle w:val="Table5"/>
        <w:tblW w:w="8774.0" w:type="dxa"/>
        <w:jc w:val="right"/>
        <w:tblLayout w:type="fixed"/>
        <w:tblLook w:val="0000"/>
      </w:tblPr>
      <w:tblGrid>
        <w:gridCol w:w="4039"/>
        <w:gridCol w:w="4735"/>
        <w:tblGridChange w:id="0">
          <w:tblGrid>
            <w:gridCol w:w="4039"/>
            <w:gridCol w:w="4735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after="58" w:line="18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after="58" w:line="18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HTML5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after="58" w:line="180" w:lineRule="auto"/>
              <w:ind w:left="720" w:hanging="36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after="58" w:line="180" w:lineRule="auto"/>
              <w:ind w:left="720" w:hanging="36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after="58" w:before="200" w:line="180" w:lineRule="auto"/>
              <w:ind w:left="720" w:hanging="36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before="200" w:line="180" w:lineRule="auto"/>
              <w:ind w:left="720" w:hanging="36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58" w:line="180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1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0">
      <w:pPr>
        <w:widowControl w:val="0"/>
        <w:spacing w:after="58" w:line="180" w:lineRule="auto"/>
        <w:ind w:firstLine="720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Content Management Systems:</w:t>
      </w:r>
      <w:r w:rsidDel="00000000" w:rsidR="00000000" w:rsidRPr="00000000">
        <w:rPr>
          <w:rtl w:val="0"/>
        </w:rPr>
      </w:r>
    </w:p>
    <w:tbl>
      <w:tblPr>
        <w:tblStyle w:val="Table6"/>
        <w:tblW w:w="8774.0" w:type="dxa"/>
        <w:jc w:val="right"/>
        <w:tblLayout w:type="fixed"/>
        <w:tblLook w:val="0000"/>
      </w:tblPr>
      <w:tblGrid>
        <w:gridCol w:w="4039"/>
        <w:gridCol w:w="4735"/>
        <w:tblGridChange w:id="0">
          <w:tblGrid>
            <w:gridCol w:w="4039"/>
            <w:gridCol w:w="4735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before="200" w:lineRule="auto"/>
              <w:ind w:left="720" w:hanging="36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Wix.com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pacing w:after="58"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after="58" w:line="18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58" w:before="0" w:line="180" w:lineRule="auto"/>
        <w:ind w:left="0" w:firstLine="720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Databases:</w:t>
      </w:r>
      <w:r w:rsidDel="00000000" w:rsidR="00000000" w:rsidRPr="00000000">
        <w:rPr>
          <w:rtl w:val="0"/>
        </w:rPr>
      </w:r>
    </w:p>
    <w:tbl>
      <w:tblPr>
        <w:tblStyle w:val="Table7"/>
        <w:tblW w:w="8774.0" w:type="dxa"/>
        <w:jc w:val="right"/>
        <w:tblLayout w:type="fixed"/>
        <w:tblLook w:val="0000"/>
      </w:tblPr>
      <w:tblGrid>
        <w:gridCol w:w="4039"/>
        <w:gridCol w:w="4735"/>
        <w:tblGridChange w:id="0">
          <w:tblGrid>
            <w:gridCol w:w="4039"/>
            <w:gridCol w:w="4735"/>
          </w:tblGrid>
        </w:tblGridChange>
      </w:tblGrid>
      <w:tr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after="58" w:before="0" w:line="18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Microsoft SQL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spacing w:after="58" w:before="0"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after="58" w:before="0" w:line="18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after="58" w:before="200" w:line="180" w:lineRule="auto"/>
              <w:ind w:left="720" w:hanging="360"/>
              <w:rPr>
                <w:rFonts w:ascii="Arial" w:cs="Arial" w:eastAsia="Arial" w:hAnsi="Arial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after="58" w:before="200" w:line="180" w:lineRule="auto"/>
              <w:ind w:left="720" w:hanging="360"/>
              <w:rPr>
                <w:rFonts w:ascii="Arial" w:cs="Arial" w:eastAsia="Arial" w:hAnsi="Arial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after="58" w:before="200" w:line="180" w:lineRule="auto"/>
              <w:ind w:left="720" w:hanging="360"/>
              <w:rPr>
                <w:rFonts w:ascii="Arial" w:cs="Arial" w:eastAsia="Arial" w:hAnsi="Arial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PostgreSQL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after="58" w:before="200" w:line="180" w:lineRule="auto"/>
              <w:ind w:left="720" w:hanging="360"/>
              <w:rPr>
                <w:rFonts w:ascii="Arial" w:cs="Arial" w:eastAsia="Arial" w:hAnsi="Arial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SQlite3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after="58" w:before="0" w:line="18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after="58" w:before="0" w:line="18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18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  <w:rtl w:val="0"/>
        </w:rPr>
        <w:t xml:space="preserve">Libraries &amp; Style Sheets: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8" w:before="0" w:line="180" w:lineRule="auto"/>
        <w:ind w:left="0" w:right="0" w:firstLine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1">
      <w:pPr>
        <w:widowControl w:val="0"/>
        <w:spacing w:after="58" w:line="300" w:lineRule="auto"/>
        <w:ind w:left="1440" w:firstLine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BeautifulSoup (Python)</w:t>
      </w:r>
    </w:p>
    <w:p w:rsidR="00000000" w:rsidDel="00000000" w:rsidP="00000000" w:rsidRDefault="00000000" w:rsidRPr="00000000" w14:paraId="00000052">
      <w:pPr>
        <w:widowControl w:val="0"/>
        <w:spacing w:after="58" w:line="300" w:lineRule="auto"/>
        <w:ind w:left="1440" w:firstLine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Scrapy (Python)</w:t>
      </w:r>
    </w:p>
    <w:p w:rsidR="00000000" w:rsidDel="00000000" w:rsidP="00000000" w:rsidRDefault="00000000" w:rsidRPr="00000000" w14:paraId="00000053">
      <w:pPr>
        <w:widowControl w:val="0"/>
        <w:spacing w:after="58" w:line="300" w:lineRule="auto"/>
        <w:ind w:left="1440" w:firstLine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Puppeteer (Javascript)</w:t>
      </w:r>
    </w:p>
    <w:tbl>
      <w:tblPr>
        <w:tblStyle w:val="Table8"/>
        <w:tblW w:w="8774.0" w:type="dxa"/>
        <w:jc w:val="right"/>
        <w:tblLayout w:type="fixed"/>
        <w:tblLook w:val="0000"/>
      </w:tblPr>
      <w:tblGrid>
        <w:gridCol w:w="4039"/>
        <w:gridCol w:w="4735"/>
        <w:tblGridChange w:id="0">
          <w:tblGrid>
            <w:gridCol w:w="4039"/>
            <w:gridCol w:w="4735"/>
          </w:tblGrid>
        </w:tblGridChange>
      </w:tblGrid>
      <w:tr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30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React (Javascript)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300" w:lineRule="auto"/>
              <w:ind w:left="720" w:right="0" w:hanging="360"/>
              <w:jc w:val="left"/>
              <w:rPr>
                <w:rFonts w:ascii="Arial" w:cs="Arial" w:eastAsia="Arial" w:hAnsi="Arial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Redux (Javascript)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after="58" w:line="240" w:lineRule="auto"/>
              <w:ind w:left="720" w:hanging="36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ThreeJS (JavaScript)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React Native (JavaScript)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Bootstrap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CSS3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Jquery (JavaScript)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Metro Framework (C#)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200" w:line="180" w:lineRule="auto"/>
              <w:ind w:left="720" w:right="0" w:hanging="360"/>
              <w:jc w:val="left"/>
              <w:rPr>
                <w:rFonts w:ascii="Arial" w:cs="Arial" w:eastAsia="Arial" w:hAnsi="Arial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OpenCV (C++ and Python)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36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Material-UI (JavaScript)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sz w:val="19"/>
                <w:szCs w:val="19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58" w:line="276" w:lineRule="auto"/>
              <w:ind w:left="0" w:firstLine="0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Others: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after="58" w:line="360" w:lineRule="auto"/>
              <w:ind w:left="720" w:hanging="36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WordPress Plugin Development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after="58" w:line="360" w:lineRule="auto"/>
              <w:ind w:left="720" w:hanging="360"/>
              <w:rPr>
                <w:rFonts w:ascii="Arial" w:cs="Arial" w:eastAsia="Arial" w:hAnsi="Arial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WordPress Theme Redesign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spacing w:after="58" w:line="360" w:lineRule="auto"/>
              <w:ind w:left="720" w:hanging="360"/>
              <w:rPr>
                <w:rFonts w:ascii="Arial" w:cs="Arial" w:eastAsia="Arial" w:hAnsi="Arial"/>
                <w:sz w:val="19"/>
                <w:szCs w:val="19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WordPress Website Customization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after="58" w:line="180" w:lineRule="auto"/>
              <w:ind w:left="720" w:hanging="360"/>
              <w:rPr>
                <w:rFonts w:ascii="Arial" w:cs="Arial" w:eastAsia="Arial" w:hAnsi="Arial"/>
                <w:sz w:val="19"/>
                <w:szCs w:val="19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right="0"/>
              <w:jc w:val="lef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8" w:before="0" w:line="18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57" w:before="57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4"/>
          <w:szCs w:val="34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4"/>
          <w:szCs w:val="34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INFORMATION TECHNOLOGY: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3" w:before="57" w:line="240" w:lineRule="auto"/>
        <w:ind w:left="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Freelance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57" w:before="57" w:line="240" w:lineRule="auto"/>
        <w:ind w:left="144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  <w:t xml:space="preserve">Created a static web application for a local client (JavaScript)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57" w:before="57" w:line="240" w:lineRule="auto"/>
        <w:ind w:left="144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  <w:t xml:space="preserve">Fixed bugs for an existing React App for an international client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57" w:before="57" w:line="240" w:lineRule="auto"/>
        <w:ind w:left="144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  <w:t xml:space="preserve">Created usable tools such as box space calculator and price manager for an </w:t>
        <w:tab/>
        <w:tab/>
        <w:tab/>
        <w:tab/>
        <w:t xml:space="preserve">international client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57" w:before="57" w:line="240" w:lineRule="auto"/>
        <w:ind w:left="144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  <w:t xml:space="preserve">Marriage Hall Booking System (Mobile App - MongoDB)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57" w:before="57" w:line="240" w:lineRule="auto"/>
        <w:ind w:left="144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  <w:t xml:space="preserve">Car Cleaning System (Mobile App - Firebase)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57" w:before="57" w:line="240" w:lineRule="auto"/>
        <w:ind w:left="144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  <w:t xml:space="preserve">Simple Items Inventory System (Mobile App - SQLite)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57" w:before="57" w:line="240" w:lineRule="auto"/>
        <w:ind w:left="144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6.0000000000002"/>
        </w:tabs>
        <w:spacing w:after="0" w:before="0" w:line="343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ab/>
        <w:t xml:space="preserve">Personal Projects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121"/>
        </w:tabs>
        <w:spacing w:after="0" w:before="0" w:line="3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  <w:rtl w:val="0"/>
        </w:rPr>
        <w:t xml:space="preserve">ants to be a Millionaire (Procedural 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121"/>
        </w:tabs>
        <w:spacing w:after="0" w:before="0" w:line="3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  <w:rtl w:val="0"/>
        </w:rPr>
        <w:t xml:space="preserve">arket Management System (Object Oriented 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121"/>
        </w:tabs>
        <w:spacing w:after="0" w:before="0" w:line="3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  <w:rtl w:val="0"/>
        </w:rPr>
        <w:t xml:space="preserve">Sudoku (Game) (Procedural Programming)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121"/>
        </w:tabs>
        <w:spacing w:after="0" w:before="0" w:line="3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  <w:rtl w:val="0"/>
        </w:rPr>
        <w:t xml:space="preserve">Hospital Management System (Object Oriented Programming)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121"/>
        </w:tabs>
        <w:spacing w:after="0" w:before="0" w:line="343" w:lineRule="auto"/>
        <w:ind w:left="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  <w:t xml:space="preserve">Luggage Storage Web Application (JavaScript ES6)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121"/>
        </w:tabs>
        <w:spacing w:after="0" w:before="0" w:line="343" w:lineRule="auto"/>
        <w:ind w:left="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  <w:t xml:space="preserve">Locker booking system (JavaScript ES6)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121"/>
        </w:tabs>
        <w:spacing w:after="0" w:before="0" w:line="343" w:lineRule="auto"/>
        <w:ind w:left="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 </w:t>
        <w:tab/>
        <w:t xml:space="preserve">Interactive Garage Creator and Simulator (ThreeJS JavaScript ES6)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  <w:tab w:val="left" w:pos="2121"/>
        </w:tabs>
        <w:spacing w:after="0" w:before="0" w:line="343" w:lineRule="auto"/>
        <w:ind w:left="0" w:right="0" w:firstLine="0"/>
        <w:jc w:val="left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 xml:space="preserve">-</w:t>
        <w:tab/>
        <w:t xml:space="preserve">E-commerce Web application (MERN stack)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6"/>
          <w:tab w:val="left" w:pos="2338"/>
        </w:tabs>
        <w:spacing w:after="0" w:before="0" w:line="240" w:lineRule="auto"/>
        <w:ind w:left="162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36"/>
          <w:tab w:val="left" w:pos="1886"/>
        </w:tabs>
        <w:spacing w:after="160" w:before="8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86"/>
          <w:tab w:val="left" w:pos="2163"/>
          <w:tab w:val="left" w:pos="2338"/>
        </w:tabs>
        <w:spacing w:after="160" w:before="80" w:line="36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  <w:rtl w:val="0"/>
        </w:rPr>
        <w:t xml:space="preserve">Awarded as Rank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  <w:rtl w:val="0"/>
        </w:rPr>
        <w:t xml:space="preserve">  in Data Structures Projects Competition at PAF-KIET.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40" w:line="240" w:lineRule="auto"/>
        <w:ind w:left="0" w:right="0" w:firstLine="0"/>
        <w:jc w:val="left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4"/>
          <w:szCs w:val="34"/>
          <w:u w:val="none"/>
          <w:shd w:fill="auto" w:val="clear"/>
          <w:vertAlign w:val="baseline"/>
          <w:rtl w:val="0"/>
        </w:rPr>
        <w:t xml:space="preserve">INTERESTS</w:t>
      </w:r>
      <w:r w:rsidDel="00000000" w:rsidR="00000000" w:rsidRPr="00000000">
        <w:rPr>
          <w:rtl w:val="0"/>
        </w:rPr>
      </w:r>
    </w:p>
    <w:tbl>
      <w:tblPr>
        <w:tblStyle w:val="Table9"/>
        <w:tblW w:w="7821.0" w:type="dxa"/>
        <w:jc w:val="left"/>
        <w:tblInd w:w="1750.0" w:type="dxa"/>
        <w:tblLayout w:type="fixed"/>
        <w:tblLook w:val="0600"/>
      </w:tblPr>
      <w:tblGrid>
        <w:gridCol w:w="3360"/>
        <w:gridCol w:w="4740"/>
        <w:gridCol w:w="0"/>
        <w:gridCol w:w="0"/>
        <w:tblGridChange w:id="0">
          <w:tblGrid>
            <w:gridCol w:w="3360"/>
            <w:gridCol w:w="4740"/>
            <w:gridCol w:w="0"/>
            <w:gridCol w:w="0"/>
          </w:tblGrid>
        </w:tblGridChange>
      </w:tblGrid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43" w:lineRule="auto"/>
              <w:ind w:right="94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Expressing new ideas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43" w:lineRule="auto"/>
              <w:ind w:right="94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Application developing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43" w:lineRule="auto"/>
              <w:ind w:right="940"/>
              <w:rPr>
                <w:rFonts w:ascii="Arial" w:cs="Arial" w:eastAsia="Arial" w:hAnsi="Arial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Logic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43" w:lineRule="auto"/>
              <w:ind w:right="940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Fixing bugs</w:t>
            </w:r>
          </w:p>
          <w:p w:rsidR="00000000" w:rsidDel="00000000" w:rsidP="00000000" w:rsidRDefault="00000000" w:rsidRPr="00000000" w14:paraId="00000088">
            <w:pPr>
              <w:spacing w:line="343" w:lineRule="auto"/>
              <w:ind w:right="940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Facing new challenges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343" w:lineRule="auto"/>
              <w:ind w:right="940"/>
              <w:rPr>
                <w:rFonts w:ascii="Arial" w:cs="Arial" w:eastAsia="Arial" w:hAnsi="Arial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9"/>
                <w:szCs w:val="19"/>
                <w:rtl w:val="0"/>
              </w:rPr>
              <w:t xml:space="preserve">Effective communication and Leadership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34"/>
          <w:szCs w:val="34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line="360" w:lineRule="auto"/>
        <w:ind w:left="0" w:right="94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  <w:rtl w:val="0"/>
        </w:rPr>
        <w:t xml:space="preserve">Android &amp; Web Developing, Programming, Gaming, Teaching, Exploring, Writing, Book Reading, Article Reading,  English Speaking, Exercising, Watching Movies, Gardening, Sporting(Majorly Cricket, Football, Table-tennis, and Badminton)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16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0"/>
        </w:tabs>
        <w:spacing w:after="160" w:before="0" w:line="343" w:lineRule="auto"/>
        <w:ind w:left="280" w:right="94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43" w:lineRule="auto"/>
        <w:ind w:left="280" w:right="9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43" w:lineRule="auto"/>
        <w:ind w:left="280" w:right="9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43" w:lineRule="auto"/>
        <w:ind w:left="280" w:right="9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43" w:lineRule="auto"/>
        <w:ind w:left="280" w:right="9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329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2160" w:hanging="360"/>
      </w:pPr>
      <w:rPr/>
    </w:lvl>
    <w:lvl w:ilvl="1">
      <w:start w:val="1"/>
      <w:numFmt w:val="bullet"/>
      <w:lvlText w:val="◦"/>
      <w:lvlJc w:val="left"/>
      <w:pPr>
        <w:ind w:left="2520" w:hanging="360"/>
      </w:pPr>
      <w:rPr/>
    </w:lvl>
    <w:lvl w:ilvl="2">
      <w:start w:val="1"/>
      <w:numFmt w:val="bullet"/>
      <w:lvlText w:val="▪"/>
      <w:lvlJc w:val="left"/>
      <w:pPr>
        <w:ind w:left="2880" w:hanging="360"/>
      </w:pPr>
      <w:rPr/>
    </w:lvl>
    <w:lvl w:ilvl="3">
      <w:start w:val="1"/>
      <w:numFmt w:val="bullet"/>
      <w:lvlText w:val=""/>
      <w:lvlJc w:val="left"/>
      <w:pPr>
        <w:ind w:left="3240" w:hanging="360"/>
      </w:pPr>
      <w:rPr/>
    </w:lvl>
    <w:lvl w:ilvl="4">
      <w:start w:val="1"/>
      <w:numFmt w:val="bullet"/>
      <w:lvlText w:val="◦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3960" w:hanging="360"/>
      </w:pPr>
      <w:rPr/>
    </w:lvl>
    <w:lvl w:ilvl="6">
      <w:start w:val="1"/>
      <w:numFmt w:val="bullet"/>
      <w:lvlText w:val=""/>
      <w:lvlJc w:val="left"/>
      <w:pPr>
        <w:ind w:left="4320" w:hanging="360"/>
      </w:pPr>
      <w:rPr/>
    </w:lvl>
    <w:lvl w:ilvl="7">
      <w:start w:val="1"/>
      <w:numFmt w:val="bullet"/>
      <w:lvlText w:val="◦"/>
      <w:lvlJc w:val="left"/>
      <w:pPr>
        <w:ind w:left="4680" w:hanging="360"/>
      </w:pPr>
      <w:rPr/>
    </w:lvl>
    <w:lvl w:ilvl="8">
      <w:start w:val="1"/>
      <w:numFmt w:val="bullet"/>
      <w:lvlText w:val="▪"/>
      <w:lvlJc w:val="left"/>
      <w:pPr>
        <w:ind w:left="5040" w:hanging="360"/>
      </w:pPr>
      <w:rPr/>
    </w:lvl>
  </w:abstractNum>
  <w:abstractNum w:abstractNumId="2">
    <w:lvl w:ilvl="0">
      <w:start w:val="1"/>
      <w:numFmt w:val="bullet"/>
      <w:lvlText w:val="➢"/>
      <w:lvlJc w:val="left"/>
      <w:pPr>
        <w:ind w:left="1000" w:hanging="360"/>
      </w:pPr>
      <w:rPr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720" w:hanging="360"/>
      </w:pPr>
      <w:rPr/>
    </w:lvl>
    <w:lvl w:ilvl="2">
      <w:start w:val="1"/>
      <w:numFmt w:val="bullet"/>
      <w:lvlText w:val="▪"/>
      <w:lvlJc w:val="left"/>
      <w:pPr>
        <w:ind w:left="2440" w:hanging="360"/>
      </w:pPr>
      <w:rPr/>
    </w:lvl>
    <w:lvl w:ilvl="3">
      <w:start w:val="1"/>
      <w:numFmt w:val="bullet"/>
      <w:lvlText w:val="●"/>
      <w:lvlJc w:val="left"/>
      <w:pPr>
        <w:ind w:left="3160" w:hanging="360"/>
      </w:pPr>
      <w:rPr/>
    </w:lvl>
    <w:lvl w:ilvl="4">
      <w:start w:val="1"/>
      <w:numFmt w:val="bullet"/>
      <w:lvlText w:val="o"/>
      <w:lvlJc w:val="left"/>
      <w:pPr>
        <w:ind w:left="3880" w:hanging="360"/>
      </w:pPr>
      <w:rPr/>
    </w:lvl>
    <w:lvl w:ilvl="5">
      <w:start w:val="1"/>
      <w:numFmt w:val="bullet"/>
      <w:lvlText w:val="▪"/>
      <w:lvlJc w:val="left"/>
      <w:pPr>
        <w:ind w:left="4600" w:hanging="360"/>
      </w:pPr>
      <w:rPr/>
    </w:lvl>
    <w:lvl w:ilvl="6">
      <w:start w:val="1"/>
      <w:numFmt w:val="bullet"/>
      <w:lvlText w:val="●"/>
      <w:lvlJc w:val="left"/>
      <w:pPr>
        <w:ind w:left="5320" w:hanging="360"/>
      </w:pPr>
      <w:rPr/>
    </w:lvl>
    <w:lvl w:ilvl="7">
      <w:start w:val="1"/>
      <w:numFmt w:val="bullet"/>
      <w:lvlText w:val="o"/>
      <w:lvlJc w:val="left"/>
      <w:pPr>
        <w:ind w:left="6040" w:hanging="360"/>
      </w:pPr>
      <w:rPr/>
    </w:lvl>
    <w:lvl w:ilvl="8">
      <w:start w:val="1"/>
      <w:numFmt w:val="bullet"/>
      <w:lvlText w:val="▪"/>
      <w:lvlJc w:val="left"/>
      <w:pPr>
        <w:ind w:left="6760" w:hanging="360"/>
      </w:pPr>
      <w:rPr/>
    </w:lvl>
  </w:abstractNum>
  <w:abstractNum w:abstractNumId="3">
    <w:lvl w:ilvl="0">
      <w:start w:val="1"/>
      <w:numFmt w:val="bullet"/>
      <w:lvlText w:val="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oaibsivany@gmail.com" TargetMode="External"/><Relationship Id="rId7" Type="http://schemas.openxmlformats.org/officeDocument/2006/relationships/hyperlink" Target="mailto:shoaibsivany@gmail.com" TargetMode="External"/><Relationship Id="rId8" Type="http://schemas.openxmlformats.org/officeDocument/2006/relationships/hyperlink" Target="mailto:shoaibsivan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