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Manual Test Cases - Demo Web Shop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Steps</w:t>
            </w:r>
          </w:p>
        </w:tc>
        <w:tc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p>
            <w:r>
              <w:t xml:space="preserve">TC_001</w:t>
            </w:r>
          </w:p>
        </w:tc>
        <w:tc>
          <w:p>
            <w:r>
              <w:t xml:space="preserve">Verify User Registration</w:t>
            </w:r>
          </w:p>
        </w:tc>
        <w:tc>
          <w:p>
            <w:r>
              <w:t xml:space="preserve">1. Navigate to Register page
2. Fill valid details
3. Click Register</w:t>
            </w:r>
          </w:p>
        </w:tc>
        <w:tc>
          <w:p>
            <w:r>
              <w:t xml:space="preserve">User should be registered successfully and redirected to success page.</w:t>
            </w:r>
          </w:p>
        </w:tc>
      </w:tr>
      <w:tr>
        <w:tc>
          <w:p>
            <w:r>
              <w:t xml:space="preserve">TC_002</w:t>
            </w:r>
          </w:p>
        </w:tc>
        <w:tc>
          <w:p>
            <w:r>
              <w:t xml:space="preserve">Verify User Login</w:t>
            </w:r>
          </w:p>
        </w:tc>
        <w:tc>
          <w:p>
            <w:r>
              <w:t xml:space="preserve">1. Navigate to Login page
2. Enter valid email/password
3. Click Login</w:t>
            </w:r>
          </w:p>
        </w:tc>
        <w:tc>
          <w:p>
            <w:r>
              <w:t xml:space="preserve">User should be logged in and email should display at the top.</w:t>
            </w:r>
          </w:p>
        </w:tc>
      </w:tr>
      <w:tr>
        <w:tc>
          <w:p>
            <w:r>
              <w:t xml:space="preserve">TC_003</w:t>
            </w:r>
          </w:p>
        </w:tc>
        <w:tc>
          <w:p>
            <w:r>
              <w:t xml:space="preserve">Verify Product Search</w:t>
            </w:r>
          </w:p>
        </w:tc>
        <w:tc>
          <w:p>
            <w:r>
              <w:t xml:space="preserve">1. Enter 'Laptop' in search box
2. Click Search</w:t>
            </w:r>
          </w:p>
        </w:tc>
        <w:tc>
          <w:p>
            <w:r>
              <w:t xml:space="preserve">Relevant products should be displayed in the results.</w:t>
            </w:r>
          </w:p>
        </w:tc>
      </w:tr>
      <w:tr>
        <w:tc>
          <w:p>
            <w:r>
              <w:t xml:space="preserve">TC_004</w:t>
            </w:r>
          </w:p>
        </w:tc>
        <w:tc>
          <w:p>
            <w:r>
              <w:t xml:space="preserve">Verify Add to Wishlist</w:t>
            </w:r>
          </w:p>
        </w:tc>
        <w:tc>
          <w:p>
            <w:r>
              <w:t xml:space="preserve">1. Go to a product page
2. Click 'Add to wishlist'</w:t>
            </w:r>
          </w:p>
        </w:tc>
        <w:tc>
          <w:p>
            <w:r>
              <w:t xml:space="preserve">Product should be added to wishlist and success message shown.</w:t>
            </w:r>
          </w:p>
        </w:tc>
      </w:tr>
      <w:tr>
        <w:tc>
          <w:p>
            <w:r>
              <w:t xml:space="preserve">TC_005</w:t>
            </w:r>
          </w:p>
        </w:tc>
        <w:tc>
          <w:p>
            <w:r>
              <w:t xml:space="preserve">Verify Cart Quantity Update</w:t>
            </w:r>
          </w:p>
        </w:tc>
        <w:tc>
          <w:p>
            <w:r>
              <w:t xml:space="preserve">1. Add item to cart
2. Go to cart
3. Change quantity
4. Click Update</w:t>
            </w:r>
          </w:p>
        </w:tc>
        <w:tc>
          <w:p>
            <w:r>
              <w:t xml:space="preserve">Cart total should be updated correctly according to the new quantity.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2026-02-05T21:51:48.681Z</dcterms:created>
  <dcterms:modified xsi:type="dcterms:W3CDTF">2026-02-05T21:51:48.681Z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