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A6F1" w14:textId="77777777" w:rsidR="00C02A3B" w:rsidRPr="00C20959" w:rsidRDefault="00C209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Qu’est-ce que c’est la sophrologie ?</w:t>
      </w:r>
      <w:r w:rsidR="00C909CE">
        <w:rPr>
          <w:b/>
          <w:bCs/>
          <w:sz w:val="28"/>
          <w:szCs w:val="28"/>
        </w:rPr>
        <w:t> :</w:t>
      </w:r>
    </w:p>
    <w:p w14:paraId="1C273C07" w14:textId="77777777" w:rsidR="005C3C63" w:rsidRDefault="005C3C63">
      <w:pPr>
        <w:rPr>
          <w:b/>
          <w:bCs/>
          <w:sz w:val="24"/>
          <w:szCs w:val="24"/>
        </w:rPr>
      </w:pPr>
    </w:p>
    <w:p w14:paraId="28368F2B" w14:textId="0758E867" w:rsidR="005C3C63" w:rsidRDefault="007F5D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5C3C63">
        <w:rPr>
          <w:sz w:val="24"/>
          <w:szCs w:val="24"/>
        </w:rPr>
        <w:t xml:space="preserve">La sophrologie est une </w:t>
      </w:r>
      <w:r w:rsidR="004A623C">
        <w:rPr>
          <w:sz w:val="24"/>
          <w:szCs w:val="24"/>
        </w:rPr>
        <w:t>pratique</w:t>
      </w:r>
      <w:r w:rsidR="000E449E">
        <w:rPr>
          <w:sz w:val="24"/>
          <w:szCs w:val="24"/>
        </w:rPr>
        <w:t xml:space="preserve"> de relaxation simple</w:t>
      </w:r>
      <w:r w:rsidR="00FD6554">
        <w:rPr>
          <w:sz w:val="24"/>
          <w:szCs w:val="24"/>
        </w:rPr>
        <w:t>, dyn</w:t>
      </w:r>
      <w:r w:rsidR="00AE2EF1">
        <w:rPr>
          <w:sz w:val="24"/>
          <w:szCs w:val="24"/>
        </w:rPr>
        <w:t xml:space="preserve">amique </w:t>
      </w:r>
      <w:r w:rsidR="008C0EAE">
        <w:rPr>
          <w:sz w:val="24"/>
          <w:szCs w:val="24"/>
        </w:rPr>
        <w:t xml:space="preserve">basée sur </w:t>
      </w:r>
      <w:r w:rsidR="002B1D43">
        <w:rPr>
          <w:b/>
          <w:bCs/>
          <w:sz w:val="24"/>
          <w:szCs w:val="24"/>
        </w:rPr>
        <w:t>l</w:t>
      </w:r>
      <w:r w:rsidR="00D0182B">
        <w:rPr>
          <w:b/>
          <w:bCs/>
          <w:sz w:val="24"/>
          <w:szCs w:val="24"/>
        </w:rPr>
        <w:t xml:space="preserve">a </w:t>
      </w:r>
      <w:r w:rsidR="00766594">
        <w:rPr>
          <w:b/>
          <w:bCs/>
          <w:sz w:val="24"/>
          <w:szCs w:val="24"/>
        </w:rPr>
        <w:t>détente</w:t>
      </w:r>
      <w:r w:rsidR="002B1D43">
        <w:rPr>
          <w:b/>
          <w:bCs/>
          <w:sz w:val="24"/>
          <w:szCs w:val="24"/>
        </w:rPr>
        <w:t>, des exercices de respiration</w:t>
      </w:r>
      <w:r w:rsidR="009F58C4">
        <w:rPr>
          <w:b/>
          <w:bCs/>
          <w:sz w:val="24"/>
          <w:szCs w:val="24"/>
        </w:rPr>
        <w:t>, la visualisation et une attitude positive</w:t>
      </w:r>
      <w:r w:rsidR="009402A9">
        <w:rPr>
          <w:sz w:val="24"/>
          <w:szCs w:val="24"/>
        </w:rPr>
        <w:t xml:space="preserve">, qui permettent de retrouver un </w:t>
      </w:r>
      <w:r w:rsidR="009402A9">
        <w:rPr>
          <w:b/>
          <w:bCs/>
          <w:sz w:val="24"/>
          <w:szCs w:val="24"/>
        </w:rPr>
        <w:t>équilibre intérieur, un mieux-être</w:t>
      </w:r>
      <w:r w:rsidR="00E34F69">
        <w:rPr>
          <w:b/>
          <w:bCs/>
          <w:sz w:val="24"/>
          <w:szCs w:val="24"/>
        </w:rPr>
        <w:t xml:space="preserve"> </w:t>
      </w:r>
      <w:r w:rsidR="00E34F69">
        <w:rPr>
          <w:sz w:val="24"/>
          <w:szCs w:val="24"/>
        </w:rPr>
        <w:t>dans le quotidien</w:t>
      </w:r>
      <w:r w:rsidR="006E47B4">
        <w:rPr>
          <w:sz w:val="24"/>
          <w:szCs w:val="24"/>
        </w:rPr>
        <w:t>.</w:t>
      </w:r>
    </w:p>
    <w:p w14:paraId="501F280E" w14:textId="77777777" w:rsidR="00603AA5" w:rsidRDefault="00603AA5">
      <w:pPr>
        <w:rPr>
          <w:sz w:val="24"/>
          <w:szCs w:val="24"/>
        </w:rPr>
      </w:pPr>
    </w:p>
    <w:p w14:paraId="56508D35" w14:textId="77777777" w:rsidR="00CF2F81" w:rsidRDefault="00A361F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C’est un</w:t>
      </w:r>
      <w:r w:rsidR="006405C9">
        <w:rPr>
          <w:sz w:val="24"/>
          <w:szCs w:val="24"/>
        </w:rPr>
        <w:t>e</w:t>
      </w:r>
      <w:r>
        <w:rPr>
          <w:sz w:val="24"/>
          <w:szCs w:val="24"/>
        </w:rPr>
        <w:t xml:space="preserve"> discipline qui se vit avec son corps et son esprit grâce à des exercices </w:t>
      </w:r>
      <w:r w:rsidR="00665B4C">
        <w:rPr>
          <w:sz w:val="24"/>
          <w:szCs w:val="24"/>
        </w:rPr>
        <w:t>variés.</w:t>
      </w:r>
    </w:p>
    <w:p w14:paraId="6B460836" w14:textId="72B590A5" w:rsidR="00C21D96" w:rsidRPr="00AB4294" w:rsidRDefault="007F5D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603AA5">
        <w:rPr>
          <w:sz w:val="24"/>
          <w:szCs w:val="24"/>
        </w:rPr>
        <w:t>À travers l</w:t>
      </w:r>
      <w:r w:rsidR="005B12B8">
        <w:rPr>
          <w:sz w:val="24"/>
          <w:szCs w:val="24"/>
        </w:rPr>
        <w:t>’ensemble d</w:t>
      </w:r>
      <w:r w:rsidR="00405B9C">
        <w:rPr>
          <w:sz w:val="24"/>
          <w:szCs w:val="24"/>
        </w:rPr>
        <w:t xml:space="preserve">es </w:t>
      </w:r>
      <w:r w:rsidR="005B12B8">
        <w:rPr>
          <w:sz w:val="24"/>
          <w:szCs w:val="24"/>
        </w:rPr>
        <w:t xml:space="preserve">exercices, la </w:t>
      </w:r>
      <w:r w:rsidR="00E63309">
        <w:rPr>
          <w:sz w:val="24"/>
          <w:szCs w:val="24"/>
        </w:rPr>
        <w:t>s</w:t>
      </w:r>
      <w:r w:rsidR="006F643B">
        <w:rPr>
          <w:sz w:val="24"/>
          <w:szCs w:val="24"/>
        </w:rPr>
        <w:t>ophrologie</w:t>
      </w:r>
      <w:r w:rsidR="005B2C32">
        <w:rPr>
          <w:sz w:val="24"/>
          <w:szCs w:val="24"/>
        </w:rPr>
        <w:t xml:space="preserve"> </w:t>
      </w:r>
      <w:r w:rsidR="00A51447">
        <w:rPr>
          <w:sz w:val="24"/>
          <w:szCs w:val="24"/>
        </w:rPr>
        <w:t>vise à</w:t>
      </w:r>
      <w:r w:rsidR="005E3B73">
        <w:rPr>
          <w:sz w:val="24"/>
          <w:szCs w:val="24"/>
        </w:rPr>
        <w:t xml:space="preserve"> </w:t>
      </w:r>
      <w:r w:rsidR="0075487B">
        <w:rPr>
          <w:sz w:val="24"/>
          <w:szCs w:val="24"/>
        </w:rPr>
        <w:t>ramener un état</w:t>
      </w:r>
      <w:r w:rsidR="00101031">
        <w:rPr>
          <w:sz w:val="24"/>
          <w:szCs w:val="24"/>
        </w:rPr>
        <w:t xml:space="preserve"> de</w:t>
      </w:r>
      <w:r w:rsidR="0075487B">
        <w:rPr>
          <w:sz w:val="24"/>
          <w:szCs w:val="24"/>
        </w:rPr>
        <w:t xml:space="preserve"> stabilité dans sa vi</w:t>
      </w:r>
      <w:r w:rsidR="00101031">
        <w:rPr>
          <w:sz w:val="24"/>
          <w:szCs w:val="24"/>
        </w:rPr>
        <w:t>e,</w:t>
      </w:r>
      <w:r w:rsidR="0075487B">
        <w:rPr>
          <w:sz w:val="24"/>
          <w:szCs w:val="24"/>
        </w:rPr>
        <w:t xml:space="preserve"> en créant </w:t>
      </w:r>
      <w:r w:rsidR="00E755C6">
        <w:rPr>
          <w:sz w:val="24"/>
          <w:szCs w:val="24"/>
        </w:rPr>
        <w:t>une</w:t>
      </w:r>
      <w:r w:rsidR="00021408">
        <w:rPr>
          <w:sz w:val="24"/>
          <w:szCs w:val="24"/>
        </w:rPr>
        <w:t xml:space="preserve"> </w:t>
      </w:r>
      <w:r w:rsidR="00021408">
        <w:rPr>
          <w:b/>
          <w:bCs/>
          <w:sz w:val="24"/>
          <w:szCs w:val="24"/>
        </w:rPr>
        <w:t>harmonie</w:t>
      </w:r>
      <w:r w:rsidR="00E755C6">
        <w:rPr>
          <w:sz w:val="24"/>
          <w:szCs w:val="24"/>
        </w:rPr>
        <w:t xml:space="preserve"> entre </w:t>
      </w:r>
      <w:r w:rsidR="00AB4294">
        <w:rPr>
          <w:b/>
          <w:bCs/>
          <w:sz w:val="24"/>
          <w:szCs w:val="24"/>
        </w:rPr>
        <w:t>le mental</w:t>
      </w:r>
      <w:r w:rsidR="00E755C6">
        <w:rPr>
          <w:sz w:val="24"/>
          <w:szCs w:val="24"/>
        </w:rPr>
        <w:t xml:space="preserve">, </w:t>
      </w:r>
      <w:r w:rsidR="00AB4294">
        <w:rPr>
          <w:b/>
          <w:bCs/>
          <w:sz w:val="24"/>
          <w:szCs w:val="24"/>
        </w:rPr>
        <w:t>le corps et les émotions</w:t>
      </w:r>
      <w:r w:rsidR="00AB4294">
        <w:rPr>
          <w:sz w:val="24"/>
          <w:szCs w:val="24"/>
        </w:rPr>
        <w:t>.</w:t>
      </w:r>
    </w:p>
    <w:p w14:paraId="78B5F746" w14:textId="77777777" w:rsidR="00A04BB8" w:rsidRDefault="00A04BB8">
      <w:pPr>
        <w:rPr>
          <w:sz w:val="24"/>
          <w:szCs w:val="24"/>
        </w:rPr>
      </w:pPr>
    </w:p>
    <w:p w14:paraId="77DC3BC7" w14:textId="6618B1F8" w:rsidR="00DB5AEB" w:rsidRDefault="007F5D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A06EFC">
        <w:rPr>
          <w:sz w:val="24"/>
          <w:szCs w:val="24"/>
        </w:rPr>
        <w:t xml:space="preserve">C’est une méthode concrète </w:t>
      </w:r>
      <w:r w:rsidR="00B504BC">
        <w:rPr>
          <w:sz w:val="24"/>
          <w:szCs w:val="24"/>
        </w:rPr>
        <w:t>d’accompagnement</w:t>
      </w:r>
      <w:r w:rsidR="000A458C">
        <w:rPr>
          <w:sz w:val="24"/>
          <w:szCs w:val="24"/>
        </w:rPr>
        <w:t xml:space="preserve">, </w:t>
      </w:r>
      <w:r w:rsidR="00451306">
        <w:rPr>
          <w:sz w:val="24"/>
          <w:szCs w:val="24"/>
        </w:rPr>
        <w:t>de pédagogi</w:t>
      </w:r>
      <w:r w:rsidR="00E63309">
        <w:rPr>
          <w:sz w:val="24"/>
          <w:szCs w:val="24"/>
        </w:rPr>
        <w:t>e</w:t>
      </w:r>
      <w:r w:rsidR="00B504BC">
        <w:rPr>
          <w:sz w:val="24"/>
          <w:szCs w:val="24"/>
        </w:rPr>
        <w:t>,</w:t>
      </w:r>
      <w:r w:rsidR="00A06EFC">
        <w:rPr>
          <w:sz w:val="24"/>
          <w:szCs w:val="24"/>
        </w:rPr>
        <w:t xml:space="preserve"> </w:t>
      </w:r>
      <w:r w:rsidR="00B504BC">
        <w:rPr>
          <w:sz w:val="24"/>
          <w:szCs w:val="24"/>
        </w:rPr>
        <w:t xml:space="preserve">qui va permettre de développer </w:t>
      </w:r>
      <w:r w:rsidR="00CF624C">
        <w:rPr>
          <w:b/>
          <w:bCs/>
          <w:sz w:val="24"/>
          <w:szCs w:val="24"/>
        </w:rPr>
        <w:t>nos capacités</w:t>
      </w:r>
      <w:r w:rsidR="00B504BC">
        <w:rPr>
          <w:sz w:val="24"/>
          <w:szCs w:val="24"/>
        </w:rPr>
        <w:t xml:space="preserve">, </w:t>
      </w:r>
      <w:r w:rsidR="00CF624C">
        <w:rPr>
          <w:b/>
          <w:bCs/>
          <w:sz w:val="24"/>
          <w:szCs w:val="24"/>
        </w:rPr>
        <w:t>et nos ressources propres</w:t>
      </w:r>
      <w:r w:rsidR="00DF49F8">
        <w:rPr>
          <w:sz w:val="24"/>
          <w:szCs w:val="24"/>
        </w:rPr>
        <w:t>,</w:t>
      </w:r>
      <w:r w:rsidR="00E63309">
        <w:rPr>
          <w:sz w:val="24"/>
          <w:szCs w:val="24"/>
        </w:rPr>
        <w:t xml:space="preserve"> </w:t>
      </w:r>
      <w:r w:rsidR="00DF49F8">
        <w:rPr>
          <w:sz w:val="24"/>
          <w:szCs w:val="24"/>
        </w:rPr>
        <w:t xml:space="preserve">afin de </w:t>
      </w:r>
      <w:r w:rsidR="002819E8">
        <w:rPr>
          <w:sz w:val="24"/>
          <w:szCs w:val="24"/>
        </w:rPr>
        <w:t>vivre en harmonie avec soi-même et la société</w:t>
      </w:r>
      <w:r w:rsidR="00477BFA">
        <w:rPr>
          <w:sz w:val="24"/>
          <w:szCs w:val="24"/>
        </w:rPr>
        <w:t>.</w:t>
      </w:r>
    </w:p>
    <w:p w14:paraId="56EE2B2A" w14:textId="77777777" w:rsidR="004E5383" w:rsidRDefault="004E5383">
      <w:pPr>
        <w:rPr>
          <w:sz w:val="24"/>
          <w:szCs w:val="24"/>
        </w:rPr>
      </w:pPr>
    </w:p>
    <w:p w14:paraId="09FADD6D" w14:textId="5C7073FF" w:rsidR="00351443" w:rsidRDefault="007F5D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51443">
        <w:rPr>
          <w:sz w:val="24"/>
          <w:szCs w:val="24"/>
        </w:rPr>
        <w:t xml:space="preserve">La sophrologie </w:t>
      </w:r>
      <w:r w:rsidR="004634C0">
        <w:rPr>
          <w:sz w:val="24"/>
          <w:szCs w:val="24"/>
        </w:rPr>
        <w:t xml:space="preserve">n’est pas une méthode miracle, cela demande de la motivation, de l’implication </w:t>
      </w:r>
      <w:r w:rsidR="007517D8">
        <w:rPr>
          <w:sz w:val="24"/>
          <w:szCs w:val="24"/>
        </w:rPr>
        <w:t>et de l’entraînement</w:t>
      </w:r>
      <w:r w:rsidR="008259D3">
        <w:rPr>
          <w:sz w:val="24"/>
          <w:szCs w:val="24"/>
        </w:rPr>
        <w:t xml:space="preserve">, afin que la pratique s’intègre progressivement </w:t>
      </w:r>
      <w:r w:rsidR="004406AD">
        <w:rPr>
          <w:sz w:val="24"/>
          <w:szCs w:val="24"/>
        </w:rPr>
        <w:t>dans le quotidien.</w:t>
      </w:r>
      <w:r w:rsidR="00FE39BE">
        <w:rPr>
          <w:sz w:val="24"/>
          <w:szCs w:val="24"/>
        </w:rPr>
        <w:t xml:space="preserve"> </w:t>
      </w:r>
    </w:p>
    <w:p w14:paraId="780D590A" w14:textId="77777777" w:rsidR="00903325" w:rsidRDefault="00903325">
      <w:pPr>
        <w:rPr>
          <w:sz w:val="24"/>
          <w:szCs w:val="24"/>
        </w:rPr>
      </w:pPr>
    </w:p>
    <w:p w14:paraId="331DC88C" w14:textId="77777777" w:rsidR="00B55CD4" w:rsidRPr="00124640" w:rsidRDefault="00C20959" w:rsidP="00F315E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Pour quoi ?</w:t>
      </w:r>
      <w:r w:rsidR="00C909CE">
        <w:rPr>
          <w:b/>
          <w:bCs/>
          <w:sz w:val="28"/>
          <w:szCs w:val="28"/>
        </w:rPr>
        <w:t> :</w:t>
      </w:r>
    </w:p>
    <w:p w14:paraId="18A37CB3" w14:textId="77777777" w:rsidR="00652F85" w:rsidRDefault="00652F85" w:rsidP="00F315EF">
      <w:pPr>
        <w:rPr>
          <w:b/>
          <w:bCs/>
          <w:sz w:val="24"/>
          <w:szCs w:val="24"/>
        </w:rPr>
      </w:pPr>
    </w:p>
    <w:p w14:paraId="52F3B0B3" w14:textId="7BCF205A" w:rsidR="009C6BB2" w:rsidRDefault="00CE5AAC" w:rsidP="00F315EF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A96A41">
        <w:rPr>
          <w:sz w:val="24"/>
          <w:szCs w:val="24"/>
        </w:rPr>
        <w:t xml:space="preserve">              </w:t>
      </w:r>
      <w:r w:rsidR="00E3266B">
        <w:rPr>
          <w:sz w:val="24"/>
          <w:szCs w:val="24"/>
        </w:rPr>
        <w:t>La sophrologie</w:t>
      </w:r>
      <w:r w:rsidR="000E6E2F">
        <w:rPr>
          <w:sz w:val="24"/>
          <w:szCs w:val="24"/>
        </w:rPr>
        <w:t xml:space="preserve"> </w:t>
      </w:r>
      <w:r w:rsidR="00E3266B">
        <w:rPr>
          <w:sz w:val="24"/>
          <w:szCs w:val="24"/>
        </w:rPr>
        <w:t xml:space="preserve">a un champ d’application assez large </w:t>
      </w:r>
      <w:r w:rsidR="00A81D73">
        <w:rPr>
          <w:sz w:val="24"/>
          <w:szCs w:val="24"/>
        </w:rPr>
        <w:t>allant de la simple</w:t>
      </w:r>
      <w:r w:rsidR="00E63309">
        <w:rPr>
          <w:sz w:val="24"/>
          <w:szCs w:val="24"/>
        </w:rPr>
        <w:t xml:space="preserve"> </w:t>
      </w:r>
      <w:r w:rsidR="00A81D73">
        <w:rPr>
          <w:sz w:val="24"/>
          <w:szCs w:val="24"/>
        </w:rPr>
        <w:t>recherche de bien-être à une action</w:t>
      </w:r>
      <w:r w:rsidR="00D56138">
        <w:rPr>
          <w:sz w:val="24"/>
          <w:szCs w:val="24"/>
        </w:rPr>
        <w:t xml:space="preserve"> thérapeutique </w:t>
      </w:r>
      <w:r w:rsidR="00A81D73">
        <w:rPr>
          <w:sz w:val="24"/>
          <w:szCs w:val="24"/>
        </w:rPr>
        <w:t>ciblée</w:t>
      </w:r>
      <w:r w:rsidR="009C6BB2">
        <w:rPr>
          <w:sz w:val="24"/>
          <w:szCs w:val="24"/>
        </w:rPr>
        <w:t>.</w:t>
      </w:r>
    </w:p>
    <w:p w14:paraId="69CE9C6A" w14:textId="64004382" w:rsidR="00D35A73" w:rsidRDefault="0056603F" w:rsidP="00F315EF">
      <w:pPr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C50893">
        <w:rPr>
          <w:sz w:val="24"/>
          <w:szCs w:val="24"/>
        </w:rPr>
        <w:t>méthode</w:t>
      </w:r>
      <w:r w:rsidR="009B2F48">
        <w:rPr>
          <w:sz w:val="24"/>
          <w:szCs w:val="24"/>
        </w:rPr>
        <w:t xml:space="preserve"> </w:t>
      </w:r>
      <w:r w:rsidR="005E732A">
        <w:rPr>
          <w:sz w:val="24"/>
          <w:szCs w:val="24"/>
        </w:rPr>
        <w:t>s’adapte</w:t>
      </w:r>
      <w:r w:rsidR="00F24D57">
        <w:rPr>
          <w:sz w:val="24"/>
          <w:szCs w:val="24"/>
        </w:rPr>
        <w:t xml:space="preserve"> </w:t>
      </w:r>
      <w:r w:rsidR="00431F91">
        <w:rPr>
          <w:sz w:val="24"/>
          <w:szCs w:val="24"/>
        </w:rPr>
        <w:t xml:space="preserve">à </w:t>
      </w:r>
      <w:r w:rsidR="00BD4A43">
        <w:rPr>
          <w:sz w:val="24"/>
          <w:szCs w:val="24"/>
        </w:rPr>
        <w:t xml:space="preserve">la situation et aux besoins de la </w:t>
      </w:r>
      <w:r w:rsidR="00C27A96">
        <w:rPr>
          <w:sz w:val="24"/>
          <w:szCs w:val="24"/>
        </w:rPr>
        <w:t>personne</w:t>
      </w:r>
      <w:r w:rsidR="00B576E9">
        <w:rPr>
          <w:sz w:val="24"/>
          <w:szCs w:val="24"/>
        </w:rPr>
        <w:t xml:space="preserve">, </w:t>
      </w:r>
      <w:r w:rsidR="009C6BB2">
        <w:rPr>
          <w:sz w:val="24"/>
          <w:szCs w:val="24"/>
        </w:rPr>
        <w:t xml:space="preserve">et </w:t>
      </w:r>
      <w:r w:rsidR="00B576E9">
        <w:rPr>
          <w:sz w:val="24"/>
          <w:szCs w:val="24"/>
        </w:rPr>
        <w:t>elle</w:t>
      </w:r>
      <w:r w:rsidR="002641F0">
        <w:rPr>
          <w:sz w:val="24"/>
          <w:szCs w:val="24"/>
        </w:rPr>
        <w:t xml:space="preserve"> lui </w:t>
      </w:r>
      <w:r w:rsidR="00752FB3">
        <w:rPr>
          <w:sz w:val="24"/>
          <w:szCs w:val="24"/>
        </w:rPr>
        <w:t>permet</w:t>
      </w:r>
      <w:r w:rsidR="0080433B">
        <w:rPr>
          <w:sz w:val="24"/>
          <w:szCs w:val="24"/>
        </w:rPr>
        <w:t xml:space="preserve"> d’apprendre à :</w:t>
      </w:r>
    </w:p>
    <w:p w14:paraId="36538319" w14:textId="77777777" w:rsidR="00F32102" w:rsidRDefault="00F32102" w:rsidP="00F315EF">
      <w:pPr>
        <w:rPr>
          <w:sz w:val="24"/>
          <w:szCs w:val="24"/>
        </w:rPr>
      </w:pPr>
    </w:p>
    <w:p w14:paraId="3CD921D6" w14:textId="77777777" w:rsidR="00F32102" w:rsidRPr="00F32102" w:rsidRDefault="00F32102" w:rsidP="00F32102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Prendre du temps pour soi</w:t>
      </w:r>
    </w:p>
    <w:p w14:paraId="70F3DAB8" w14:textId="77777777" w:rsidR="00F17D03" w:rsidRDefault="00F17D03" w:rsidP="00F315EF">
      <w:pPr>
        <w:rPr>
          <w:sz w:val="24"/>
          <w:szCs w:val="24"/>
        </w:rPr>
      </w:pPr>
    </w:p>
    <w:p w14:paraId="561AA5BA" w14:textId="77777777" w:rsidR="00F17D03" w:rsidRPr="00F17D03" w:rsidRDefault="00CE3A81" w:rsidP="00F17D03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Gérer </w:t>
      </w:r>
      <w:r w:rsidR="00990C57">
        <w:rPr>
          <w:sz w:val="24"/>
          <w:szCs w:val="24"/>
        </w:rPr>
        <w:t>son</w:t>
      </w:r>
      <w:r>
        <w:rPr>
          <w:sz w:val="24"/>
          <w:szCs w:val="24"/>
        </w:rPr>
        <w:t xml:space="preserve"> stress et </w:t>
      </w:r>
      <w:r w:rsidR="00990C57">
        <w:rPr>
          <w:sz w:val="24"/>
          <w:szCs w:val="24"/>
        </w:rPr>
        <w:t>ses</w:t>
      </w:r>
      <w:r>
        <w:rPr>
          <w:sz w:val="24"/>
          <w:szCs w:val="24"/>
        </w:rPr>
        <w:t xml:space="preserve"> angoisses</w:t>
      </w:r>
    </w:p>
    <w:p w14:paraId="5754A52A" w14:textId="77777777" w:rsidR="0080433B" w:rsidRDefault="0080433B" w:rsidP="00F315EF">
      <w:pPr>
        <w:rPr>
          <w:sz w:val="24"/>
          <w:szCs w:val="24"/>
        </w:rPr>
      </w:pPr>
    </w:p>
    <w:p w14:paraId="655118DE" w14:textId="77777777" w:rsidR="0080433B" w:rsidRDefault="00136057" w:rsidP="0080433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Gérer </w:t>
      </w:r>
      <w:r w:rsidR="00990C57">
        <w:rPr>
          <w:sz w:val="24"/>
          <w:szCs w:val="24"/>
        </w:rPr>
        <w:t xml:space="preserve">ses </w:t>
      </w:r>
      <w:r>
        <w:rPr>
          <w:sz w:val="24"/>
          <w:szCs w:val="24"/>
        </w:rPr>
        <w:t>émotion</w:t>
      </w:r>
      <w:r w:rsidR="00D532DB">
        <w:rPr>
          <w:sz w:val="24"/>
          <w:szCs w:val="24"/>
        </w:rPr>
        <w:t>s qui sont trop souvent la source de</w:t>
      </w:r>
      <w:r w:rsidR="003A01EF">
        <w:rPr>
          <w:sz w:val="24"/>
          <w:szCs w:val="24"/>
        </w:rPr>
        <w:t xml:space="preserve"> notre</w:t>
      </w:r>
      <w:r w:rsidR="00075D5B">
        <w:rPr>
          <w:sz w:val="24"/>
          <w:szCs w:val="24"/>
        </w:rPr>
        <w:t xml:space="preserve"> </w:t>
      </w:r>
      <w:r w:rsidR="00D532DB">
        <w:rPr>
          <w:sz w:val="24"/>
          <w:szCs w:val="24"/>
        </w:rPr>
        <w:t>mal-être</w:t>
      </w:r>
      <w:r w:rsidR="00F17D03">
        <w:rPr>
          <w:sz w:val="24"/>
          <w:szCs w:val="24"/>
        </w:rPr>
        <w:t xml:space="preserve"> </w:t>
      </w:r>
    </w:p>
    <w:p w14:paraId="7333E9F7" w14:textId="77777777" w:rsidR="00D678DB" w:rsidRDefault="00D678DB" w:rsidP="00D678DB">
      <w:pPr>
        <w:rPr>
          <w:sz w:val="24"/>
          <w:szCs w:val="24"/>
        </w:rPr>
      </w:pPr>
    </w:p>
    <w:p w14:paraId="29A3A975" w14:textId="77777777" w:rsidR="00D678DB" w:rsidRDefault="00075D5B" w:rsidP="00D678D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Développer sa concentration</w:t>
      </w:r>
      <w:r w:rsidR="00D27F80">
        <w:rPr>
          <w:sz w:val="24"/>
          <w:szCs w:val="24"/>
        </w:rPr>
        <w:t>, son attention, son imagination</w:t>
      </w:r>
    </w:p>
    <w:p w14:paraId="06A8C9BF" w14:textId="77777777" w:rsidR="00D27F80" w:rsidRPr="00D27F80" w:rsidRDefault="00D27F80" w:rsidP="00D27F80">
      <w:pPr>
        <w:pStyle w:val="Paragraphedeliste"/>
        <w:rPr>
          <w:sz w:val="24"/>
          <w:szCs w:val="24"/>
        </w:rPr>
      </w:pPr>
    </w:p>
    <w:p w14:paraId="14504881" w14:textId="77777777" w:rsidR="00D27F80" w:rsidRDefault="008E7C53" w:rsidP="00D678D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Reprendre confiance en soi</w:t>
      </w:r>
    </w:p>
    <w:p w14:paraId="66FA4577" w14:textId="77777777" w:rsidR="008E7C53" w:rsidRPr="008E7C53" w:rsidRDefault="008E7C53" w:rsidP="008E7C53">
      <w:pPr>
        <w:pStyle w:val="Paragraphedeliste"/>
        <w:rPr>
          <w:sz w:val="24"/>
          <w:szCs w:val="24"/>
        </w:rPr>
      </w:pPr>
    </w:p>
    <w:p w14:paraId="2A47E6CF" w14:textId="77777777" w:rsidR="008E7C53" w:rsidRDefault="0096627D" w:rsidP="00D678D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Vivre avec un handicap</w:t>
      </w:r>
    </w:p>
    <w:p w14:paraId="236E615A" w14:textId="77777777" w:rsidR="008E7C53" w:rsidRPr="008E7C53" w:rsidRDefault="008E7C53" w:rsidP="008E7C53">
      <w:pPr>
        <w:pStyle w:val="Paragraphedeliste"/>
        <w:rPr>
          <w:sz w:val="24"/>
          <w:szCs w:val="24"/>
        </w:rPr>
      </w:pPr>
    </w:p>
    <w:p w14:paraId="5C997E7A" w14:textId="77777777" w:rsidR="008E7C53" w:rsidRDefault="00197D25" w:rsidP="00D678D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Gérer son sommeil</w:t>
      </w:r>
    </w:p>
    <w:p w14:paraId="079604C9" w14:textId="77777777" w:rsidR="0096627D" w:rsidRPr="0096627D" w:rsidRDefault="0096627D" w:rsidP="0096627D">
      <w:pPr>
        <w:pStyle w:val="Paragraphedeliste"/>
        <w:rPr>
          <w:sz w:val="24"/>
          <w:szCs w:val="24"/>
        </w:rPr>
      </w:pPr>
    </w:p>
    <w:p w14:paraId="21424D2B" w14:textId="77777777" w:rsidR="0096627D" w:rsidRDefault="0096627D" w:rsidP="00D678D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Gérer le trac </w:t>
      </w:r>
    </w:p>
    <w:p w14:paraId="07971C4D" w14:textId="77777777" w:rsidR="00197D25" w:rsidRPr="00197D25" w:rsidRDefault="00197D25" w:rsidP="00197D25">
      <w:pPr>
        <w:pStyle w:val="Paragraphedeliste"/>
        <w:rPr>
          <w:sz w:val="24"/>
          <w:szCs w:val="24"/>
        </w:rPr>
      </w:pPr>
    </w:p>
    <w:p w14:paraId="4B2579DB" w14:textId="0F48B21A" w:rsidR="00197D25" w:rsidRDefault="00197D25" w:rsidP="00D678D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Pour les futur</w:t>
      </w:r>
      <w:r w:rsidR="00954784">
        <w:rPr>
          <w:sz w:val="24"/>
          <w:szCs w:val="24"/>
        </w:rPr>
        <w:t>es</w:t>
      </w:r>
      <w:r>
        <w:rPr>
          <w:sz w:val="24"/>
          <w:szCs w:val="24"/>
        </w:rPr>
        <w:t xml:space="preserve"> maman</w:t>
      </w:r>
      <w:r w:rsidR="00E63309">
        <w:rPr>
          <w:sz w:val="24"/>
          <w:szCs w:val="24"/>
        </w:rPr>
        <w:t>s</w:t>
      </w:r>
      <w:r>
        <w:rPr>
          <w:sz w:val="24"/>
          <w:szCs w:val="24"/>
        </w:rPr>
        <w:t>, prendre le temps de vivre sa grossesse</w:t>
      </w:r>
      <w:r w:rsidR="00BC64C1">
        <w:rPr>
          <w:sz w:val="24"/>
          <w:szCs w:val="24"/>
        </w:rPr>
        <w:t>, préparer son accouchement</w:t>
      </w:r>
      <w:r w:rsidR="00AE0430">
        <w:rPr>
          <w:sz w:val="24"/>
          <w:szCs w:val="24"/>
        </w:rPr>
        <w:t>.</w:t>
      </w:r>
    </w:p>
    <w:p w14:paraId="77C0B620" w14:textId="77777777" w:rsidR="00283D0A" w:rsidRPr="00283D0A" w:rsidRDefault="00283D0A" w:rsidP="00283D0A">
      <w:pPr>
        <w:pStyle w:val="Paragraphedeliste"/>
        <w:rPr>
          <w:sz w:val="24"/>
          <w:szCs w:val="24"/>
        </w:rPr>
      </w:pPr>
    </w:p>
    <w:p w14:paraId="3717D539" w14:textId="77777777" w:rsidR="00283D0A" w:rsidRDefault="00283D0A" w:rsidP="00D678D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Harmoniser un changement de vie</w:t>
      </w:r>
      <w:r w:rsidR="00AE0430">
        <w:rPr>
          <w:sz w:val="24"/>
          <w:szCs w:val="24"/>
        </w:rPr>
        <w:t>.</w:t>
      </w:r>
    </w:p>
    <w:p w14:paraId="285BBF41" w14:textId="77777777" w:rsidR="0004721C" w:rsidRPr="0004721C" w:rsidRDefault="0004721C" w:rsidP="0004721C">
      <w:pPr>
        <w:rPr>
          <w:sz w:val="24"/>
          <w:szCs w:val="24"/>
        </w:rPr>
      </w:pPr>
    </w:p>
    <w:p w14:paraId="62C4E865" w14:textId="77777777" w:rsidR="0004721C" w:rsidRDefault="0004721C" w:rsidP="0004721C">
      <w:pPr>
        <w:rPr>
          <w:sz w:val="24"/>
          <w:szCs w:val="24"/>
        </w:rPr>
      </w:pPr>
    </w:p>
    <w:p w14:paraId="371444FB" w14:textId="77777777" w:rsidR="008D6D41" w:rsidRPr="0004721C" w:rsidRDefault="00BC64C1" w:rsidP="0004721C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04721C">
        <w:rPr>
          <w:sz w:val="24"/>
          <w:szCs w:val="24"/>
        </w:rPr>
        <w:t>Traverser les épreuves difficiles de la vie</w:t>
      </w:r>
      <w:r w:rsidR="00AE0430" w:rsidRPr="0004721C">
        <w:rPr>
          <w:sz w:val="24"/>
          <w:szCs w:val="24"/>
        </w:rPr>
        <w:t>.</w:t>
      </w:r>
    </w:p>
    <w:p w14:paraId="1FA7264E" w14:textId="77777777" w:rsidR="009B019B" w:rsidRDefault="009B019B" w:rsidP="008D6D41">
      <w:pPr>
        <w:rPr>
          <w:b/>
          <w:bCs/>
          <w:sz w:val="24"/>
          <w:szCs w:val="24"/>
        </w:rPr>
      </w:pPr>
    </w:p>
    <w:p w14:paraId="6A753EFF" w14:textId="77777777" w:rsidR="009B019B" w:rsidRDefault="009B019B" w:rsidP="008D6D41">
      <w:pPr>
        <w:rPr>
          <w:b/>
          <w:bCs/>
          <w:sz w:val="24"/>
          <w:szCs w:val="24"/>
        </w:rPr>
      </w:pPr>
    </w:p>
    <w:p w14:paraId="2EFEB379" w14:textId="77777777" w:rsidR="00900BA3" w:rsidRPr="00C20959" w:rsidRDefault="00C20959" w:rsidP="008D6D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Pour qui ?</w:t>
      </w:r>
      <w:r w:rsidR="00C909CE">
        <w:rPr>
          <w:b/>
          <w:bCs/>
          <w:sz w:val="28"/>
          <w:szCs w:val="28"/>
        </w:rPr>
        <w:t> :</w:t>
      </w:r>
    </w:p>
    <w:p w14:paraId="7C3805F1" w14:textId="77777777" w:rsidR="00E717B3" w:rsidRDefault="00E717B3" w:rsidP="00C83CF3">
      <w:pPr>
        <w:rPr>
          <w:b/>
          <w:bCs/>
          <w:sz w:val="24"/>
          <w:szCs w:val="24"/>
        </w:rPr>
      </w:pPr>
    </w:p>
    <w:p w14:paraId="0C48D85A" w14:textId="77777777" w:rsidR="001D659F" w:rsidRDefault="009629BD" w:rsidP="00C83CF3">
      <w:pPr>
        <w:rPr>
          <w:sz w:val="24"/>
          <w:szCs w:val="24"/>
        </w:rPr>
      </w:pPr>
      <w:r>
        <w:rPr>
          <w:sz w:val="24"/>
          <w:szCs w:val="24"/>
        </w:rPr>
        <w:t xml:space="preserve">La sophrologie </w:t>
      </w:r>
      <w:r w:rsidR="00E717B3">
        <w:rPr>
          <w:sz w:val="24"/>
          <w:szCs w:val="24"/>
        </w:rPr>
        <w:t>est accessible à tou</w:t>
      </w:r>
      <w:r w:rsidR="00161639">
        <w:rPr>
          <w:sz w:val="24"/>
          <w:szCs w:val="24"/>
        </w:rPr>
        <w:t>t</w:t>
      </w:r>
      <w:r w:rsidR="00616244">
        <w:rPr>
          <w:sz w:val="24"/>
          <w:szCs w:val="24"/>
        </w:rPr>
        <w:t xml:space="preserve"> </w:t>
      </w:r>
      <w:r w:rsidR="00E717B3">
        <w:rPr>
          <w:sz w:val="24"/>
          <w:szCs w:val="24"/>
        </w:rPr>
        <w:t>âge</w:t>
      </w:r>
      <w:r w:rsidR="001D659F">
        <w:rPr>
          <w:sz w:val="24"/>
          <w:szCs w:val="24"/>
        </w:rPr>
        <w:t>.</w:t>
      </w:r>
    </w:p>
    <w:p w14:paraId="61A0BA74" w14:textId="77777777" w:rsidR="001D659F" w:rsidRDefault="001D659F" w:rsidP="00C83CF3">
      <w:pPr>
        <w:rPr>
          <w:sz w:val="24"/>
          <w:szCs w:val="24"/>
        </w:rPr>
      </w:pPr>
    </w:p>
    <w:p w14:paraId="6E1DD219" w14:textId="77777777" w:rsidR="001D659F" w:rsidRDefault="001D659F" w:rsidP="00C83CF3">
      <w:pPr>
        <w:rPr>
          <w:sz w:val="24"/>
          <w:szCs w:val="24"/>
        </w:rPr>
      </w:pPr>
    </w:p>
    <w:p w14:paraId="091200BF" w14:textId="77777777" w:rsidR="001D659F" w:rsidRDefault="001D659F" w:rsidP="00C83CF3">
      <w:pPr>
        <w:rPr>
          <w:sz w:val="24"/>
          <w:szCs w:val="24"/>
        </w:rPr>
      </w:pPr>
    </w:p>
    <w:p w14:paraId="12B35603" w14:textId="77777777" w:rsidR="001D659F" w:rsidRDefault="007565B3" w:rsidP="00C83CF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9FC45" wp14:editId="713F94D1">
                <wp:simplePos x="0" y="0"/>
                <wp:positionH relativeFrom="column">
                  <wp:posOffset>-568235</wp:posOffset>
                </wp:positionH>
                <wp:positionV relativeFrom="paragraph">
                  <wp:posOffset>-323623</wp:posOffset>
                </wp:positionV>
                <wp:extent cx="1099080" cy="1099080"/>
                <wp:effectExtent l="38100" t="38100" r="44450" b="44450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98550" cy="109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274F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5" o:spid="_x0000_s1026" type="#_x0000_t75" style="position:absolute;margin-left:-45.45pt;margin-top:-26.2pt;width:87.95pt;height:8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3D0725" wp14:editId="5347E723">
                <wp:simplePos x="0" y="0"/>
                <wp:positionH relativeFrom="column">
                  <wp:posOffset>4944085</wp:posOffset>
                </wp:positionH>
                <wp:positionV relativeFrom="paragraph">
                  <wp:posOffset>-454238</wp:posOffset>
                </wp:positionV>
                <wp:extent cx="1180080" cy="1084320"/>
                <wp:effectExtent l="25400" t="38100" r="39370" b="46355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79830" cy="108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FAE7E" id="Encre 18" o:spid="_x0000_s1026" type="#_x0000_t75" style="position:absolute;margin-left:388.6pt;margin-top:-36.45pt;width:94.3pt;height:8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">
                <v:imagedata r:id="rId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7B1B9C" wp14:editId="75DEE6BE">
                <wp:simplePos x="0" y="0"/>
                <wp:positionH relativeFrom="column">
                  <wp:posOffset>2990005</wp:posOffset>
                </wp:positionH>
                <wp:positionV relativeFrom="paragraph">
                  <wp:posOffset>-476558</wp:posOffset>
                </wp:positionV>
                <wp:extent cx="1265040" cy="1047600"/>
                <wp:effectExtent l="38100" t="38100" r="43180" b="45085"/>
                <wp:wrapNone/>
                <wp:docPr id="17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64920" cy="104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B7C21" id="Encre 17" o:spid="_x0000_s1026" type="#_x0000_t75" style="position:absolute;margin-left:234.75pt;margin-top:-38.2pt;width:101pt;height:8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46F446" wp14:editId="5415CE9C">
                <wp:simplePos x="0" y="0"/>
                <wp:positionH relativeFrom="column">
                  <wp:posOffset>1138885</wp:posOffset>
                </wp:positionH>
                <wp:positionV relativeFrom="paragraph">
                  <wp:posOffset>-450638</wp:posOffset>
                </wp:positionV>
                <wp:extent cx="1194840" cy="1069560"/>
                <wp:effectExtent l="38100" t="38100" r="37465" b="48260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4435" cy="106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F8C81" id="Encre 16" o:spid="_x0000_s1026" type="#_x0000_t75" style="position:absolute;margin-left:89pt;margin-top:-36.2pt;width:95.5pt;height:8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">
                <v:imagedata r:id="rId12" o:title=""/>
              </v:shape>
            </w:pict>
          </mc:Fallback>
        </mc:AlternateContent>
      </w:r>
      <w:r w:rsidR="009F43F1">
        <w:rPr>
          <w:sz w:val="24"/>
          <w:szCs w:val="24"/>
        </w:rPr>
        <w:t>Photo                               Photo                                        Photo                                                Photo</w:t>
      </w:r>
    </w:p>
    <w:p w14:paraId="04F77487" w14:textId="77777777" w:rsidR="001D659F" w:rsidRDefault="001D659F" w:rsidP="00C83CF3">
      <w:pPr>
        <w:rPr>
          <w:sz w:val="24"/>
          <w:szCs w:val="24"/>
        </w:rPr>
      </w:pPr>
    </w:p>
    <w:p w14:paraId="243E24CE" w14:textId="77777777" w:rsidR="00014FE9" w:rsidRDefault="00014FE9" w:rsidP="00C83CF3">
      <w:pPr>
        <w:rPr>
          <w:sz w:val="24"/>
          <w:szCs w:val="24"/>
        </w:rPr>
      </w:pPr>
    </w:p>
    <w:p w14:paraId="7F16AA6E" w14:textId="77777777" w:rsidR="00014FE9" w:rsidRDefault="00014FE9" w:rsidP="00C83CF3">
      <w:pPr>
        <w:rPr>
          <w:sz w:val="24"/>
          <w:szCs w:val="24"/>
        </w:rPr>
      </w:pPr>
    </w:p>
    <w:p w14:paraId="239535A0" w14:textId="77777777" w:rsidR="00014FE9" w:rsidRDefault="00164FDA" w:rsidP="00C83CF3">
      <w:pPr>
        <w:rPr>
          <w:sz w:val="24"/>
          <w:szCs w:val="24"/>
        </w:rPr>
      </w:pPr>
      <w:r>
        <w:rPr>
          <w:sz w:val="24"/>
          <w:szCs w:val="24"/>
        </w:rPr>
        <w:t xml:space="preserve">Enfants                               </w:t>
      </w:r>
      <w:r w:rsidR="00761E55">
        <w:rPr>
          <w:sz w:val="24"/>
          <w:szCs w:val="24"/>
        </w:rPr>
        <w:t>Adolescents                                Adultes                                          Senior</w:t>
      </w:r>
      <w:r w:rsidR="002C3F94">
        <w:rPr>
          <w:sz w:val="24"/>
          <w:szCs w:val="24"/>
        </w:rPr>
        <w:t>s</w:t>
      </w:r>
    </w:p>
    <w:p w14:paraId="2E36F1C0" w14:textId="77777777" w:rsidR="00014FE9" w:rsidRDefault="00014FE9" w:rsidP="00C83CF3">
      <w:pPr>
        <w:rPr>
          <w:sz w:val="24"/>
          <w:szCs w:val="24"/>
        </w:rPr>
      </w:pPr>
    </w:p>
    <w:p w14:paraId="0CE51630" w14:textId="77777777" w:rsidR="00014FE9" w:rsidRDefault="00014FE9" w:rsidP="00C83CF3">
      <w:pPr>
        <w:rPr>
          <w:sz w:val="24"/>
          <w:szCs w:val="24"/>
        </w:rPr>
      </w:pPr>
    </w:p>
    <w:p w14:paraId="4B90F532" w14:textId="77777777" w:rsidR="00790D60" w:rsidRPr="008F2259" w:rsidRDefault="001D659F" w:rsidP="00C83CF3">
      <w:pPr>
        <w:rPr>
          <w:sz w:val="24"/>
          <w:szCs w:val="24"/>
        </w:rPr>
      </w:pPr>
      <w:r>
        <w:rPr>
          <w:sz w:val="24"/>
          <w:szCs w:val="24"/>
        </w:rPr>
        <w:t xml:space="preserve">Tout </w:t>
      </w:r>
      <w:r w:rsidR="004507F1">
        <w:rPr>
          <w:sz w:val="24"/>
          <w:szCs w:val="24"/>
        </w:rPr>
        <w:t>le monde peut trouver une application de la sophrologie dans sa vie</w:t>
      </w:r>
      <w:r w:rsidR="005D0539">
        <w:rPr>
          <w:sz w:val="24"/>
          <w:szCs w:val="24"/>
        </w:rPr>
        <w:t>.</w:t>
      </w:r>
    </w:p>
    <w:p w14:paraId="131B5D21" w14:textId="77777777" w:rsidR="006B21CF" w:rsidRDefault="006B21CF" w:rsidP="00F315EF">
      <w:pPr>
        <w:rPr>
          <w:sz w:val="24"/>
          <w:szCs w:val="24"/>
        </w:rPr>
      </w:pPr>
    </w:p>
    <w:p w14:paraId="1BD065ED" w14:textId="77777777" w:rsidR="00E3366F" w:rsidRDefault="00E3366F" w:rsidP="00F315EF">
      <w:pPr>
        <w:rPr>
          <w:sz w:val="24"/>
          <w:szCs w:val="24"/>
        </w:rPr>
      </w:pPr>
    </w:p>
    <w:p w14:paraId="24E2EBA6" w14:textId="77777777" w:rsidR="00E3366F" w:rsidRDefault="00E3366F" w:rsidP="00F315EF">
      <w:pPr>
        <w:rPr>
          <w:sz w:val="24"/>
          <w:szCs w:val="24"/>
        </w:rPr>
      </w:pPr>
    </w:p>
    <w:p w14:paraId="3076FBC6" w14:textId="77777777" w:rsidR="00E53EE1" w:rsidRPr="00C909CE" w:rsidRDefault="00C909CE" w:rsidP="00F315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Déroulement de la séance :</w:t>
      </w:r>
    </w:p>
    <w:p w14:paraId="5FA5A4CF" w14:textId="77777777" w:rsidR="00D62437" w:rsidRDefault="00D62437" w:rsidP="00F315EF">
      <w:pPr>
        <w:rPr>
          <w:sz w:val="24"/>
          <w:szCs w:val="24"/>
        </w:rPr>
      </w:pPr>
    </w:p>
    <w:p w14:paraId="70B076C8" w14:textId="72E54C0F" w:rsidR="00A20FA4" w:rsidRDefault="00943C9D" w:rsidP="00F315E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75517">
        <w:rPr>
          <w:sz w:val="24"/>
          <w:szCs w:val="24"/>
        </w:rPr>
        <w:t xml:space="preserve">           </w:t>
      </w:r>
      <w:r w:rsidR="004317AB">
        <w:rPr>
          <w:sz w:val="24"/>
          <w:szCs w:val="24"/>
        </w:rPr>
        <w:t>Lors de la première séance</w:t>
      </w:r>
      <w:r w:rsidR="00034BF7">
        <w:rPr>
          <w:sz w:val="24"/>
          <w:szCs w:val="24"/>
        </w:rPr>
        <w:t xml:space="preserve">, un </w:t>
      </w:r>
      <w:r w:rsidR="00B91EC8">
        <w:rPr>
          <w:sz w:val="24"/>
          <w:szCs w:val="24"/>
        </w:rPr>
        <w:t xml:space="preserve">temps d’échange </w:t>
      </w:r>
      <w:r w:rsidR="004B09B9">
        <w:rPr>
          <w:sz w:val="24"/>
          <w:szCs w:val="24"/>
        </w:rPr>
        <w:t>permet d’aborder</w:t>
      </w:r>
      <w:r w:rsidR="00611968">
        <w:rPr>
          <w:sz w:val="24"/>
          <w:szCs w:val="24"/>
        </w:rPr>
        <w:t xml:space="preserve"> ensemble ce qui motive votre demande</w:t>
      </w:r>
      <w:r w:rsidR="009F48B7">
        <w:rPr>
          <w:sz w:val="24"/>
          <w:szCs w:val="24"/>
        </w:rPr>
        <w:t>,</w:t>
      </w:r>
      <w:r w:rsidR="0007163A">
        <w:rPr>
          <w:sz w:val="24"/>
          <w:szCs w:val="24"/>
        </w:rPr>
        <w:t xml:space="preserve"> vos attentes et</w:t>
      </w:r>
      <w:r w:rsidR="003836EF">
        <w:rPr>
          <w:sz w:val="24"/>
          <w:szCs w:val="24"/>
        </w:rPr>
        <w:t xml:space="preserve"> vos </w:t>
      </w:r>
      <w:r w:rsidR="00A84CEE">
        <w:rPr>
          <w:sz w:val="24"/>
          <w:szCs w:val="24"/>
        </w:rPr>
        <w:t xml:space="preserve">objectifs, et la </w:t>
      </w:r>
      <w:r w:rsidR="00A20FA4">
        <w:rPr>
          <w:sz w:val="24"/>
          <w:szCs w:val="24"/>
        </w:rPr>
        <w:t>découverte de la sophrologie</w:t>
      </w:r>
      <w:r w:rsidR="00A84CEE">
        <w:rPr>
          <w:sz w:val="24"/>
          <w:szCs w:val="24"/>
        </w:rPr>
        <w:t>.</w:t>
      </w:r>
      <w:r w:rsidR="00A20FA4">
        <w:rPr>
          <w:sz w:val="24"/>
          <w:szCs w:val="24"/>
        </w:rPr>
        <w:t xml:space="preserve"> </w:t>
      </w:r>
    </w:p>
    <w:p w14:paraId="3CC9D1D7" w14:textId="77777777" w:rsidR="006663C0" w:rsidRDefault="006663C0" w:rsidP="00F315EF">
      <w:pPr>
        <w:rPr>
          <w:sz w:val="24"/>
          <w:szCs w:val="24"/>
        </w:rPr>
      </w:pPr>
    </w:p>
    <w:p w14:paraId="2583F043" w14:textId="65E0CAD4" w:rsidR="003E5F2B" w:rsidRDefault="00975517" w:rsidP="00F315EF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8A5655">
        <w:rPr>
          <w:sz w:val="24"/>
          <w:szCs w:val="24"/>
        </w:rPr>
        <w:t xml:space="preserve">            </w:t>
      </w:r>
      <w:r w:rsidR="008167A9">
        <w:rPr>
          <w:sz w:val="24"/>
          <w:szCs w:val="24"/>
        </w:rPr>
        <w:t xml:space="preserve"> La </w:t>
      </w:r>
      <w:r w:rsidR="003E5F2B">
        <w:rPr>
          <w:sz w:val="24"/>
          <w:szCs w:val="24"/>
        </w:rPr>
        <w:t>séance débute toujours par</w:t>
      </w:r>
      <w:r w:rsidR="00FE1C64">
        <w:rPr>
          <w:sz w:val="24"/>
          <w:szCs w:val="24"/>
        </w:rPr>
        <w:t xml:space="preserve"> </w:t>
      </w:r>
      <w:r w:rsidR="00FE1C64">
        <w:rPr>
          <w:b/>
          <w:bCs/>
          <w:sz w:val="24"/>
          <w:szCs w:val="24"/>
        </w:rPr>
        <w:t xml:space="preserve">un temps d’accueil </w:t>
      </w:r>
      <w:r w:rsidR="00DC0052">
        <w:rPr>
          <w:b/>
          <w:bCs/>
          <w:sz w:val="24"/>
          <w:szCs w:val="24"/>
        </w:rPr>
        <w:t xml:space="preserve">et d’échange </w:t>
      </w:r>
      <w:r w:rsidR="00DC0052">
        <w:rPr>
          <w:sz w:val="24"/>
          <w:szCs w:val="24"/>
        </w:rPr>
        <w:t>avec le sophrologue</w:t>
      </w:r>
      <w:r w:rsidR="006F7035">
        <w:rPr>
          <w:sz w:val="24"/>
          <w:szCs w:val="24"/>
        </w:rPr>
        <w:t> :</w:t>
      </w:r>
      <w:r w:rsidR="003E5F2B">
        <w:rPr>
          <w:sz w:val="24"/>
          <w:szCs w:val="24"/>
        </w:rPr>
        <w:t xml:space="preserve"> </w:t>
      </w:r>
      <w:r w:rsidR="006F7035">
        <w:rPr>
          <w:sz w:val="24"/>
          <w:szCs w:val="24"/>
        </w:rPr>
        <w:t>un dialogue</w:t>
      </w:r>
      <w:r w:rsidR="00873DCE">
        <w:rPr>
          <w:b/>
          <w:bCs/>
          <w:sz w:val="24"/>
          <w:szCs w:val="24"/>
        </w:rPr>
        <w:t xml:space="preserve"> </w:t>
      </w:r>
      <w:r w:rsidR="003E5F2B">
        <w:rPr>
          <w:sz w:val="24"/>
          <w:szCs w:val="24"/>
        </w:rPr>
        <w:t xml:space="preserve">qui permet de </w:t>
      </w:r>
      <w:r w:rsidR="00952DFB">
        <w:rPr>
          <w:sz w:val="24"/>
          <w:szCs w:val="24"/>
        </w:rPr>
        <w:t>défini</w:t>
      </w:r>
      <w:r w:rsidR="007679FA">
        <w:rPr>
          <w:sz w:val="24"/>
          <w:szCs w:val="24"/>
        </w:rPr>
        <w:t xml:space="preserve">r </w:t>
      </w:r>
      <w:r w:rsidR="003725CA">
        <w:rPr>
          <w:sz w:val="24"/>
          <w:szCs w:val="24"/>
        </w:rPr>
        <w:t>les objectifs</w:t>
      </w:r>
      <w:r w:rsidR="00952DFB">
        <w:rPr>
          <w:sz w:val="24"/>
          <w:szCs w:val="24"/>
        </w:rPr>
        <w:t>.</w:t>
      </w:r>
    </w:p>
    <w:p w14:paraId="51A4F4EF" w14:textId="47938863" w:rsidR="000B5C58" w:rsidRDefault="00952DFB" w:rsidP="00F315EF">
      <w:pPr>
        <w:rPr>
          <w:sz w:val="24"/>
          <w:szCs w:val="24"/>
        </w:rPr>
      </w:pPr>
      <w:r>
        <w:rPr>
          <w:sz w:val="24"/>
          <w:szCs w:val="24"/>
        </w:rPr>
        <w:t>Puis, en</w:t>
      </w:r>
      <w:r w:rsidR="008E5A62">
        <w:rPr>
          <w:sz w:val="24"/>
          <w:szCs w:val="24"/>
        </w:rPr>
        <w:t xml:space="preserve"> fonction des objectifs définis, est exposé </w:t>
      </w:r>
      <w:r w:rsidR="00141222">
        <w:rPr>
          <w:sz w:val="24"/>
          <w:szCs w:val="24"/>
        </w:rPr>
        <w:t>un protocole personnalisé</w:t>
      </w:r>
      <w:r w:rsidR="0008505A">
        <w:rPr>
          <w:sz w:val="24"/>
          <w:szCs w:val="24"/>
        </w:rPr>
        <w:t>.</w:t>
      </w:r>
    </w:p>
    <w:p w14:paraId="40555050" w14:textId="77777777" w:rsidR="00943C9D" w:rsidRDefault="00943C9D" w:rsidP="00F315EF">
      <w:pPr>
        <w:rPr>
          <w:sz w:val="24"/>
          <w:szCs w:val="24"/>
        </w:rPr>
      </w:pPr>
    </w:p>
    <w:p w14:paraId="23F6DE96" w14:textId="77777777" w:rsidR="007A6F90" w:rsidRPr="004451F3" w:rsidRDefault="00943C9D" w:rsidP="00F315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237CB4">
        <w:rPr>
          <w:sz w:val="24"/>
          <w:szCs w:val="24"/>
        </w:rPr>
        <w:t xml:space="preserve">        </w:t>
      </w:r>
      <w:r w:rsidR="00525CF7">
        <w:rPr>
          <w:sz w:val="24"/>
          <w:szCs w:val="24"/>
        </w:rPr>
        <w:t xml:space="preserve">Cet échange est suivi par </w:t>
      </w:r>
      <w:r w:rsidR="00A62FA1">
        <w:rPr>
          <w:b/>
          <w:bCs/>
          <w:sz w:val="24"/>
          <w:szCs w:val="24"/>
        </w:rPr>
        <w:t xml:space="preserve">l’enchaînement </w:t>
      </w:r>
      <w:r w:rsidR="000975D0">
        <w:rPr>
          <w:b/>
          <w:bCs/>
          <w:sz w:val="24"/>
          <w:szCs w:val="24"/>
        </w:rPr>
        <w:t>d’exercices</w:t>
      </w:r>
      <w:r w:rsidR="00605ED4">
        <w:rPr>
          <w:b/>
          <w:bCs/>
          <w:sz w:val="24"/>
          <w:szCs w:val="24"/>
        </w:rPr>
        <w:t xml:space="preserve"> </w:t>
      </w:r>
      <w:r w:rsidR="004D08B3">
        <w:rPr>
          <w:sz w:val="24"/>
          <w:szCs w:val="24"/>
        </w:rPr>
        <w:t>variés</w:t>
      </w:r>
      <w:r w:rsidR="005A100D">
        <w:rPr>
          <w:sz w:val="24"/>
          <w:szCs w:val="24"/>
        </w:rPr>
        <w:t xml:space="preserve"> : </w:t>
      </w:r>
      <w:r w:rsidR="002F4BF0">
        <w:rPr>
          <w:sz w:val="24"/>
          <w:szCs w:val="24"/>
        </w:rPr>
        <w:t xml:space="preserve">soit </w:t>
      </w:r>
      <w:r w:rsidR="00E73624">
        <w:rPr>
          <w:sz w:val="24"/>
          <w:szCs w:val="24"/>
        </w:rPr>
        <w:t xml:space="preserve">centrés autour de la respiration, </w:t>
      </w:r>
      <w:r w:rsidR="00BD1C5F">
        <w:rPr>
          <w:sz w:val="24"/>
          <w:szCs w:val="24"/>
        </w:rPr>
        <w:t>ou</w:t>
      </w:r>
      <w:r w:rsidR="00E051A5">
        <w:rPr>
          <w:sz w:val="24"/>
          <w:szCs w:val="24"/>
        </w:rPr>
        <w:t xml:space="preserve"> soit </w:t>
      </w:r>
      <w:r w:rsidR="00A929AF">
        <w:rPr>
          <w:sz w:val="24"/>
          <w:szCs w:val="24"/>
        </w:rPr>
        <w:t>en</w:t>
      </w:r>
      <w:r w:rsidR="000E3906">
        <w:rPr>
          <w:sz w:val="24"/>
          <w:szCs w:val="24"/>
        </w:rPr>
        <w:t xml:space="preserve"> </w:t>
      </w:r>
      <w:r w:rsidR="002F4BF0">
        <w:rPr>
          <w:sz w:val="24"/>
          <w:szCs w:val="24"/>
        </w:rPr>
        <w:t>relaxation dynamique (</w:t>
      </w:r>
      <w:r w:rsidR="00E83E86">
        <w:rPr>
          <w:sz w:val="24"/>
          <w:szCs w:val="24"/>
        </w:rPr>
        <w:t>mouvements doux</w:t>
      </w:r>
      <w:r w:rsidR="0012377E">
        <w:rPr>
          <w:sz w:val="24"/>
          <w:szCs w:val="24"/>
        </w:rPr>
        <w:t xml:space="preserve"> e</w:t>
      </w:r>
      <w:r w:rsidR="00632BF4">
        <w:rPr>
          <w:sz w:val="24"/>
          <w:szCs w:val="24"/>
        </w:rPr>
        <w:t>t simples</w:t>
      </w:r>
      <w:r w:rsidR="00E83E86">
        <w:rPr>
          <w:sz w:val="24"/>
          <w:szCs w:val="24"/>
        </w:rPr>
        <w:t xml:space="preserve"> associés à de la respiration contrôlée)</w:t>
      </w:r>
      <w:r w:rsidR="00762554">
        <w:rPr>
          <w:sz w:val="24"/>
          <w:szCs w:val="24"/>
        </w:rPr>
        <w:t>,</w:t>
      </w:r>
      <w:r w:rsidR="00BD1C5F">
        <w:rPr>
          <w:sz w:val="24"/>
          <w:szCs w:val="24"/>
        </w:rPr>
        <w:t xml:space="preserve"> et </w:t>
      </w:r>
      <w:r w:rsidR="00A97F7A">
        <w:rPr>
          <w:sz w:val="24"/>
          <w:szCs w:val="24"/>
        </w:rPr>
        <w:t>ou</w:t>
      </w:r>
      <w:r w:rsidR="00A929AF">
        <w:rPr>
          <w:sz w:val="24"/>
          <w:szCs w:val="24"/>
        </w:rPr>
        <w:t xml:space="preserve"> </w:t>
      </w:r>
      <w:r w:rsidR="00E051A5">
        <w:rPr>
          <w:sz w:val="24"/>
          <w:szCs w:val="24"/>
        </w:rPr>
        <w:t xml:space="preserve">soit </w:t>
      </w:r>
      <w:r w:rsidR="00A929AF">
        <w:rPr>
          <w:sz w:val="24"/>
          <w:szCs w:val="24"/>
        </w:rPr>
        <w:t xml:space="preserve">en </w:t>
      </w:r>
      <w:r w:rsidR="00BF0267">
        <w:rPr>
          <w:sz w:val="24"/>
          <w:szCs w:val="24"/>
        </w:rPr>
        <w:t>relaxation profonde (visualisation</w:t>
      </w:r>
      <w:r w:rsidR="00D728EE">
        <w:rPr>
          <w:sz w:val="24"/>
          <w:szCs w:val="24"/>
        </w:rPr>
        <w:t xml:space="preserve"> positive).</w:t>
      </w:r>
    </w:p>
    <w:p w14:paraId="50C5EBF2" w14:textId="77777777" w:rsidR="007A6F90" w:rsidRDefault="007A6F90" w:rsidP="00F315EF">
      <w:pPr>
        <w:rPr>
          <w:sz w:val="24"/>
          <w:szCs w:val="24"/>
        </w:rPr>
      </w:pPr>
    </w:p>
    <w:p w14:paraId="53F97961" w14:textId="25C2E3A7" w:rsidR="00952DFB" w:rsidRDefault="0039185A" w:rsidP="00F315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23A9">
        <w:rPr>
          <w:sz w:val="24"/>
          <w:szCs w:val="24"/>
        </w:rPr>
        <w:t xml:space="preserve">             </w:t>
      </w:r>
      <w:r w:rsidR="00237CB4">
        <w:rPr>
          <w:sz w:val="24"/>
          <w:szCs w:val="24"/>
        </w:rPr>
        <w:t xml:space="preserve">         </w:t>
      </w:r>
      <w:r w:rsidR="00D923A9">
        <w:rPr>
          <w:sz w:val="24"/>
          <w:szCs w:val="24"/>
        </w:rPr>
        <w:t xml:space="preserve">Enfin, </w:t>
      </w:r>
      <w:r>
        <w:rPr>
          <w:sz w:val="24"/>
          <w:szCs w:val="24"/>
        </w:rPr>
        <w:t xml:space="preserve">la séance </w:t>
      </w:r>
      <w:r w:rsidR="007D226B">
        <w:rPr>
          <w:sz w:val="24"/>
          <w:szCs w:val="24"/>
        </w:rPr>
        <w:t>se termine</w:t>
      </w:r>
      <w:r w:rsidR="00D923A9">
        <w:rPr>
          <w:sz w:val="24"/>
          <w:szCs w:val="24"/>
        </w:rPr>
        <w:t xml:space="preserve"> à nouveau sur </w:t>
      </w:r>
      <w:r w:rsidR="00573F9F">
        <w:rPr>
          <w:b/>
          <w:bCs/>
          <w:sz w:val="24"/>
          <w:szCs w:val="24"/>
        </w:rPr>
        <w:t xml:space="preserve">un temps d’échange </w:t>
      </w:r>
      <w:r w:rsidR="00573F9F">
        <w:rPr>
          <w:sz w:val="24"/>
          <w:szCs w:val="24"/>
        </w:rPr>
        <w:t xml:space="preserve">qui </w:t>
      </w:r>
      <w:r w:rsidR="004A1BC0">
        <w:rPr>
          <w:sz w:val="24"/>
          <w:szCs w:val="24"/>
        </w:rPr>
        <w:t>permet d’exprimer les ressentis vécus au co</w:t>
      </w:r>
      <w:r w:rsidR="00DA2859">
        <w:rPr>
          <w:sz w:val="24"/>
          <w:szCs w:val="24"/>
        </w:rPr>
        <w:t>urs</w:t>
      </w:r>
      <w:r w:rsidR="004A1BC0">
        <w:rPr>
          <w:sz w:val="24"/>
          <w:szCs w:val="24"/>
        </w:rPr>
        <w:t xml:space="preserve"> de la séan</w:t>
      </w:r>
      <w:r w:rsidR="00212A6D">
        <w:rPr>
          <w:sz w:val="24"/>
          <w:szCs w:val="24"/>
        </w:rPr>
        <w:t>ce.</w:t>
      </w:r>
    </w:p>
    <w:p w14:paraId="24B26F9B" w14:textId="77777777" w:rsidR="004326AD" w:rsidRDefault="004326AD" w:rsidP="00F315EF">
      <w:pPr>
        <w:rPr>
          <w:sz w:val="24"/>
          <w:szCs w:val="24"/>
        </w:rPr>
      </w:pPr>
    </w:p>
    <w:p w14:paraId="6C706054" w14:textId="77777777" w:rsidR="00991DBA" w:rsidRDefault="00020B8B" w:rsidP="00F315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37CB4">
        <w:rPr>
          <w:sz w:val="24"/>
          <w:szCs w:val="24"/>
        </w:rPr>
        <w:t xml:space="preserve">       </w:t>
      </w:r>
      <w:r w:rsidR="00991DBA">
        <w:rPr>
          <w:sz w:val="24"/>
          <w:szCs w:val="24"/>
        </w:rPr>
        <w:t>Tous les exercices sont pr</w:t>
      </w:r>
      <w:r w:rsidR="00EA1108">
        <w:rPr>
          <w:sz w:val="24"/>
          <w:szCs w:val="24"/>
        </w:rPr>
        <w:t xml:space="preserve">atiqués dans un cadre de non-jugement, </w:t>
      </w:r>
      <w:r w:rsidR="008164C9">
        <w:rPr>
          <w:sz w:val="24"/>
          <w:szCs w:val="24"/>
        </w:rPr>
        <w:t>de bienveillance et de respect de l’expérience du pratiquant.</w:t>
      </w:r>
    </w:p>
    <w:p w14:paraId="2E2C5A3F" w14:textId="77777777" w:rsidR="004326AD" w:rsidRDefault="004326AD" w:rsidP="00F315EF">
      <w:pPr>
        <w:rPr>
          <w:sz w:val="24"/>
          <w:szCs w:val="24"/>
        </w:rPr>
      </w:pPr>
    </w:p>
    <w:p w14:paraId="768EF3BB" w14:textId="77777777" w:rsidR="005C4B5C" w:rsidRDefault="00020B8B" w:rsidP="00CC342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E82DD5">
        <w:rPr>
          <w:sz w:val="24"/>
          <w:szCs w:val="24"/>
        </w:rPr>
        <w:t xml:space="preserve">           </w:t>
      </w:r>
      <w:r w:rsidR="00D43B2D">
        <w:rPr>
          <w:sz w:val="24"/>
          <w:szCs w:val="24"/>
        </w:rPr>
        <w:t xml:space="preserve">La séance est </w:t>
      </w:r>
      <w:r w:rsidR="00205D5F">
        <w:rPr>
          <w:sz w:val="24"/>
          <w:szCs w:val="24"/>
        </w:rPr>
        <w:t xml:space="preserve">guidée par </w:t>
      </w:r>
      <w:r w:rsidR="00C973FB">
        <w:rPr>
          <w:sz w:val="24"/>
          <w:szCs w:val="24"/>
        </w:rPr>
        <w:t>la voix du sophrologue</w:t>
      </w:r>
      <w:r w:rsidR="008461E2">
        <w:rPr>
          <w:sz w:val="24"/>
          <w:szCs w:val="24"/>
        </w:rPr>
        <w:t>.</w:t>
      </w:r>
      <w:r w:rsidR="00FD7ACE">
        <w:rPr>
          <w:sz w:val="24"/>
          <w:szCs w:val="24"/>
        </w:rPr>
        <w:t xml:space="preserve"> </w:t>
      </w:r>
      <w:r w:rsidR="008461E2">
        <w:rPr>
          <w:sz w:val="24"/>
          <w:szCs w:val="24"/>
        </w:rPr>
        <w:t>Il vous</w:t>
      </w:r>
      <w:r w:rsidR="00A32E33">
        <w:rPr>
          <w:sz w:val="24"/>
          <w:szCs w:val="24"/>
        </w:rPr>
        <w:t xml:space="preserve"> suffit d’être à l’écoute </w:t>
      </w:r>
      <w:r w:rsidR="002A14CA">
        <w:rPr>
          <w:sz w:val="24"/>
          <w:szCs w:val="24"/>
        </w:rPr>
        <w:t>de vos sensations et perceptions, il s’agit simplement d’un moment privilégié de rencontre avec vous-même.</w:t>
      </w:r>
    </w:p>
    <w:p w14:paraId="65294CC2" w14:textId="77777777" w:rsidR="001573A3" w:rsidRDefault="001573A3" w:rsidP="00CC342F">
      <w:pPr>
        <w:rPr>
          <w:sz w:val="24"/>
          <w:szCs w:val="24"/>
        </w:rPr>
      </w:pPr>
    </w:p>
    <w:p w14:paraId="7C72AA2E" w14:textId="77777777" w:rsidR="001573A3" w:rsidRDefault="001573A3" w:rsidP="00CC342F">
      <w:pPr>
        <w:rPr>
          <w:sz w:val="24"/>
          <w:szCs w:val="24"/>
        </w:rPr>
      </w:pPr>
    </w:p>
    <w:p w14:paraId="55F7A2A4" w14:textId="40A44B98" w:rsidR="001573A3" w:rsidRDefault="001573A3" w:rsidP="00CC34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Le nombre de séance varie</w:t>
      </w:r>
      <w:r w:rsidR="00972238">
        <w:rPr>
          <w:sz w:val="24"/>
          <w:szCs w:val="24"/>
        </w:rPr>
        <w:t xml:space="preserve"> </w:t>
      </w:r>
      <w:r w:rsidR="00ED1482">
        <w:rPr>
          <w:sz w:val="24"/>
          <w:szCs w:val="24"/>
        </w:rPr>
        <w:t xml:space="preserve">généralement </w:t>
      </w:r>
      <w:r w:rsidR="00ED1482">
        <w:rPr>
          <w:b/>
          <w:bCs/>
          <w:sz w:val="24"/>
          <w:szCs w:val="24"/>
        </w:rPr>
        <w:t xml:space="preserve">entre </w:t>
      </w:r>
      <w:r w:rsidR="005646DC">
        <w:rPr>
          <w:b/>
          <w:bCs/>
          <w:sz w:val="24"/>
          <w:szCs w:val="24"/>
        </w:rPr>
        <w:t xml:space="preserve">6 </w:t>
      </w:r>
      <w:r w:rsidR="00815020">
        <w:rPr>
          <w:b/>
          <w:bCs/>
          <w:sz w:val="24"/>
          <w:szCs w:val="24"/>
        </w:rPr>
        <w:t>et 1</w:t>
      </w:r>
      <w:r w:rsidR="005646DC">
        <w:rPr>
          <w:b/>
          <w:bCs/>
          <w:sz w:val="24"/>
          <w:szCs w:val="24"/>
        </w:rPr>
        <w:t>2</w:t>
      </w:r>
      <w:r w:rsidR="00815020">
        <w:rPr>
          <w:sz w:val="24"/>
          <w:szCs w:val="24"/>
        </w:rPr>
        <w:t>, tout dépend de</w:t>
      </w:r>
      <w:r w:rsidR="00B31EA5">
        <w:rPr>
          <w:sz w:val="24"/>
          <w:szCs w:val="24"/>
        </w:rPr>
        <w:t xml:space="preserve"> la nature de votre demande.</w:t>
      </w:r>
    </w:p>
    <w:p w14:paraId="18275834" w14:textId="77777777" w:rsidR="00B31EA5" w:rsidRDefault="0001711F" w:rsidP="00CC342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14:paraId="386F8893" w14:textId="2119BC51" w:rsidR="00FE7229" w:rsidRDefault="0001711F" w:rsidP="00CC342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b/>
          <w:bCs/>
          <w:sz w:val="24"/>
          <w:szCs w:val="24"/>
        </w:rPr>
        <w:t xml:space="preserve">Le but </w:t>
      </w:r>
      <w:r>
        <w:rPr>
          <w:sz w:val="24"/>
          <w:szCs w:val="24"/>
        </w:rPr>
        <w:t>est que vous deveniez</w:t>
      </w:r>
      <w:r w:rsidR="00F872ED">
        <w:rPr>
          <w:sz w:val="24"/>
          <w:szCs w:val="24"/>
        </w:rPr>
        <w:t xml:space="preserve"> rapidement </w:t>
      </w:r>
      <w:r>
        <w:rPr>
          <w:sz w:val="24"/>
          <w:szCs w:val="24"/>
        </w:rPr>
        <w:t>autonome</w:t>
      </w:r>
      <w:r w:rsidR="00F872ED">
        <w:rPr>
          <w:sz w:val="24"/>
          <w:szCs w:val="24"/>
        </w:rPr>
        <w:t xml:space="preserve"> en utilisant les techniques </w:t>
      </w:r>
      <w:r w:rsidR="00740811">
        <w:rPr>
          <w:sz w:val="24"/>
          <w:szCs w:val="24"/>
        </w:rPr>
        <w:t>que nous avons vu ensemble</w:t>
      </w:r>
      <w:r w:rsidR="00E17D5C">
        <w:rPr>
          <w:sz w:val="24"/>
          <w:szCs w:val="24"/>
        </w:rPr>
        <w:t>, dans votre vie quotidienne et</w:t>
      </w:r>
      <w:r w:rsidR="0027611F">
        <w:rPr>
          <w:sz w:val="24"/>
          <w:szCs w:val="24"/>
        </w:rPr>
        <w:t xml:space="preserve">, </w:t>
      </w:r>
      <w:r w:rsidR="00E17D5C">
        <w:rPr>
          <w:sz w:val="24"/>
          <w:szCs w:val="24"/>
        </w:rPr>
        <w:t xml:space="preserve">ou dans les périodes </w:t>
      </w:r>
      <w:r w:rsidR="008F1ED7">
        <w:rPr>
          <w:sz w:val="24"/>
          <w:szCs w:val="24"/>
        </w:rPr>
        <w:t>difficiles (pic de stress, insomnies, conflit</w:t>
      </w:r>
      <w:r w:rsidR="00861CB8">
        <w:rPr>
          <w:sz w:val="24"/>
          <w:szCs w:val="24"/>
        </w:rPr>
        <w:t>s</w:t>
      </w:r>
      <w:r w:rsidR="00E63309">
        <w:rPr>
          <w:sz w:val="24"/>
          <w:szCs w:val="24"/>
        </w:rPr>
        <w:t>…</w:t>
      </w:r>
      <w:r w:rsidR="008F1ED7">
        <w:rPr>
          <w:sz w:val="24"/>
          <w:szCs w:val="24"/>
        </w:rPr>
        <w:t>)</w:t>
      </w:r>
    </w:p>
    <w:p w14:paraId="29D74665" w14:textId="77777777" w:rsidR="006E4958" w:rsidRDefault="006E4958" w:rsidP="00CC342F">
      <w:pPr>
        <w:rPr>
          <w:sz w:val="24"/>
          <w:szCs w:val="24"/>
        </w:rPr>
      </w:pPr>
    </w:p>
    <w:p w14:paraId="42B4661C" w14:textId="77777777" w:rsidR="00C96D76" w:rsidRDefault="002E2140" w:rsidP="00F315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E22148">
        <w:rPr>
          <w:sz w:val="24"/>
          <w:szCs w:val="24"/>
        </w:rPr>
        <w:t>C’est la répétition des séances qui crée et</w:t>
      </w:r>
      <w:r w:rsidR="00E845E9">
        <w:rPr>
          <w:sz w:val="24"/>
          <w:szCs w:val="24"/>
        </w:rPr>
        <w:t xml:space="preserve"> amplifie les sentiments positifs et le mieux-être.</w:t>
      </w:r>
    </w:p>
    <w:p w14:paraId="1DBE1CB6" w14:textId="77777777" w:rsidR="006F6F92" w:rsidRDefault="006F6F92" w:rsidP="00F315EF">
      <w:pPr>
        <w:rPr>
          <w:sz w:val="24"/>
          <w:szCs w:val="24"/>
        </w:rPr>
      </w:pPr>
    </w:p>
    <w:p w14:paraId="2160321C" w14:textId="77777777" w:rsidR="006C6F26" w:rsidRDefault="002E2140" w:rsidP="00F315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AD18C4">
        <w:rPr>
          <w:sz w:val="24"/>
          <w:szCs w:val="24"/>
        </w:rPr>
        <w:t>La séance dure entre 50</w:t>
      </w:r>
      <w:r w:rsidR="001E62D0">
        <w:rPr>
          <w:sz w:val="24"/>
          <w:szCs w:val="24"/>
        </w:rPr>
        <w:t xml:space="preserve"> minutes </w:t>
      </w:r>
      <w:r>
        <w:rPr>
          <w:sz w:val="24"/>
          <w:szCs w:val="24"/>
        </w:rPr>
        <w:t>et 1 heure.</w:t>
      </w:r>
    </w:p>
    <w:p w14:paraId="026F144C" w14:textId="77777777" w:rsidR="006C6F26" w:rsidRDefault="006C6F26" w:rsidP="00F315EF">
      <w:pPr>
        <w:rPr>
          <w:sz w:val="24"/>
          <w:szCs w:val="24"/>
        </w:rPr>
      </w:pPr>
    </w:p>
    <w:p w14:paraId="7A6A5CF5" w14:textId="77777777" w:rsidR="00473B36" w:rsidRDefault="00473B36" w:rsidP="00F315EF">
      <w:pPr>
        <w:rPr>
          <w:b/>
          <w:bCs/>
          <w:sz w:val="24"/>
          <w:szCs w:val="24"/>
        </w:rPr>
      </w:pPr>
    </w:p>
    <w:p w14:paraId="5D7D096F" w14:textId="77777777" w:rsidR="006F7C4D" w:rsidRPr="00C909CE" w:rsidRDefault="00C909CE" w:rsidP="00F315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Tarif</w:t>
      </w:r>
      <w:r w:rsidR="00124640">
        <w:rPr>
          <w:b/>
          <w:bCs/>
          <w:sz w:val="28"/>
          <w:szCs w:val="28"/>
        </w:rPr>
        <w:t> :</w:t>
      </w:r>
    </w:p>
    <w:p w14:paraId="20DFBD6B" w14:textId="77777777" w:rsidR="00C61839" w:rsidRDefault="00C61839" w:rsidP="00F315EF">
      <w:pPr>
        <w:rPr>
          <w:b/>
          <w:bCs/>
          <w:sz w:val="24"/>
          <w:szCs w:val="24"/>
        </w:rPr>
      </w:pPr>
    </w:p>
    <w:p w14:paraId="42728065" w14:textId="735A4092" w:rsidR="00C61839" w:rsidRPr="000E4BE1" w:rsidRDefault="000E4BE1" w:rsidP="00F315EF">
      <w:pPr>
        <w:rPr>
          <w:sz w:val="28"/>
          <w:szCs w:val="28"/>
        </w:rPr>
      </w:pPr>
      <w:r>
        <w:rPr>
          <w:sz w:val="28"/>
          <w:szCs w:val="28"/>
        </w:rPr>
        <w:t xml:space="preserve">La sophrologie n’est pas remboursée </w:t>
      </w:r>
      <w:r w:rsidR="00AB50EE">
        <w:rPr>
          <w:sz w:val="28"/>
          <w:szCs w:val="28"/>
        </w:rPr>
        <w:t>par la Sécurité Sociale, mais certaines mutuelles prennent en charge les séances, renseignez-vous auprès de la vôtre</w:t>
      </w:r>
      <w:r w:rsidR="00CD36B6">
        <w:rPr>
          <w:sz w:val="28"/>
          <w:szCs w:val="28"/>
        </w:rPr>
        <w:t>, en sachant que la formation est certifiée RNCP.</w:t>
      </w:r>
    </w:p>
    <w:p w14:paraId="3DB48A51" w14:textId="77777777" w:rsidR="00C61839" w:rsidRDefault="00C61839" w:rsidP="00F315EF">
      <w:pPr>
        <w:rPr>
          <w:b/>
          <w:bCs/>
          <w:sz w:val="24"/>
          <w:szCs w:val="24"/>
        </w:rPr>
      </w:pPr>
    </w:p>
    <w:p w14:paraId="522B2748" w14:textId="77777777" w:rsidR="00C61839" w:rsidRDefault="00C61839" w:rsidP="00F315EF">
      <w:pPr>
        <w:rPr>
          <w:b/>
          <w:bCs/>
          <w:sz w:val="24"/>
          <w:szCs w:val="24"/>
        </w:rPr>
      </w:pPr>
    </w:p>
    <w:p w14:paraId="5C8ED789" w14:textId="686C1660" w:rsidR="00884901" w:rsidRDefault="009F3BEE" w:rsidP="00F315EF">
      <w:pPr>
        <w:rPr>
          <w:b/>
          <w:bCs/>
          <w:color w:val="7030A0"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884901">
        <w:rPr>
          <w:b/>
          <w:bCs/>
          <w:sz w:val="24"/>
          <w:szCs w:val="24"/>
        </w:rPr>
        <w:t xml:space="preserve">                                       </w:t>
      </w:r>
      <w:r w:rsidR="00C90313">
        <w:rPr>
          <w:b/>
          <w:bCs/>
          <w:color w:val="7030A0"/>
          <w:sz w:val="24"/>
          <w:szCs w:val="24"/>
        </w:rPr>
        <w:t xml:space="preserve">Séances </w:t>
      </w:r>
      <w:r w:rsidR="0008404A">
        <w:rPr>
          <w:b/>
          <w:bCs/>
          <w:color w:val="7030A0"/>
          <w:sz w:val="24"/>
          <w:szCs w:val="24"/>
        </w:rPr>
        <w:t>individuelle</w:t>
      </w:r>
      <w:r w:rsidR="00E63309">
        <w:rPr>
          <w:b/>
          <w:bCs/>
          <w:color w:val="7030A0"/>
          <w:sz w:val="24"/>
          <w:szCs w:val="24"/>
        </w:rPr>
        <w:t>s</w:t>
      </w:r>
    </w:p>
    <w:p w14:paraId="6EEF8F90" w14:textId="77777777" w:rsidR="006A7AB5" w:rsidRPr="009F3BEE" w:rsidRDefault="00C22BB7" w:rsidP="00F315EF">
      <w:pPr>
        <w:rPr>
          <w:b/>
          <w:bCs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                                                          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1510"/>
        <w:gridCol w:w="1511"/>
        <w:gridCol w:w="1510"/>
        <w:gridCol w:w="1511"/>
      </w:tblGrid>
      <w:tr w:rsidR="003352DF" w14:paraId="228E8A07" w14:textId="77777777" w:rsidTr="006942CC">
        <w:trPr>
          <w:gridAfter w:val="1"/>
          <w:wAfter w:w="1511" w:type="dxa"/>
        </w:trPr>
        <w:tc>
          <w:tcPr>
            <w:tcW w:w="3020" w:type="dxa"/>
          </w:tcPr>
          <w:p w14:paraId="77637D9F" w14:textId="77777777" w:rsidR="003352DF" w:rsidRPr="0053303A" w:rsidRDefault="003352DF" w:rsidP="00F315EF">
            <w:pPr>
              <w:rPr>
                <w:color w:val="7030A0"/>
                <w:sz w:val="28"/>
                <w:szCs w:val="28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 xml:space="preserve">               </w:t>
            </w:r>
            <w:r>
              <w:rPr>
                <w:color w:val="7030A0"/>
                <w:sz w:val="28"/>
                <w:szCs w:val="28"/>
              </w:rPr>
              <w:t>Âge</w:t>
            </w:r>
          </w:p>
        </w:tc>
        <w:tc>
          <w:tcPr>
            <w:tcW w:w="1510" w:type="dxa"/>
          </w:tcPr>
          <w:p w14:paraId="3ED735C5" w14:textId="77777777" w:rsidR="003352DF" w:rsidRDefault="003352DF" w:rsidP="00F315EF">
            <w:pPr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Tarif</w:t>
            </w:r>
          </w:p>
          <w:p w14:paraId="6136ADE4" w14:textId="77777777" w:rsidR="003352DF" w:rsidRDefault="003352DF" w:rsidP="00F315EF">
            <w:pPr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color w:val="7030A0"/>
                <w:sz w:val="20"/>
                <w:szCs w:val="20"/>
              </w:rPr>
              <w:t>Séance unique</w:t>
            </w:r>
            <w:r>
              <w:rPr>
                <w:b/>
                <w:bCs/>
                <w:color w:val="7030A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1511" w:type="dxa"/>
          </w:tcPr>
          <w:p w14:paraId="09B9F02E" w14:textId="77777777" w:rsidR="003352DF" w:rsidRPr="006C3C91" w:rsidRDefault="003352DF" w:rsidP="00F315EF">
            <w:pPr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Durée</w:t>
            </w:r>
          </w:p>
        </w:tc>
        <w:tc>
          <w:tcPr>
            <w:tcW w:w="1510" w:type="dxa"/>
          </w:tcPr>
          <w:p w14:paraId="3D3FBADA" w14:textId="77777777" w:rsidR="003352DF" w:rsidRDefault="003352DF" w:rsidP="00F315EF">
            <w:pPr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Forfait</w:t>
            </w:r>
          </w:p>
          <w:p w14:paraId="50F00221" w14:textId="77777777" w:rsidR="003352DF" w:rsidRPr="006C3C91" w:rsidRDefault="003352DF" w:rsidP="00F315EF">
            <w:pPr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12 séances</w:t>
            </w:r>
          </w:p>
        </w:tc>
      </w:tr>
      <w:tr w:rsidR="003352DF" w14:paraId="260C2D08" w14:textId="77777777" w:rsidTr="0029478B">
        <w:trPr>
          <w:gridAfter w:val="1"/>
          <w:wAfter w:w="1511" w:type="dxa"/>
        </w:trPr>
        <w:tc>
          <w:tcPr>
            <w:tcW w:w="3020" w:type="dxa"/>
          </w:tcPr>
          <w:p w14:paraId="5151E072" w14:textId="34AB3226" w:rsidR="003352DF" w:rsidRPr="00C7255E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Enfants (4-12 ans)</w:t>
            </w:r>
          </w:p>
        </w:tc>
        <w:tc>
          <w:tcPr>
            <w:tcW w:w="1510" w:type="dxa"/>
          </w:tcPr>
          <w:p w14:paraId="4D1C4E34" w14:textId="77777777" w:rsidR="003352DF" w:rsidRDefault="003352DF" w:rsidP="00F315EF">
            <w:pPr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 xml:space="preserve">      </w:t>
            </w:r>
            <w:r>
              <w:rPr>
                <w:color w:val="000000" w:themeColor="text1"/>
                <w:sz w:val="24"/>
                <w:szCs w:val="24"/>
              </w:rPr>
              <w:t xml:space="preserve">35,00 € </w:t>
            </w:r>
            <w:r>
              <w:rPr>
                <w:b/>
                <w:bCs/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1511" w:type="dxa"/>
          </w:tcPr>
          <w:p w14:paraId="51F10418" w14:textId="77777777" w:rsidR="003352DF" w:rsidRPr="009A6AF5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45 minutes </w:t>
            </w:r>
          </w:p>
        </w:tc>
        <w:tc>
          <w:tcPr>
            <w:tcW w:w="1510" w:type="dxa"/>
          </w:tcPr>
          <w:p w14:paraId="2636F971" w14:textId="77777777" w:rsidR="003352DF" w:rsidRPr="009A6AF5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372,00 €</w:t>
            </w:r>
          </w:p>
        </w:tc>
      </w:tr>
      <w:tr w:rsidR="003352DF" w14:paraId="673EC314" w14:textId="77777777" w:rsidTr="006C4D3C">
        <w:trPr>
          <w:gridAfter w:val="1"/>
          <w:wAfter w:w="1511" w:type="dxa"/>
        </w:trPr>
        <w:tc>
          <w:tcPr>
            <w:tcW w:w="3020" w:type="dxa"/>
          </w:tcPr>
          <w:p w14:paraId="3C286299" w14:textId="40A656B8" w:rsidR="003352DF" w:rsidRPr="00AA3369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Adultes (à parti</w:t>
            </w:r>
            <w:r w:rsidR="00E63309">
              <w:rPr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 xml:space="preserve"> de 12 ans)</w:t>
            </w:r>
          </w:p>
        </w:tc>
        <w:tc>
          <w:tcPr>
            <w:tcW w:w="1510" w:type="dxa"/>
          </w:tcPr>
          <w:p w14:paraId="745B677D" w14:textId="77777777" w:rsidR="003352DF" w:rsidRPr="0049600C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 xml:space="preserve">      </w:t>
            </w:r>
            <w:r>
              <w:rPr>
                <w:color w:val="000000" w:themeColor="text1"/>
                <w:sz w:val="24"/>
                <w:szCs w:val="24"/>
              </w:rPr>
              <w:t>50,00 €</w:t>
            </w:r>
          </w:p>
        </w:tc>
        <w:tc>
          <w:tcPr>
            <w:tcW w:w="1511" w:type="dxa"/>
          </w:tcPr>
          <w:p w14:paraId="719E136E" w14:textId="77777777" w:rsidR="003352DF" w:rsidRPr="0049600C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60 minutes </w:t>
            </w:r>
          </w:p>
        </w:tc>
        <w:tc>
          <w:tcPr>
            <w:tcW w:w="1510" w:type="dxa"/>
          </w:tcPr>
          <w:p w14:paraId="585C47E3" w14:textId="77777777" w:rsidR="003352DF" w:rsidRPr="003844FF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 xml:space="preserve">     </w:t>
            </w:r>
            <w:r>
              <w:rPr>
                <w:color w:val="000000" w:themeColor="text1"/>
                <w:sz w:val="24"/>
                <w:szCs w:val="24"/>
              </w:rPr>
              <w:t>540,00 €</w:t>
            </w:r>
          </w:p>
        </w:tc>
      </w:tr>
      <w:tr w:rsidR="003352DF" w14:paraId="0F684BED" w14:textId="77777777" w:rsidTr="00775F8A">
        <w:trPr>
          <w:gridAfter w:val="1"/>
          <w:wAfter w:w="1511" w:type="dxa"/>
        </w:trPr>
        <w:tc>
          <w:tcPr>
            <w:tcW w:w="3020" w:type="dxa"/>
          </w:tcPr>
          <w:p w14:paraId="6DCEBA84" w14:textId="77777777" w:rsidR="003352DF" w:rsidRPr="00E17E4E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Étudiants – Chômeurs </w:t>
            </w:r>
          </w:p>
        </w:tc>
        <w:tc>
          <w:tcPr>
            <w:tcW w:w="1510" w:type="dxa"/>
          </w:tcPr>
          <w:p w14:paraId="2ED65B81" w14:textId="77777777" w:rsidR="003352DF" w:rsidRPr="00D42DAF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 xml:space="preserve">      </w:t>
            </w:r>
            <w:r>
              <w:rPr>
                <w:color w:val="000000" w:themeColor="text1"/>
                <w:sz w:val="24"/>
                <w:szCs w:val="24"/>
              </w:rPr>
              <w:t>40,00 €</w:t>
            </w:r>
          </w:p>
        </w:tc>
        <w:tc>
          <w:tcPr>
            <w:tcW w:w="1511" w:type="dxa"/>
          </w:tcPr>
          <w:p w14:paraId="70813FF3" w14:textId="77777777" w:rsidR="003352DF" w:rsidRPr="00D42DAF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60 minutes </w:t>
            </w:r>
          </w:p>
        </w:tc>
        <w:tc>
          <w:tcPr>
            <w:tcW w:w="1510" w:type="dxa"/>
          </w:tcPr>
          <w:p w14:paraId="297F302F" w14:textId="77777777" w:rsidR="003352DF" w:rsidRPr="00C910F3" w:rsidRDefault="003352DF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 xml:space="preserve">     </w:t>
            </w:r>
            <w:r>
              <w:rPr>
                <w:color w:val="000000" w:themeColor="text1"/>
                <w:sz w:val="24"/>
                <w:szCs w:val="24"/>
              </w:rPr>
              <w:t>420,00 €</w:t>
            </w:r>
          </w:p>
        </w:tc>
      </w:tr>
      <w:tr w:rsidR="0066061A" w14:paraId="706B0CDD" w14:textId="77777777" w:rsidTr="00B80568">
        <w:tc>
          <w:tcPr>
            <w:tcW w:w="3020" w:type="dxa"/>
          </w:tcPr>
          <w:p w14:paraId="2F357633" w14:textId="77777777" w:rsidR="0066061A" w:rsidRPr="006475FB" w:rsidRDefault="0066061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Carte cadeau à offrir </w:t>
            </w:r>
          </w:p>
        </w:tc>
        <w:tc>
          <w:tcPr>
            <w:tcW w:w="1510" w:type="dxa"/>
          </w:tcPr>
          <w:p w14:paraId="310457B9" w14:textId="77777777" w:rsidR="0066061A" w:rsidRPr="00583152" w:rsidRDefault="00583152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      </w:t>
            </w:r>
            <w:r>
              <w:rPr>
                <w:color w:val="000000" w:themeColor="text1"/>
                <w:sz w:val="24"/>
                <w:szCs w:val="24"/>
              </w:rPr>
              <w:t>45,00</w:t>
            </w:r>
          </w:p>
        </w:tc>
        <w:tc>
          <w:tcPr>
            <w:tcW w:w="1511" w:type="dxa"/>
          </w:tcPr>
          <w:p w14:paraId="0EA61BD8" w14:textId="77777777" w:rsidR="0066061A" w:rsidRPr="00DF0E83" w:rsidRDefault="00DF0E83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60 minutes </w:t>
            </w:r>
          </w:p>
        </w:tc>
        <w:tc>
          <w:tcPr>
            <w:tcW w:w="3021" w:type="dxa"/>
            <w:gridSpan w:val="2"/>
          </w:tcPr>
          <w:p w14:paraId="1586D376" w14:textId="77777777" w:rsidR="0066061A" w:rsidRDefault="00973820" w:rsidP="00F315EF">
            <w:pPr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      </w:t>
            </w:r>
            <w:r w:rsidR="002B45E4">
              <w:rPr>
                <w:color w:val="7030A0"/>
                <w:sz w:val="24"/>
                <w:szCs w:val="24"/>
              </w:rPr>
              <w:t xml:space="preserve">Séance </w:t>
            </w:r>
            <w:r>
              <w:rPr>
                <w:color w:val="7030A0"/>
                <w:sz w:val="24"/>
                <w:szCs w:val="24"/>
              </w:rPr>
              <w:t>découverte</w:t>
            </w:r>
          </w:p>
        </w:tc>
      </w:tr>
    </w:tbl>
    <w:p w14:paraId="55D96090" w14:textId="77777777" w:rsidR="00F46156" w:rsidRPr="004F6BDD" w:rsidRDefault="00F46156" w:rsidP="00F315EF">
      <w:pPr>
        <w:rPr>
          <w:color w:val="7030A0"/>
          <w:sz w:val="24"/>
          <w:szCs w:val="24"/>
        </w:rPr>
      </w:pPr>
    </w:p>
    <w:p w14:paraId="0F5A4BE8" w14:textId="77777777" w:rsidR="008609DB" w:rsidRPr="003E47A7" w:rsidRDefault="008609DB" w:rsidP="00F315EF">
      <w:pPr>
        <w:rPr>
          <w:color w:val="000000" w:themeColor="text1"/>
          <w:sz w:val="24"/>
          <w:szCs w:val="24"/>
        </w:rPr>
      </w:pPr>
    </w:p>
    <w:p w14:paraId="161EC3B9" w14:textId="77777777" w:rsidR="005D69A2" w:rsidRDefault="003031BF" w:rsidP="00F315EF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8"/>
          <w:szCs w:val="28"/>
        </w:rPr>
        <w:t xml:space="preserve">                                       </w:t>
      </w:r>
      <w:r w:rsidR="0008404A">
        <w:rPr>
          <w:b/>
          <w:bCs/>
          <w:color w:val="7030A0"/>
          <w:sz w:val="24"/>
          <w:szCs w:val="24"/>
        </w:rPr>
        <w:t xml:space="preserve">Séances collectives </w:t>
      </w:r>
    </w:p>
    <w:p w14:paraId="35474BC7" w14:textId="77777777" w:rsidR="006E2447" w:rsidRDefault="006E2447" w:rsidP="00F315EF">
      <w:pPr>
        <w:rPr>
          <w:b/>
          <w:bCs/>
          <w:color w:val="7030A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1510"/>
        <w:gridCol w:w="1511"/>
        <w:gridCol w:w="1510"/>
      </w:tblGrid>
      <w:tr w:rsidR="00BF427A" w14:paraId="2E0F195A" w14:textId="77777777" w:rsidTr="00192144">
        <w:tc>
          <w:tcPr>
            <w:tcW w:w="3020" w:type="dxa"/>
          </w:tcPr>
          <w:p w14:paraId="0B32D448" w14:textId="77777777" w:rsidR="00BF427A" w:rsidRPr="00092FBD" w:rsidRDefault="00BF427A" w:rsidP="00F315EF">
            <w:pPr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4"/>
                <w:szCs w:val="24"/>
              </w:rPr>
              <w:t xml:space="preserve">                </w:t>
            </w:r>
            <w:r>
              <w:rPr>
                <w:color w:val="7030A0"/>
                <w:sz w:val="28"/>
                <w:szCs w:val="28"/>
              </w:rPr>
              <w:t>Âge</w:t>
            </w:r>
          </w:p>
        </w:tc>
        <w:tc>
          <w:tcPr>
            <w:tcW w:w="1510" w:type="dxa"/>
          </w:tcPr>
          <w:p w14:paraId="38069078" w14:textId="77777777" w:rsidR="00BF427A" w:rsidRDefault="00BF427A" w:rsidP="00F315EF">
            <w:pPr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Tarif</w:t>
            </w:r>
          </w:p>
          <w:p w14:paraId="6EE11BEA" w14:textId="77777777" w:rsidR="00BF427A" w:rsidRPr="000D416A" w:rsidRDefault="00BF427A" w:rsidP="00F315EF">
            <w:pPr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Séance unique</w:t>
            </w:r>
          </w:p>
        </w:tc>
        <w:tc>
          <w:tcPr>
            <w:tcW w:w="1511" w:type="dxa"/>
          </w:tcPr>
          <w:p w14:paraId="4CF8D56C" w14:textId="77777777" w:rsidR="00BF427A" w:rsidRDefault="00BF427A" w:rsidP="00F315EF">
            <w:pPr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Durée</w:t>
            </w:r>
          </w:p>
        </w:tc>
        <w:tc>
          <w:tcPr>
            <w:tcW w:w="1510" w:type="dxa"/>
          </w:tcPr>
          <w:p w14:paraId="01205BFE" w14:textId="77777777" w:rsidR="00BF427A" w:rsidRDefault="00BF427A" w:rsidP="00F315EF">
            <w:pPr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Forfait</w:t>
            </w:r>
          </w:p>
          <w:p w14:paraId="5175C4E3" w14:textId="77777777" w:rsidR="00BF427A" w:rsidRPr="000D416A" w:rsidRDefault="00BF427A" w:rsidP="00F315EF">
            <w:pPr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12 séances</w:t>
            </w:r>
          </w:p>
        </w:tc>
      </w:tr>
      <w:tr w:rsidR="00BF427A" w14:paraId="5D7277E0" w14:textId="77777777" w:rsidTr="007C6F15">
        <w:tc>
          <w:tcPr>
            <w:tcW w:w="3020" w:type="dxa"/>
          </w:tcPr>
          <w:p w14:paraId="144C4B51" w14:textId="15A34C1A" w:rsidR="00BF427A" w:rsidRPr="0052748C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Enfants (4-12 ans)</w:t>
            </w:r>
          </w:p>
        </w:tc>
        <w:tc>
          <w:tcPr>
            <w:tcW w:w="1510" w:type="dxa"/>
          </w:tcPr>
          <w:p w14:paraId="4DF2300D" w14:textId="77777777" w:rsidR="00BF427A" w:rsidRPr="00234663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12,00 €</w:t>
            </w:r>
          </w:p>
        </w:tc>
        <w:tc>
          <w:tcPr>
            <w:tcW w:w="1511" w:type="dxa"/>
          </w:tcPr>
          <w:p w14:paraId="5F2A4374" w14:textId="77777777" w:rsidR="00BF427A" w:rsidRPr="008F05F0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45 minutes </w:t>
            </w:r>
          </w:p>
        </w:tc>
        <w:tc>
          <w:tcPr>
            <w:tcW w:w="1510" w:type="dxa"/>
          </w:tcPr>
          <w:p w14:paraId="736AA615" w14:textId="77777777" w:rsidR="00BF427A" w:rsidRPr="004E066B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      </w:t>
            </w:r>
            <w:r>
              <w:rPr>
                <w:color w:val="000000" w:themeColor="text1"/>
                <w:sz w:val="24"/>
                <w:szCs w:val="24"/>
              </w:rPr>
              <w:t>120,00 €</w:t>
            </w:r>
          </w:p>
        </w:tc>
      </w:tr>
      <w:tr w:rsidR="00BF427A" w14:paraId="095A9184" w14:textId="77777777" w:rsidTr="00B4176B">
        <w:tc>
          <w:tcPr>
            <w:tcW w:w="3020" w:type="dxa"/>
          </w:tcPr>
          <w:p w14:paraId="0B6DBD25" w14:textId="485997F3" w:rsidR="00BF427A" w:rsidRPr="0052748C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Adultes (à partir de 12 ans)</w:t>
            </w:r>
          </w:p>
        </w:tc>
        <w:tc>
          <w:tcPr>
            <w:tcW w:w="1510" w:type="dxa"/>
          </w:tcPr>
          <w:p w14:paraId="0BFDF615" w14:textId="77777777" w:rsidR="00BF427A" w:rsidRPr="00BB176F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       </w:t>
            </w:r>
            <w:r>
              <w:rPr>
                <w:color w:val="000000" w:themeColor="text1"/>
                <w:sz w:val="24"/>
                <w:szCs w:val="24"/>
              </w:rPr>
              <w:t>15,00 €</w:t>
            </w:r>
          </w:p>
        </w:tc>
        <w:tc>
          <w:tcPr>
            <w:tcW w:w="1511" w:type="dxa"/>
          </w:tcPr>
          <w:p w14:paraId="28D63B9A" w14:textId="77777777" w:rsidR="00BF427A" w:rsidRPr="008F05F0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60 minutes </w:t>
            </w:r>
          </w:p>
        </w:tc>
        <w:tc>
          <w:tcPr>
            <w:tcW w:w="1510" w:type="dxa"/>
          </w:tcPr>
          <w:p w14:paraId="3DB950B9" w14:textId="77777777" w:rsidR="00BF427A" w:rsidRPr="004E066B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      </w:t>
            </w:r>
            <w:r>
              <w:rPr>
                <w:color w:val="000000" w:themeColor="text1"/>
                <w:sz w:val="24"/>
                <w:szCs w:val="24"/>
              </w:rPr>
              <w:t>165,00 €</w:t>
            </w:r>
          </w:p>
        </w:tc>
      </w:tr>
      <w:tr w:rsidR="00BF427A" w14:paraId="34F6F8E6" w14:textId="77777777" w:rsidTr="00501B0D">
        <w:tc>
          <w:tcPr>
            <w:tcW w:w="3020" w:type="dxa"/>
          </w:tcPr>
          <w:p w14:paraId="728D334A" w14:textId="77777777" w:rsidR="00BF427A" w:rsidRPr="00234663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Étudiants – Chômeurs</w:t>
            </w:r>
          </w:p>
        </w:tc>
        <w:tc>
          <w:tcPr>
            <w:tcW w:w="1510" w:type="dxa"/>
          </w:tcPr>
          <w:p w14:paraId="2DF5A2E2" w14:textId="77777777" w:rsidR="00BF427A" w:rsidRPr="008F05F0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       </w:t>
            </w:r>
            <w:r>
              <w:rPr>
                <w:color w:val="000000" w:themeColor="text1"/>
                <w:sz w:val="24"/>
                <w:szCs w:val="24"/>
              </w:rPr>
              <w:t>12,00 €</w:t>
            </w:r>
          </w:p>
        </w:tc>
        <w:tc>
          <w:tcPr>
            <w:tcW w:w="1511" w:type="dxa"/>
          </w:tcPr>
          <w:p w14:paraId="43767B76" w14:textId="77777777" w:rsidR="00BF427A" w:rsidRPr="00676F9C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60 minutes </w:t>
            </w:r>
          </w:p>
        </w:tc>
        <w:tc>
          <w:tcPr>
            <w:tcW w:w="1510" w:type="dxa"/>
          </w:tcPr>
          <w:p w14:paraId="336B4305" w14:textId="77777777" w:rsidR="00BF427A" w:rsidRPr="004E066B" w:rsidRDefault="00BF427A" w:rsidP="00F315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 xml:space="preserve">      </w:t>
            </w:r>
            <w:r>
              <w:rPr>
                <w:color w:val="000000" w:themeColor="text1"/>
                <w:sz w:val="24"/>
                <w:szCs w:val="24"/>
              </w:rPr>
              <w:t>120,00 €</w:t>
            </w:r>
          </w:p>
        </w:tc>
      </w:tr>
    </w:tbl>
    <w:p w14:paraId="01B7607B" w14:textId="77777777" w:rsidR="00CA1312" w:rsidRDefault="00CA1312" w:rsidP="00F315EF">
      <w:pPr>
        <w:rPr>
          <w:color w:val="000000" w:themeColor="text1"/>
          <w:sz w:val="24"/>
          <w:szCs w:val="24"/>
        </w:rPr>
      </w:pPr>
    </w:p>
    <w:p w14:paraId="72FD08C0" w14:textId="77777777" w:rsidR="004E02F0" w:rsidRDefault="00FC57B5" w:rsidP="00F315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Possibilité de séance</w:t>
      </w:r>
      <w:r w:rsidR="00C76D62">
        <w:rPr>
          <w:color w:val="000000" w:themeColor="text1"/>
          <w:sz w:val="24"/>
          <w:szCs w:val="24"/>
        </w:rPr>
        <w:t>s à domicile : en particulier pour les personnes à mobilité réduite</w:t>
      </w:r>
      <w:r w:rsidR="005615D3">
        <w:rPr>
          <w:color w:val="000000" w:themeColor="text1"/>
          <w:sz w:val="24"/>
          <w:szCs w:val="24"/>
        </w:rPr>
        <w:t>.</w:t>
      </w:r>
    </w:p>
    <w:p w14:paraId="7045A52F" w14:textId="30272D94" w:rsidR="00497606" w:rsidRPr="00563168" w:rsidRDefault="002E1DE2" w:rsidP="00F315EF">
      <w:pPr>
        <w:rPr>
          <w:color w:val="000000" w:themeColor="text1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Séances à domicile</w:t>
      </w:r>
      <w:r w:rsidR="007A7A20">
        <w:rPr>
          <w:b/>
          <w:bCs/>
          <w:color w:val="000000" w:themeColor="text1"/>
          <w:sz w:val="24"/>
          <w:szCs w:val="24"/>
        </w:rPr>
        <w:t xml:space="preserve"> : </w:t>
      </w:r>
      <w:r w:rsidR="00563168">
        <w:rPr>
          <w:color w:val="000000" w:themeColor="text1"/>
          <w:sz w:val="24"/>
          <w:szCs w:val="24"/>
        </w:rPr>
        <w:t>15,00 €</w:t>
      </w:r>
      <w:r w:rsidR="00DA679D">
        <w:rPr>
          <w:color w:val="000000" w:themeColor="text1"/>
          <w:sz w:val="24"/>
          <w:szCs w:val="24"/>
        </w:rPr>
        <w:t xml:space="preserve"> supplémentaires </w:t>
      </w:r>
      <w:r w:rsidR="006B7056">
        <w:rPr>
          <w:color w:val="000000" w:themeColor="text1"/>
          <w:sz w:val="24"/>
          <w:szCs w:val="24"/>
        </w:rPr>
        <w:t xml:space="preserve">(frais </w:t>
      </w:r>
      <w:r w:rsidR="00F236F5">
        <w:rPr>
          <w:color w:val="000000" w:themeColor="text1"/>
          <w:sz w:val="24"/>
          <w:szCs w:val="24"/>
        </w:rPr>
        <w:t>Kilométriques)</w:t>
      </w:r>
    </w:p>
    <w:p w14:paraId="3ADF0186" w14:textId="77777777" w:rsidR="003537FC" w:rsidRDefault="003537FC" w:rsidP="00F315EF">
      <w:pPr>
        <w:rPr>
          <w:color w:val="000000" w:themeColor="text1"/>
          <w:sz w:val="28"/>
          <w:szCs w:val="28"/>
        </w:rPr>
      </w:pPr>
    </w:p>
    <w:p w14:paraId="184A387D" w14:textId="77777777" w:rsidR="00124640" w:rsidRDefault="00124640" w:rsidP="00F315EF">
      <w:pPr>
        <w:rPr>
          <w:b/>
          <w:bCs/>
          <w:color w:val="000000" w:themeColor="text1"/>
          <w:sz w:val="28"/>
          <w:szCs w:val="28"/>
        </w:rPr>
      </w:pPr>
    </w:p>
    <w:p w14:paraId="7265DFD6" w14:textId="77777777" w:rsidR="00124640" w:rsidRDefault="00124640" w:rsidP="00F315EF">
      <w:pPr>
        <w:rPr>
          <w:b/>
          <w:bCs/>
          <w:color w:val="000000" w:themeColor="text1"/>
          <w:sz w:val="28"/>
          <w:szCs w:val="28"/>
        </w:rPr>
      </w:pPr>
    </w:p>
    <w:p w14:paraId="4948F912" w14:textId="77777777" w:rsidR="00124640" w:rsidRDefault="00124640" w:rsidP="00F315EF">
      <w:pPr>
        <w:rPr>
          <w:b/>
          <w:bCs/>
          <w:color w:val="000000" w:themeColor="text1"/>
          <w:sz w:val="28"/>
          <w:szCs w:val="28"/>
        </w:rPr>
      </w:pPr>
    </w:p>
    <w:p w14:paraId="0F8809C6" w14:textId="77777777" w:rsidR="00124640" w:rsidRDefault="00124640" w:rsidP="00F315EF">
      <w:pPr>
        <w:rPr>
          <w:b/>
          <w:bCs/>
          <w:color w:val="000000" w:themeColor="text1"/>
          <w:sz w:val="28"/>
          <w:szCs w:val="28"/>
        </w:rPr>
      </w:pPr>
    </w:p>
    <w:p w14:paraId="70EBA96C" w14:textId="77777777" w:rsidR="00124640" w:rsidRDefault="00124640" w:rsidP="00F315EF">
      <w:pPr>
        <w:rPr>
          <w:b/>
          <w:bCs/>
          <w:color w:val="000000" w:themeColor="text1"/>
          <w:sz w:val="28"/>
          <w:szCs w:val="28"/>
        </w:rPr>
      </w:pPr>
    </w:p>
    <w:p w14:paraId="1BCF92CA" w14:textId="56C8D6F5" w:rsidR="002426C4" w:rsidRDefault="00124640" w:rsidP="00F315EF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Information</w:t>
      </w:r>
      <w:r w:rsidR="00B07835">
        <w:rPr>
          <w:b/>
          <w:bCs/>
          <w:color w:val="000000" w:themeColor="text1"/>
          <w:sz w:val="28"/>
          <w:szCs w:val="28"/>
        </w:rPr>
        <w:t>s</w:t>
      </w:r>
      <w:r>
        <w:rPr>
          <w:b/>
          <w:bCs/>
          <w:color w:val="000000" w:themeColor="text1"/>
          <w:sz w:val="28"/>
          <w:szCs w:val="28"/>
        </w:rPr>
        <w:t xml:space="preserve"> pratique</w:t>
      </w:r>
      <w:r w:rsidR="00B07835">
        <w:rPr>
          <w:b/>
          <w:bCs/>
          <w:color w:val="000000" w:themeColor="text1"/>
          <w:sz w:val="28"/>
          <w:szCs w:val="28"/>
        </w:rPr>
        <w:t>s</w:t>
      </w:r>
      <w:r>
        <w:rPr>
          <w:b/>
          <w:bCs/>
          <w:color w:val="000000" w:themeColor="text1"/>
          <w:sz w:val="28"/>
          <w:szCs w:val="28"/>
        </w:rPr>
        <w:t> :</w:t>
      </w:r>
    </w:p>
    <w:p w14:paraId="053F2149" w14:textId="77777777" w:rsidR="006850C7" w:rsidRDefault="006850C7" w:rsidP="00F315EF">
      <w:pPr>
        <w:rPr>
          <w:color w:val="000000" w:themeColor="text1"/>
          <w:sz w:val="28"/>
          <w:szCs w:val="28"/>
        </w:rPr>
      </w:pPr>
    </w:p>
    <w:p w14:paraId="61EC8F16" w14:textId="6A0C5A9C" w:rsidR="006850C7" w:rsidRPr="00792715" w:rsidRDefault="006850C7" w:rsidP="00792715">
      <w:pPr>
        <w:rPr>
          <w:color w:val="000000" w:themeColor="text1"/>
          <w:sz w:val="28"/>
          <w:szCs w:val="28"/>
        </w:rPr>
      </w:pPr>
      <w:r w:rsidRPr="00792715">
        <w:rPr>
          <w:color w:val="000000" w:themeColor="text1"/>
          <w:sz w:val="28"/>
          <w:szCs w:val="28"/>
        </w:rPr>
        <w:t>Les séances se déroulent à mon cabinet</w:t>
      </w:r>
      <w:r w:rsidR="00DA7028" w:rsidRPr="00792715">
        <w:rPr>
          <w:color w:val="000000" w:themeColor="text1"/>
          <w:sz w:val="28"/>
          <w:szCs w:val="28"/>
        </w:rPr>
        <w:t>, sur rendez-vous uniquement.</w:t>
      </w:r>
    </w:p>
    <w:p w14:paraId="4B3A2738" w14:textId="77777777" w:rsidR="00792715" w:rsidRDefault="00792715" w:rsidP="00792715">
      <w:pPr>
        <w:rPr>
          <w:color w:val="000000" w:themeColor="text1"/>
          <w:sz w:val="28"/>
          <w:szCs w:val="28"/>
        </w:rPr>
      </w:pPr>
    </w:p>
    <w:p w14:paraId="10FF5C39" w14:textId="76FCF653" w:rsidR="00DA7028" w:rsidRPr="00792715" w:rsidRDefault="00DA7028" w:rsidP="00792715">
      <w:pPr>
        <w:rPr>
          <w:color w:val="000000" w:themeColor="text1"/>
          <w:sz w:val="28"/>
          <w:szCs w:val="28"/>
        </w:rPr>
      </w:pPr>
      <w:r w:rsidRPr="00792715">
        <w:rPr>
          <w:color w:val="000000" w:themeColor="text1"/>
          <w:sz w:val="28"/>
          <w:szCs w:val="28"/>
        </w:rPr>
        <w:t xml:space="preserve">Sur demande je peux </w:t>
      </w:r>
      <w:r w:rsidR="00600F08" w:rsidRPr="00792715">
        <w:rPr>
          <w:color w:val="000000" w:themeColor="text1"/>
          <w:sz w:val="28"/>
          <w:szCs w:val="28"/>
        </w:rPr>
        <w:t>également intervenir en EHPAD, en entreprise ou dans</w:t>
      </w:r>
      <w:r w:rsidR="00627948" w:rsidRPr="00792715">
        <w:rPr>
          <w:color w:val="000000" w:themeColor="text1"/>
          <w:sz w:val="28"/>
          <w:szCs w:val="28"/>
        </w:rPr>
        <w:t xml:space="preserve"> les écoles (primaires, collèges, lycées)</w:t>
      </w:r>
    </w:p>
    <w:p w14:paraId="2F81B81F" w14:textId="77777777" w:rsidR="00792715" w:rsidRDefault="00792715" w:rsidP="00792715">
      <w:pPr>
        <w:rPr>
          <w:color w:val="000000" w:themeColor="text1"/>
          <w:sz w:val="28"/>
          <w:szCs w:val="28"/>
        </w:rPr>
      </w:pPr>
    </w:p>
    <w:p w14:paraId="1E8146B2" w14:textId="6182BE51" w:rsidR="003537FC" w:rsidRDefault="00D83662" w:rsidP="0079271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règlement se fait </w:t>
      </w:r>
      <w:r w:rsidR="00B212DE">
        <w:rPr>
          <w:color w:val="000000" w:themeColor="text1"/>
          <w:sz w:val="28"/>
          <w:szCs w:val="28"/>
        </w:rPr>
        <w:t>par chèque ou en espèces.</w:t>
      </w:r>
    </w:p>
    <w:p w14:paraId="6081CE70" w14:textId="77777777" w:rsidR="00A42EC0" w:rsidRDefault="00A42EC0" w:rsidP="00792715">
      <w:pPr>
        <w:rPr>
          <w:color w:val="000000" w:themeColor="text1"/>
          <w:sz w:val="28"/>
          <w:szCs w:val="28"/>
        </w:rPr>
      </w:pPr>
    </w:p>
    <w:p w14:paraId="6ED98C3B" w14:textId="746EB9E0" w:rsidR="008E12A0" w:rsidRPr="00792715" w:rsidRDefault="00A42EC0" w:rsidP="0079271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Merci de me prévenir</w:t>
      </w:r>
      <w:r w:rsidR="00E42F4B">
        <w:rPr>
          <w:color w:val="000000" w:themeColor="text1"/>
          <w:sz w:val="28"/>
          <w:szCs w:val="28"/>
        </w:rPr>
        <w:t xml:space="preserve"> pour toute annulation 48 h avant la séance prévue</w:t>
      </w:r>
      <w:r w:rsidR="00164BD4">
        <w:rPr>
          <w:color w:val="000000" w:themeColor="text1"/>
          <w:sz w:val="28"/>
          <w:szCs w:val="28"/>
        </w:rPr>
        <w:t>,</w:t>
      </w:r>
      <w:r w:rsidR="00D53DA5" w:rsidRPr="00792715">
        <w:rPr>
          <w:color w:val="000000" w:themeColor="text1"/>
          <w:sz w:val="28"/>
          <w:szCs w:val="28"/>
        </w:rPr>
        <w:t xml:space="preserve"> si le délai est respecté, la séance sera reportée</w:t>
      </w:r>
      <w:r w:rsidR="005A4EFD" w:rsidRPr="00792715">
        <w:rPr>
          <w:color w:val="000000" w:themeColor="text1"/>
          <w:sz w:val="28"/>
          <w:szCs w:val="28"/>
        </w:rPr>
        <w:t xml:space="preserve">. Dans le cas contraire, elle sera </w:t>
      </w:r>
      <w:r w:rsidR="00D9768C">
        <w:rPr>
          <w:color w:val="000000" w:themeColor="text1"/>
          <w:sz w:val="28"/>
          <w:szCs w:val="28"/>
        </w:rPr>
        <w:t xml:space="preserve">considérée </w:t>
      </w:r>
      <w:r w:rsidR="00C815C5">
        <w:rPr>
          <w:color w:val="000000" w:themeColor="text1"/>
          <w:sz w:val="28"/>
          <w:szCs w:val="28"/>
        </w:rPr>
        <w:t>comme due et facturée</w:t>
      </w:r>
      <w:r w:rsidR="00680114" w:rsidRPr="00792715">
        <w:rPr>
          <w:color w:val="000000" w:themeColor="text1"/>
          <w:sz w:val="28"/>
          <w:szCs w:val="28"/>
        </w:rPr>
        <w:t>.</w:t>
      </w:r>
    </w:p>
    <w:p w14:paraId="2AE5A2B4" w14:textId="77777777" w:rsidR="00207D53" w:rsidRDefault="00207D53" w:rsidP="00F315EF">
      <w:pPr>
        <w:rPr>
          <w:color w:val="000000" w:themeColor="text1"/>
          <w:sz w:val="24"/>
          <w:szCs w:val="24"/>
        </w:rPr>
      </w:pPr>
    </w:p>
    <w:p w14:paraId="469FA330" w14:textId="77777777" w:rsidR="00473073" w:rsidRDefault="00473073" w:rsidP="00F315EF">
      <w:pPr>
        <w:rPr>
          <w:color w:val="000000" w:themeColor="text1"/>
          <w:sz w:val="24"/>
          <w:szCs w:val="24"/>
        </w:rPr>
      </w:pPr>
    </w:p>
    <w:p w14:paraId="7544536F" w14:textId="56DDAB3A" w:rsidR="00CE4826" w:rsidRPr="00740527" w:rsidRDefault="00367953" w:rsidP="00F315E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À propos de moi</w:t>
      </w:r>
      <w:r w:rsidR="00BB1E63">
        <w:rPr>
          <w:b/>
          <w:bCs/>
          <w:color w:val="000000" w:themeColor="text1"/>
          <w:sz w:val="28"/>
          <w:szCs w:val="28"/>
        </w:rPr>
        <w:t> :</w:t>
      </w:r>
    </w:p>
    <w:p w14:paraId="5941B1D9" w14:textId="77777777" w:rsidR="00740527" w:rsidRPr="00CE4826" w:rsidRDefault="00740527" w:rsidP="00F315EF">
      <w:pPr>
        <w:rPr>
          <w:color w:val="7030A0"/>
          <w:sz w:val="28"/>
          <w:szCs w:val="28"/>
        </w:rPr>
      </w:pPr>
    </w:p>
    <w:p w14:paraId="4850BAA8" w14:textId="10603644" w:rsidR="008C2D8B" w:rsidRDefault="006F7A8D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r w:rsidR="00B63BCD">
        <w:rPr>
          <w:color w:val="000000" w:themeColor="text1"/>
          <w:sz w:val="28"/>
          <w:szCs w:val="28"/>
        </w:rPr>
        <w:t xml:space="preserve">Je </w:t>
      </w:r>
      <w:r w:rsidR="00C07F9D">
        <w:rPr>
          <w:color w:val="000000" w:themeColor="text1"/>
          <w:sz w:val="28"/>
          <w:szCs w:val="28"/>
        </w:rPr>
        <w:t xml:space="preserve">travaille dans le domaine </w:t>
      </w:r>
      <w:r w:rsidR="006810A4">
        <w:rPr>
          <w:color w:val="000000" w:themeColor="text1"/>
          <w:sz w:val="28"/>
          <w:szCs w:val="28"/>
        </w:rPr>
        <w:t>médical depuis 19</w:t>
      </w:r>
      <w:r w:rsidR="00C61E00">
        <w:rPr>
          <w:color w:val="000000" w:themeColor="text1"/>
          <w:sz w:val="28"/>
          <w:szCs w:val="28"/>
        </w:rPr>
        <w:t>90</w:t>
      </w:r>
      <w:r w:rsidR="006810A4">
        <w:rPr>
          <w:color w:val="000000" w:themeColor="text1"/>
          <w:sz w:val="28"/>
          <w:szCs w:val="28"/>
        </w:rPr>
        <w:t>, diplômée</w:t>
      </w:r>
      <w:r w:rsidR="001D1D9A">
        <w:rPr>
          <w:color w:val="000000" w:themeColor="text1"/>
          <w:sz w:val="28"/>
          <w:szCs w:val="28"/>
        </w:rPr>
        <w:t xml:space="preserve"> Aide-Soignante en 2000</w:t>
      </w:r>
      <w:r w:rsidR="00146FB4">
        <w:rPr>
          <w:color w:val="000000" w:themeColor="text1"/>
          <w:sz w:val="28"/>
          <w:szCs w:val="28"/>
        </w:rPr>
        <w:t xml:space="preserve">, au fur et à mesure de mon évolution </w:t>
      </w:r>
      <w:r w:rsidR="00590636">
        <w:rPr>
          <w:color w:val="000000" w:themeColor="text1"/>
          <w:sz w:val="28"/>
          <w:szCs w:val="28"/>
        </w:rPr>
        <w:t>dans le domaine, ma vision de la prise en</w:t>
      </w:r>
      <w:r w:rsidR="00EB709E">
        <w:rPr>
          <w:color w:val="000000" w:themeColor="text1"/>
          <w:sz w:val="28"/>
          <w:szCs w:val="28"/>
        </w:rPr>
        <w:t xml:space="preserve"> </w:t>
      </w:r>
      <w:r w:rsidR="00F91916">
        <w:rPr>
          <w:color w:val="000000" w:themeColor="text1"/>
          <w:sz w:val="28"/>
          <w:szCs w:val="28"/>
        </w:rPr>
        <w:t>soins</w:t>
      </w:r>
      <w:r w:rsidR="00EB709E">
        <w:rPr>
          <w:color w:val="000000" w:themeColor="text1"/>
          <w:sz w:val="28"/>
          <w:szCs w:val="28"/>
        </w:rPr>
        <w:t xml:space="preserve"> du patient </w:t>
      </w:r>
      <w:r w:rsidR="00F91916">
        <w:rPr>
          <w:color w:val="000000" w:themeColor="text1"/>
          <w:sz w:val="28"/>
          <w:szCs w:val="28"/>
        </w:rPr>
        <w:t>a</w:t>
      </w:r>
      <w:r w:rsidR="00EB709E">
        <w:rPr>
          <w:color w:val="000000" w:themeColor="text1"/>
          <w:sz w:val="28"/>
          <w:szCs w:val="28"/>
        </w:rPr>
        <w:t xml:space="preserve"> évolué.</w:t>
      </w:r>
    </w:p>
    <w:p w14:paraId="5C159D4A" w14:textId="77777777" w:rsidR="007D7E25" w:rsidRDefault="006F7A8D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</w:t>
      </w:r>
    </w:p>
    <w:p w14:paraId="44400D0E" w14:textId="77777777" w:rsidR="00101DE0" w:rsidRDefault="007D7E25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</w:t>
      </w:r>
      <w:r w:rsidR="00101DE0">
        <w:rPr>
          <w:color w:val="000000" w:themeColor="text1"/>
          <w:sz w:val="28"/>
          <w:szCs w:val="28"/>
        </w:rPr>
        <w:t xml:space="preserve">J’ai constaté </w:t>
      </w:r>
      <w:r>
        <w:rPr>
          <w:color w:val="000000" w:themeColor="text1"/>
          <w:sz w:val="28"/>
          <w:szCs w:val="28"/>
        </w:rPr>
        <w:t xml:space="preserve">l’importance du vécu et du ressenti du patient dans </w:t>
      </w:r>
      <w:r w:rsidR="00EF16DB">
        <w:rPr>
          <w:color w:val="000000" w:themeColor="text1"/>
          <w:sz w:val="28"/>
          <w:szCs w:val="28"/>
        </w:rPr>
        <w:t>sa façon d’aborder la pathologie et ses traitements</w:t>
      </w:r>
      <w:r w:rsidR="00A116B9">
        <w:rPr>
          <w:color w:val="000000" w:themeColor="text1"/>
          <w:sz w:val="28"/>
          <w:szCs w:val="28"/>
        </w:rPr>
        <w:t>,</w:t>
      </w:r>
      <w:r w:rsidR="00D25D81">
        <w:rPr>
          <w:color w:val="000000" w:themeColor="text1"/>
          <w:sz w:val="28"/>
          <w:szCs w:val="28"/>
        </w:rPr>
        <w:t xml:space="preserve"> </w:t>
      </w:r>
      <w:r w:rsidR="007929BE">
        <w:rPr>
          <w:color w:val="000000" w:themeColor="text1"/>
          <w:sz w:val="28"/>
          <w:szCs w:val="28"/>
        </w:rPr>
        <w:t>et l’impact que cela pouvait avoir sur l’effi</w:t>
      </w:r>
      <w:r w:rsidR="00A116B9">
        <w:rPr>
          <w:color w:val="000000" w:themeColor="text1"/>
          <w:sz w:val="28"/>
          <w:szCs w:val="28"/>
        </w:rPr>
        <w:t xml:space="preserve">cacité de la prise en </w:t>
      </w:r>
      <w:r w:rsidR="008D1196">
        <w:rPr>
          <w:color w:val="000000" w:themeColor="text1"/>
          <w:sz w:val="28"/>
          <w:szCs w:val="28"/>
        </w:rPr>
        <w:t>soins</w:t>
      </w:r>
      <w:r w:rsidR="00A116B9">
        <w:rPr>
          <w:color w:val="000000" w:themeColor="text1"/>
          <w:sz w:val="28"/>
          <w:szCs w:val="28"/>
        </w:rPr>
        <w:t>.</w:t>
      </w:r>
    </w:p>
    <w:p w14:paraId="68419E83" w14:textId="77777777" w:rsidR="00A116B9" w:rsidRDefault="00A116B9" w:rsidP="00F315EF">
      <w:pPr>
        <w:rPr>
          <w:color w:val="000000" w:themeColor="text1"/>
          <w:sz w:val="28"/>
          <w:szCs w:val="28"/>
        </w:rPr>
      </w:pPr>
    </w:p>
    <w:p w14:paraId="386AEBEB" w14:textId="560E883F" w:rsidR="00A116B9" w:rsidRDefault="00A116B9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</w:t>
      </w:r>
      <w:r w:rsidR="00921B39">
        <w:rPr>
          <w:color w:val="000000" w:themeColor="text1"/>
          <w:sz w:val="28"/>
          <w:szCs w:val="28"/>
        </w:rPr>
        <w:t>J’ai ainsi compris tout l’intérêt qu’il</w:t>
      </w:r>
      <w:r w:rsidR="00063AFD">
        <w:rPr>
          <w:color w:val="000000" w:themeColor="text1"/>
          <w:sz w:val="28"/>
          <w:szCs w:val="28"/>
        </w:rPr>
        <w:t xml:space="preserve"> fallait apporter au suivi</w:t>
      </w:r>
      <w:r w:rsidR="00445B46">
        <w:rPr>
          <w:color w:val="000000" w:themeColor="text1"/>
          <w:sz w:val="28"/>
          <w:szCs w:val="28"/>
        </w:rPr>
        <w:t xml:space="preserve">, et </w:t>
      </w:r>
      <w:r w:rsidR="00063AFD">
        <w:rPr>
          <w:color w:val="000000" w:themeColor="text1"/>
          <w:sz w:val="28"/>
          <w:szCs w:val="28"/>
        </w:rPr>
        <w:t xml:space="preserve">au confort psychologique </w:t>
      </w:r>
      <w:r w:rsidR="00CF0680">
        <w:rPr>
          <w:color w:val="000000" w:themeColor="text1"/>
          <w:sz w:val="28"/>
          <w:szCs w:val="28"/>
        </w:rPr>
        <w:t>affectif et émotionnel du patient.</w:t>
      </w:r>
    </w:p>
    <w:p w14:paraId="78E97886" w14:textId="77777777" w:rsidR="001854A1" w:rsidRDefault="001854A1" w:rsidP="00F315EF">
      <w:pPr>
        <w:rPr>
          <w:color w:val="000000" w:themeColor="text1"/>
          <w:sz w:val="28"/>
          <w:szCs w:val="28"/>
        </w:rPr>
      </w:pPr>
    </w:p>
    <w:p w14:paraId="2FC1AAEF" w14:textId="77777777" w:rsidR="0056013B" w:rsidRDefault="0029301C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="00D829E3">
        <w:rPr>
          <w:color w:val="000000" w:themeColor="text1"/>
          <w:sz w:val="28"/>
          <w:szCs w:val="28"/>
        </w:rPr>
        <w:t xml:space="preserve"> </w:t>
      </w:r>
      <w:r w:rsidR="0023204F">
        <w:rPr>
          <w:color w:val="000000" w:themeColor="text1"/>
          <w:sz w:val="28"/>
          <w:szCs w:val="28"/>
        </w:rPr>
        <w:t>C’est donc tout naturellement que j’a</w:t>
      </w:r>
      <w:r w:rsidR="002A21E0">
        <w:rPr>
          <w:color w:val="000000" w:themeColor="text1"/>
          <w:sz w:val="28"/>
          <w:szCs w:val="28"/>
        </w:rPr>
        <w:t xml:space="preserve">i </w:t>
      </w:r>
      <w:r w:rsidR="00CC63C9">
        <w:rPr>
          <w:color w:val="000000" w:themeColor="text1"/>
          <w:sz w:val="28"/>
          <w:szCs w:val="28"/>
        </w:rPr>
        <w:t>effectué ma reconversion professionnelle en tant que sophrologue</w:t>
      </w:r>
      <w:r w:rsidR="0056013B">
        <w:rPr>
          <w:color w:val="000000" w:themeColor="text1"/>
          <w:sz w:val="28"/>
          <w:szCs w:val="28"/>
        </w:rPr>
        <w:t>.</w:t>
      </w:r>
    </w:p>
    <w:p w14:paraId="33C76F36" w14:textId="593916EC" w:rsidR="0019098D" w:rsidRDefault="0056013B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="00AB49AA">
        <w:rPr>
          <w:color w:val="000000" w:themeColor="text1"/>
          <w:sz w:val="28"/>
          <w:szCs w:val="28"/>
        </w:rPr>
        <w:t xml:space="preserve"> C’est un</w:t>
      </w:r>
      <w:r w:rsidR="00317DAF">
        <w:rPr>
          <w:color w:val="000000" w:themeColor="text1"/>
          <w:sz w:val="28"/>
          <w:szCs w:val="28"/>
        </w:rPr>
        <w:t xml:space="preserve">e discipline </w:t>
      </w:r>
      <w:r w:rsidR="00903EE2">
        <w:rPr>
          <w:color w:val="000000" w:themeColor="text1"/>
          <w:sz w:val="28"/>
          <w:szCs w:val="28"/>
        </w:rPr>
        <w:t>qui me</w:t>
      </w:r>
      <w:r w:rsidR="00EE0273">
        <w:rPr>
          <w:color w:val="000000" w:themeColor="text1"/>
          <w:sz w:val="28"/>
          <w:szCs w:val="28"/>
        </w:rPr>
        <w:t xml:space="preserve"> perm</w:t>
      </w:r>
      <w:r w:rsidR="00903EE2">
        <w:rPr>
          <w:color w:val="000000" w:themeColor="text1"/>
          <w:sz w:val="28"/>
          <w:szCs w:val="28"/>
        </w:rPr>
        <w:t>et</w:t>
      </w:r>
      <w:r w:rsidR="00EE0273">
        <w:rPr>
          <w:color w:val="000000" w:themeColor="text1"/>
          <w:sz w:val="28"/>
          <w:szCs w:val="28"/>
        </w:rPr>
        <w:t xml:space="preserve"> de faire le lien entre</w:t>
      </w:r>
      <w:r w:rsidR="00375DD5">
        <w:rPr>
          <w:color w:val="000000" w:themeColor="text1"/>
          <w:sz w:val="28"/>
          <w:szCs w:val="28"/>
        </w:rPr>
        <w:t xml:space="preserve"> la professio</w:t>
      </w:r>
      <w:r w:rsidR="005A785B">
        <w:rPr>
          <w:color w:val="000000" w:themeColor="text1"/>
          <w:sz w:val="28"/>
          <w:szCs w:val="28"/>
        </w:rPr>
        <w:t xml:space="preserve">n d’Aide-soignante </w:t>
      </w:r>
      <w:r w:rsidR="0019098D">
        <w:rPr>
          <w:color w:val="000000" w:themeColor="text1"/>
          <w:sz w:val="28"/>
          <w:szCs w:val="28"/>
        </w:rPr>
        <w:t>et</w:t>
      </w:r>
      <w:r w:rsidR="005A785B">
        <w:rPr>
          <w:color w:val="000000" w:themeColor="text1"/>
          <w:sz w:val="28"/>
          <w:szCs w:val="28"/>
        </w:rPr>
        <w:t xml:space="preserve"> la pratique</w:t>
      </w:r>
      <w:r w:rsidR="00F14CCF">
        <w:rPr>
          <w:color w:val="000000" w:themeColor="text1"/>
          <w:sz w:val="28"/>
          <w:szCs w:val="28"/>
        </w:rPr>
        <w:t xml:space="preserve"> </w:t>
      </w:r>
      <w:r w:rsidR="00530F58">
        <w:rPr>
          <w:color w:val="000000" w:themeColor="text1"/>
          <w:sz w:val="28"/>
          <w:szCs w:val="28"/>
        </w:rPr>
        <w:t>de</w:t>
      </w:r>
      <w:r>
        <w:rPr>
          <w:color w:val="000000" w:themeColor="text1"/>
          <w:sz w:val="28"/>
          <w:szCs w:val="28"/>
        </w:rPr>
        <w:t xml:space="preserve"> </w:t>
      </w:r>
      <w:r w:rsidR="00886481">
        <w:rPr>
          <w:color w:val="000000" w:themeColor="text1"/>
          <w:sz w:val="28"/>
          <w:szCs w:val="28"/>
        </w:rPr>
        <w:t>sophrologie</w:t>
      </w:r>
      <w:r w:rsidR="00215234">
        <w:rPr>
          <w:color w:val="000000" w:themeColor="text1"/>
          <w:sz w:val="28"/>
          <w:szCs w:val="28"/>
        </w:rPr>
        <w:t>.</w:t>
      </w:r>
    </w:p>
    <w:p w14:paraId="05024309" w14:textId="77777777" w:rsidR="00114C57" w:rsidRDefault="00114C57" w:rsidP="00F315EF">
      <w:pPr>
        <w:rPr>
          <w:color w:val="000000" w:themeColor="text1"/>
          <w:sz w:val="28"/>
          <w:szCs w:val="28"/>
        </w:rPr>
      </w:pPr>
    </w:p>
    <w:p w14:paraId="42D270A2" w14:textId="7E313D23" w:rsidR="00740527" w:rsidRDefault="00740527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En ce qui </w:t>
      </w:r>
      <w:r w:rsidR="00EF7CC6">
        <w:rPr>
          <w:color w:val="000000" w:themeColor="text1"/>
          <w:sz w:val="28"/>
          <w:szCs w:val="28"/>
        </w:rPr>
        <w:t xml:space="preserve">concerne ma formation, j’ai choisi </w:t>
      </w:r>
      <w:r w:rsidR="00030924">
        <w:rPr>
          <w:color w:val="000000" w:themeColor="text1"/>
          <w:sz w:val="28"/>
          <w:szCs w:val="28"/>
        </w:rPr>
        <w:t>l</w:t>
      </w:r>
      <w:r w:rsidR="00E71F01">
        <w:rPr>
          <w:color w:val="000000" w:themeColor="text1"/>
          <w:sz w:val="28"/>
          <w:szCs w:val="28"/>
        </w:rPr>
        <w:t xml:space="preserve">’Académie </w:t>
      </w:r>
      <w:r w:rsidR="00430669">
        <w:rPr>
          <w:color w:val="000000" w:themeColor="text1"/>
          <w:sz w:val="28"/>
          <w:szCs w:val="28"/>
        </w:rPr>
        <w:t xml:space="preserve">de </w:t>
      </w:r>
      <w:r w:rsidR="00E07903">
        <w:rPr>
          <w:color w:val="000000" w:themeColor="text1"/>
          <w:sz w:val="28"/>
          <w:szCs w:val="28"/>
        </w:rPr>
        <w:t>Sophrologie de Bourgogne Franche-Comté</w:t>
      </w:r>
      <w:r w:rsidR="001E1144">
        <w:rPr>
          <w:color w:val="000000" w:themeColor="text1"/>
          <w:sz w:val="28"/>
          <w:szCs w:val="28"/>
        </w:rPr>
        <w:t>.</w:t>
      </w:r>
      <w:r w:rsidR="005D2610">
        <w:rPr>
          <w:color w:val="000000" w:themeColor="text1"/>
          <w:sz w:val="28"/>
          <w:szCs w:val="28"/>
        </w:rPr>
        <w:t xml:space="preserve"> Il s’agit une école de France à avoir </w:t>
      </w:r>
      <w:r w:rsidR="001F193B">
        <w:rPr>
          <w:color w:val="000000" w:themeColor="text1"/>
          <w:sz w:val="28"/>
          <w:szCs w:val="28"/>
        </w:rPr>
        <w:t>été</w:t>
      </w:r>
      <w:r w:rsidR="008914BA">
        <w:rPr>
          <w:color w:val="000000" w:themeColor="text1"/>
          <w:sz w:val="28"/>
          <w:szCs w:val="28"/>
        </w:rPr>
        <w:t xml:space="preserve"> habilité à délivrer une </w:t>
      </w:r>
      <w:r w:rsidR="004C6955">
        <w:rPr>
          <w:color w:val="000000" w:themeColor="text1"/>
          <w:sz w:val="28"/>
          <w:szCs w:val="28"/>
        </w:rPr>
        <w:t>Certification Professionnelle de Sophrologue inscrite au R</w:t>
      </w:r>
      <w:r w:rsidR="0084454D">
        <w:rPr>
          <w:color w:val="000000" w:themeColor="text1"/>
          <w:sz w:val="28"/>
          <w:szCs w:val="28"/>
        </w:rPr>
        <w:t>NCP.</w:t>
      </w:r>
    </w:p>
    <w:p w14:paraId="1E37D1D1" w14:textId="77777777" w:rsidR="007E3422" w:rsidRDefault="007E3422" w:rsidP="00F315EF">
      <w:pPr>
        <w:rPr>
          <w:color w:val="000000" w:themeColor="text1"/>
          <w:sz w:val="28"/>
          <w:szCs w:val="28"/>
        </w:rPr>
      </w:pPr>
    </w:p>
    <w:p w14:paraId="5E790608" w14:textId="42036D03" w:rsidR="0084454D" w:rsidRDefault="007E3422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</w:t>
      </w:r>
      <w:r w:rsidR="0084454D">
        <w:rPr>
          <w:color w:val="000000" w:themeColor="text1"/>
          <w:sz w:val="28"/>
          <w:szCs w:val="28"/>
        </w:rPr>
        <w:t xml:space="preserve">Cette Certification Professionnelle de </w:t>
      </w:r>
      <w:r>
        <w:rPr>
          <w:color w:val="000000" w:themeColor="text1"/>
          <w:sz w:val="28"/>
          <w:szCs w:val="28"/>
        </w:rPr>
        <w:t>Sophrologue, que j’ai ob</w:t>
      </w:r>
      <w:r w:rsidR="00EB198D">
        <w:rPr>
          <w:color w:val="000000" w:themeColor="text1"/>
          <w:sz w:val="28"/>
          <w:szCs w:val="28"/>
        </w:rPr>
        <w:t xml:space="preserve">tenu avec succès à la fin de ma formation est de niveau </w:t>
      </w:r>
      <w:r w:rsidR="007640DF">
        <w:rPr>
          <w:color w:val="000000" w:themeColor="text1"/>
          <w:sz w:val="28"/>
          <w:szCs w:val="28"/>
        </w:rPr>
        <w:t>III en France et de niveau 5 en Europe.</w:t>
      </w:r>
    </w:p>
    <w:p w14:paraId="63E94934" w14:textId="77777777" w:rsidR="00192088" w:rsidRDefault="00044721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7AA4A1A" w14:textId="77777777" w:rsidR="00044721" w:rsidRDefault="00044721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</w:t>
      </w:r>
      <w:r w:rsidR="003E67E0">
        <w:rPr>
          <w:color w:val="000000" w:themeColor="text1"/>
          <w:sz w:val="28"/>
          <w:szCs w:val="28"/>
        </w:rPr>
        <w:t xml:space="preserve">Je suis membre de la Chambre </w:t>
      </w:r>
      <w:r w:rsidR="009170EB">
        <w:rPr>
          <w:color w:val="000000" w:themeColor="text1"/>
          <w:sz w:val="28"/>
          <w:szCs w:val="28"/>
        </w:rPr>
        <w:t>Syndicale de Sophrologie</w:t>
      </w:r>
      <w:r w:rsidR="00530F58">
        <w:rPr>
          <w:color w:val="000000" w:themeColor="text1"/>
          <w:sz w:val="28"/>
          <w:szCs w:val="28"/>
        </w:rPr>
        <w:t>,</w:t>
      </w:r>
      <w:r w:rsidR="0011423A">
        <w:rPr>
          <w:color w:val="000000" w:themeColor="text1"/>
          <w:sz w:val="28"/>
          <w:szCs w:val="28"/>
        </w:rPr>
        <w:t xml:space="preserve"> </w:t>
      </w:r>
      <w:r w:rsidR="009170EB">
        <w:rPr>
          <w:color w:val="000000" w:themeColor="text1"/>
          <w:sz w:val="28"/>
          <w:szCs w:val="28"/>
        </w:rPr>
        <w:t xml:space="preserve">dont je respect le </w:t>
      </w:r>
      <w:r w:rsidR="007E7D23">
        <w:rPr>
          <w:color w:val="000000" w:themeColor="text1"/>
          <w:sz w:val="28"/>
          <w:szCs w:val="28"/>
        </w:rPr>
        <w:t>code de déontologie.</w:t>
      </w:r>
    </w:p>
    <w:p w14:paraId="2AE984BD" w14:textId="77777777" w:rsidR="003A5CE7" w:rsidRDefault="003A5CE7" w:rsidP="00F315EF">
      <w:pPr>
        <w:rPr>
          <w:color w:val="000000" w:themeColor="text1"/>
          <w:sz w:val="28"/>
          <w:szCs w:val="28"/>
        </w:rPr>
      </w:pPr>
    </w:p>
    <w:p w14:paraId="5B961077" w14:textId="1845A3D3" w:rsidR="007D4E90" w:rsidRDefault="007D7976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</w:t>
      </w:r>
      <w:r w:rsidR="007D4E90">
        <w:rPr>
          <w:color w:val="000000" w:themeColor="text1"/>
          <w:sz w:val="28"/>
          <w:szCs w:val="28"/>
        </w:rPr>
        <w:t>Mon accompagnement est basé sur une relation de confiance,</w:t>
      </w:r>
      <w:r w:rsidR="00E63309">
        <w:rPr>
          <w:color w:val="000000" w:themeColor="text1"/>
          <w:sz w:val="28"/>
          <w:szCs w:val="28"/>
        </w:rPr>
        <w:t xml:space="preserve"> </w:t>
      </w:r>
      <w:r w:rsidR="007D4E90">
        <w:rPr>
          <w:color w:val="000000" w:themeColor="text1"/>
          <w:sz w:val="28"/>
          <w:szCs w:val="28"/>
        </w:rPr>
        <w:t>de bienveillance</w:t>
      </w:r>
      <w:r w:rsidR="0036207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d’écoute</w:t>
      </w:r>
      <w:r w:rsidR="00392337">
        <w:rPr>
          <w:color w:val="000000" w:themeColor="text1"/>
          <w:sz w:val="28"/>
          <w:szCs w:val="28"/>
        </w:rPr>
        <w:t>, e</w:t>
      </w:r>
      <w:r w:rsidR="00C7300A">
        <w:rPr>
          <w:color w:val="000000" w:themeColor="text1"/>
          <w:sz w:val="28"/>
          <w:szCs w:val="28"/>
        </w:rPr>
        <w:t>t sans jugement.</w:t>
      </w:r>
    </w:p>
    <w:p w14:paraId="27027BD9" w14:textId="77777777" w:rsidR="007D7976" w:rsidRDefault="007D7976" w:rsidP="00F315EF">
      <w:pPr>
        <w:rPr>
          <w:color w:val="000000" w:themeColor="text1"/>
          <w:sz w:val="28"/>
          <w:szCs w:val="28"/>
        </w:rPr>
      </w:pPr>
    </w:p>
    <w:p w14:paraId="25560CC6" w14:textId="42AA92DE" w:rsidR="007D7976" w:rsidRDefault="007D7976" w:rsidP="00F31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Je serai</w:t>
      </w:r>
      <w:r w:rsidR="00FF6492">
        <w:rPr>
          <w:color w:val="000000" w:themeColor="text1"/>
          <w:sz w:val="28"/>
          <w:szCs w:val="28"/>
        </w:rPr>
        <w:t xml:space="preserve">s ravie de vous guider et de vous transmettre les outils de sophrologie </w:t>
      </w:r>
      <w:r w:rsidR="00EB6605">
        <w:rPr>
          <w:color w:val="000000" w:themeColor="text1"/>
          <w:sz w:val="28"/>
          <w:szCs w:val="28"/>
        </w:rPr>
        <w:t>lors d’un prochain accompagnement</w:t>
      </w:r>
      <w:r w:rsidR="00C7300A">
        <w:rPr>
          <w:color w:val="000000" w:themeColor="text1"/>
          <w:sz w:val="28"/>
          <w:szCs w:val="28"/>
        </w:rPr>
        <w:t>,</w:t>
      </w:r>
      <w:r w:rsidR="00C846F5">
        <w:rPr>
          <w:color w:val="000000" w:themeColor="text1"/>
          <w:sz w:val="28"/>
          <w:szCs w:val="28"/>
        </w:rPr>
        <w:t xml:space="preserve"> vous </w:t>
      </w:r>
      <w:r w:rsidR="004E3E00">
        <w:rPr>
          <w:color w:val="000000" w:themeColor="text1"/>
          <w:sz w:val="28"/>
          <w:szCs w:val="28"/>
        </w:rPr>
        <w:t xml:space="preserve">permettant </w:t>
      </w:r>
      <w:r w:rsidR="00E238F3">
        <w:rPr>
          <w:color w:val="000000" w:themeColor="text1"/>
          <w:sz w:val="28"/>
          <w:szCs w:val="28"/>
        </w:rPr>
        <w:t>de devenir acteur autonome de votre mieux-</w:t>
      </w:r>
      <w:r w:rsidR="0021025A">
        <w:rPr>
          <w:color w:val="000000" w:themeColor="text1"/>
          <w:sz w:val="28"/>
          <w:szCs w:val="28"/>
        </w:rPr>
        <w:t>être.</w:t>
      </w:r>
    </w:p>
    <w:sectPr w:rsidR="007D7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4B53"/>
    <w:multiLevelType w:val="hybridMultilevel"/>
    <w:tmpl w:val="079894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A04"/>
    <w:multiLevelType w:val="hybridMultilevel"/>
    <w:tmpl w:val="7FCC4F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44C3"/>
    <w:multiLevelType w:val="hybridMultilevel"/>
    <w:tmpl w:val="55A402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F14AB"/>
    <w:multiLevelType w:val="hybridMultilevel"/>
    <w:tmpl w:val="4D2CF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2426B"/>
    <w:multiLevelType w:val="hybridMultilevel"/>
    <w:tmpl w:val="65C0F5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501D"/>
    <w:multiLevelType w:val="hybridMultilevel"/>
    <w:tmpl w:val="706685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23347"/>
    <w:multiLevelType w:val="hybridMultilevel"/>
    <w:tmpl w:val="399C6C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D0A4E"/>
    <w:multiLevelType w:val="hybridMultilevel"/>
    <w:tmpl w:val="EF228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54D57"/>
    <w:multiLevelType w:val="hybridMultilevel"/>
    <w:tmpl w:val="575E13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97F3E"/>
    <w:multiLevelType w:val="hybridMultilevel"/>
    <w:tmpl w:val="65B8D3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73937"/>
    <w:multiLevelType w:val="hybridMultilevel"/>
    <w:tmpl w:val="60A297B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851EC"/>
    <w:multiLevelType w:val="hybridMultilevel"/>
    <w:tmpl w:val="303A7A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267EB"/>
    <w:multiLevelType w:val="hybridMultilevel"/>
    <w:tmpl w:val="ED8EE0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65A5A"/>
    <w:multiLevelType w:val="hybridMultilevel"/>
    <w:tmpl w:val="D77433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7"/>
  </w:num>
  <w:num w:numId="7">
    <w:abstractNumId w:val="11"/>
  </w:num>
  <w:num w:numId="8">
    <w:abstractNumId w:val="10"/>
  </w:num>
  <w:num w:numId="9">
    <w:abstractNumId w:val="9"/>
  </w:num>
  <w:num w:numId="10">
    <w:abstractNumId w:val="2"/>
  </w:num>
  <w:num w:numId="11">
    <w:abstractNumId w:val="13"/>
  </w:num>
  <w:num w:numId="12">
    <w:abstractNumId w:val="8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63"/>
    <w:rsid w:val="0000596A"/>
    <w:rsid w:val="000079FA"/>
    <w:rsid w:val="00014FE9"/>
    <w:rsid w:val="00016DF7"/>
    <w:rsid w:val="0001711F"/>
    <w:rsid w:val="00020B8B"/>
    <w:rsid w:val="00021408"/>
    <w:rsid w:val="00030924"/>
    <w:rsid w:val="000339B5"/>
    <w:rsid w:val="00034BF7"/>
    <w:rsid w:val="00035600"/>
    <w:rsid w:val="00036241"/>
    <w:rsid w:val="0004097A"/>
    <w:rsid w:val="00040B64"/>
    <w:rsid w:val="00042794"/>
    <w:rsid w:val="00042BC7"/>
    <w:rsid w:val="0004300E"/>
    <w:rsid w:val="00044721"/>
    <w:rsid w:val="0004721C"/>
    <w:rsid w:val="00054707"/>
    <w:rsid w:val="0005738C"/>
    <w:rsid w:val="00057F6B"/>
    <w:rsid w:val="00063AFD"/>
    <w:rsid w:val="00067B17"/>
    <w:rsid w:val="00070C32"/>
    <w:rsid w:val="0007163A"/>
    <w:rsid w:val="00075D5B"/>
    <w:rsid w:val="000762A5"/>
    <w:rsid w:val="00083C48"/>
    <w:rsid w:val="0008404A"/>
    <w:rsid w:val="0008505A"/>
    <w:rsid w:val="0008595B"/>
    <w:rsid w:val="00092632"/>
    <w:rsid w:val="00092FBD"/>
    <w:rsid w:val="000975D0"/>
    <w:rsid w:val="000A2508"/>
    <w:rsid w:val="000A458C"/>
    <w:rsid w:val="000A66C5"/>
    <w:rsid w:val="000A73DF"/>
    <w:rsid w:val="000B1024"/>
    <w:rsid w:val="000B5C58"/>
    <w:rsid w:val="000B7812"/>
    <w:rsid w:val="000C6BC4"/>
    <w:rsid w:val="000C7244"/>
    <w:rsid w:val="000D15F5"/>
    <w:rsid w:val="000D29AD"/>
    <w:rsid w:val="000D416A"/>
    <w:rsid w:val="000D67A2"/>
    <w:rsid w:val="000E135A"/>
    <w:rsid w:val="000E31D5"/>
    <w:rsid w:val="000E3906"/>
    <w:rsid w:val="000E449E"/>
    <w:rsid w:val="000E4BE1"/>
    <w:rsid w:val="000E6B2E"/>
    <w:rsid w:val="000E6E2F"/>
    <w:rsid w:val="000F19CC"/>
    <w:rsid w:val="000F1E44"/>
    <w:rsid w:val="000F1FB8"/>
    <w:rsid w:val="000F3632"/>
    <w:rsid w:val="00101031"/>
    <w:rsid w:val="00101BD8"/>
    <w:rsid w:val="00101DE0"/>
    <w:rsid w:val="00103496"/>
    <w:rsid w:val="00106E64"/>
    <w:rsid w:val="0011423A"/>
    <w:rsid w:val="00114C57"/>
    <w:rsid w:val="0011745D"/>
    <w:rsid w:val="001224E3"/>
    <w:rsid w:val="00122CCD"/>
    <w:rsid w:val="0012377E"/>
    <w:rsid w:val="00124640"/>
    <w:rsid w:val="00125FEA"/>
    <w:rsid w:val="00135347"/>
    <w:rsid w:val="00136057"/>
    <w:rsid w:val="00137278"/>
    <w:rsid w:val="00141222"/>
    <w:rsid w:val="001414AA"/>
    <w:rsid w:val="00146FB4"/>
    <w:rsid w:val="0015165F"/>
    <w:rsid w:val="001524CD"/>
    <w:rsid w:val="001532E5"/>
    <w:rsid w:val="001573A3"/>
    <w:rsid w:val="00161639"/>
    <w:rsid w:val="00163686"/>
    <w:rsid w:val="00164BD4"/>
    <w:rsid w:val="00164FDA"/>
    <w:rsid w:val="00167410"/>
    <w:rsid w:val="00167861"/>
    <w:rsid w:val="001726E5"/>
    <w:rsid w:val="00175DE9"/>
    <w:rsid w:val="001854A1"/>
    <w:rsid w:val="00187C8F"/>
    <w:rsid w:val="00187F2C"/>
    <w:rsid w:val="00190649"/>
    <w:rsid w:val="0019098D"/>
    <w:rsid w:val="001915AC"/>
    <w:rsid w:val="00192088"/>
    <w:rsid w:val="001928FA"/>
    <w:rsid w:val="001943F8"/>
    <w:rsid w:val="0019491E"/>
    <w:rsid w:val="00195C29"/>
    <w:rsid w:val="00196C0A"/>
    <w:rsid w:val="00197D25"/>
    <w:rsid w:val="001A35D9"/>
    <w:rsid w:val="001B131E"/>
    <w:rsid w:val="001C5670"/>
    <w:rsid w:val="001D08D2"/>
    <w:rsid w:val="001D1D9A"/>
    <w:rsid w:val="001D2DE0"/>
    <w:rsid w:val="001D3D4A"/>
    <w:rsid w:val="001D659F"/>
    <w:rsid w:val="001E1144"/>
    <w:rsid w:val="001E62D0"/>
    <w:rsid w:val="001E72FB"/>
    <w:rsid w:val="001F193B"/>
    <w:rsid w:val="001F1BCF"/>
    <w:rsid w:val="001F3E95"/>
    <w:rsid w:val="001F6D94"/>
    <w:rsid w:val="001F6FA6"/>
    <w:rsid w:val="001F7336"/>
    <w:rsid w:val="001F7B3B"/>
    <w:rsid w:val="00201CCD"/>
    <w:rsid w:val="00205D5F"/>
    <w:rsid w:val="00207D53"/>
    <w:rsid w:val="0021025A"/>
    <w:rsid w:val="00211701"/>
    <w:rsid w:val="00211A1E"/>
    <w:rsid w:val="00212A6D"/>
    <w:rsid w:val="00215234"/>
    <w:rsid w:val="002219D4"/>
    <w:rsid w:val="00224AEC"/>
    <w:rsid w:val="00225A36"/>
    <w:rsid w:val="00225E32"/>
    <w:rsid w:val="00227E45"/>
    <w:rsid w:val="00231FA1"/>
    <w:rsid w:val="0023204F"/>
    <w:rsid w:val="00233224"/>
    <w:rsid w:val="00234049"/>
    <w:rsid w:val="00234663"/>
    <w:rsid w:val="00237CB4"/>
    <w:rsid w:val="002426C4"/>
    <w:rsid w:val="00245C7A"/>
    <w:rsid w:val="00247153"/>
    <w:rsid w:val="002500A5"/>
    <w:rsid w:val="00250547"/>
    <w:rsid w:val="00251A09"/>
    <w:rsid w:val="0025627E"/>
    <w:rsid w:val="00256F62"/>
    <w:rsid w:val="002641F0"/>
    <w:rsid w:val="00267F2C"/>
    <w:rsid w:val="00270470"/>
    <w:rsid w:val="002720B3"/>
    <w:rsid w:val="0027611F"/>
    <w:rsid w:val="0027721C"/>
    <w:rsid w:val="00281290"/>
    <w:rsid w:val="002819E8"/>
    <w:rsid w:val="00283D0A"/>
    <w:rsid w:val="00286620"/>
    <w:rsid w:val="00287B09"/>
    <w:rsid w:val="002921C5"/>
    <w:rsid w:val="0029295E"/>
    <w:rsid w:val="0029301C"/>
    <w:rsid w:val="00294B5E"/>
    <w:rsid w:val="002A14CA"/>
    <w:rsid w:val="002A21E0"/>
    <w:rsid w:val="002B1D43"/>
    <w:rsid w:val="002B264C"/>
    <w:rsid w:val="002B31FE"/>
    <w:rsid w:val="002B45E4"/>
    <w:rsid w:val="002B51AC"/>
    <w:rsid w:val="002C234A"/>
    <w:rsid w:val="002C3F94"/>
    <w:rsid w:val="002C3FD9"/>
    <w:rsid w:val="002D6D16"/>
    <w:rsid w:val="002E1DE2"/>
    <w:rsid w:val="002E2140"/>
    <w:rsid w:val="002F4BF0"/>
    <w:rsid w:val="002F788A"/>
    <w:rsid w:val="003031BF"/>
    <w:rsid w:val="003033C2"/>
    <w:rsid w:val="00303F6C"/>
    <w:rsid w:val="00305866"/>
    <w:rsid w:val="00306016"/>
    <w:rsid w:val="00306380"/>
    <w:rsid w:val="00306509"/>
    <w:rsid w:val="00313E84"/>
    <w:rsid w:val="00316452"/>
    <w:rsid w:val="00317DAF"/>
    <w:rsid w:val="003261A2"/>
    <w:rsid w:val="003261AC"/>
    <w:rsid w:val="003352DF"/>
    <w:rsid w:val="00337544"/>
    <w:rsid w:val="00350DAA"/>
    <w:rsid w:val="00351443"/>
    <w:rsid w:val="003537FC"/>
    <w:rsid w:val="00361208"/>
    <w:rsid w:val="00361DBF"/>
    <w:rsid w:val="0036204E"/>
    <w:rsid w:val="00362076"/>
    <w:rsid w:val="00362805"/>
    <w:rsid w:val="00367953"/>
    <w:rsid w:val="00370477"/>
    <w:rsid w:val="003725CA"/>
    <w:rsid w:val="00375DD5"/>
    <w:rsid w:val="00376E79"/>
    <w:rsid w:val="0037797D"/>
    <w:rsid w:val="003836EF"/>
    <w:rsid w:val="003844FF"/>
    <w:rsid w:val="00386092"/>
    <w:rsid w:val="00391382"/>
    <w:rsid w:val="0039185A"/>
    <w:rsid w:val="00392337"/>
    <w:rsid w:val="003957A8"/>
    <w:rsid w:val="00396714"/>
    <w:rsid w:val="003A01EF"/>
    <w:rsid w:val="003A3A9F"/>
    <w:rsid w:val="003A5CE7"/>
    <w:rsid w:val="003B085C"/>
    <w:rsid w:val="003B3411"/>
    <w:rsid w:val="003B50CD"/>
    <w:rsid w:val="003B6545"/>
    <w:rsid w:val="003C07B8"/>
    <w:rsid w:val="003C373B"/>
    <w:rsid w:val="003D1F5B"/>
    <w:rsid w:val="003D240E"/>
    <w:rsid w:val="003D2F24"/>
    <w:rsid w:val="003D5B66"/>
    <w:rsid w:val="003D7380"/>
    <w:rsid w:val="003E193E"/>
    <w:rsid w:val="003E1BBF"/>
    <w:rsid w:val="003E32DB"/>
    <w:rsid w:val="003E47A7"/>
    <w:rsid w:val="003E5F2B"/>
    <w:rsid w:val="003E67E0"/>
    <w:rsid w:val="003F3AFC"/>
    <w:rsid w:val="003F5EBB"/>
    <w:rsid w:val="00405B9C"/>
    <w:rsid w:val="004060C9"/>
    <w:rsid w:val="00412DFD"/>
    <w:rsid w:val="00413A53"/>
    <w:rsid w:val="004219E2"/>
    <w:rsid w:val="0042277B"/>
    <w:rsid w:val="00427316"/>
    <w:rsid w:val="00427EE1"/>
    <w:rsid w:val="00430669"/>
    <w:rsid w:val="004317AB"/>
    <w:rsid w:val="00431F91"/>
    <w:rsid w:val="004326AD"/>
    <w:rsid w:val="00432F77"/>
    <w:rsid w:val="004406AD"/>
    <w:rsid w:val="00443B9C"/>
    <w:rsid w:val="004451F3"/>
    <w:rsid w:val="00445B46"/>
    <w:rsid w:val="004507F1"/>
    <w:rsid w:val="00451306"/>
    <w:rsid w:val="0045613D"/>
    <w:rsid w:val="004634C0"/>
    <w:rsid w:val="00464708"/>
    <w:rsid w:val="004667E2"/>
    <w:rsid w:val="00466CA5"/>
    <w:rsid w:val="0047205A"/>
    <w:rsid w:val="00473073"/>
    <w:rsid w:val="00473B36"/>
    <w:rsid w:val="00474BEF"/>
    <w:rsid w:val="00477BFA"/>
    <w:rsid w:val="00486831"/>
    <w:rsid w:val="00492490"/>
    <w:rsid w:val="00495FC0"/>
    <w:rsid w:val="0049600C"/>
    <w:rsid w:val="00497606"/>
    <w:rsid w:val="00497D7D"/>
    <w:rsid w:val="004A14E2"/>
    <w:rsid w:val="004A1BC0"/>
    <w:rsid w:val="004A1CDE"/>
    <w:rsid w:val="004A3F0C"/>
    <w:rsid w:val="004A623C"/>
    <w:rsid w:val="004B09B9"/>
    <w:rsid w:val="004B2AAA"/>
    <w:rsid w:val="004B3D26"/>
    <w:rsid w:val="004B661C"/>
    <w:rsid w:val="004B6767"/>
    <w:rsid w:val="004B7F4C"/>
    <w:rsid w:val="004C6955"/>
    <w:rsid w:val="004C6E73"/>
    <w:rsid w:val="004D08B3"/>
    <w:rsid w:val="004D700F"/>
    <w:rsid w:val="004D7A07"/>
    <w:rsid w:val="004E02F0"/>
    <w:rsid w:val="004E066B"/>
    <w:rsid w:val="004E1631"/>
    <w:rsid w:val="004E3E00"/>
    <w:rsid w:val="004E5383"/>
    <w:rsid w:val="004F0221"/>
    <w:rsid w:val="004F2BFB"/>
    <w:rsid w:val="004F6BDD"/>
    <w:rsid w:val="0050653E"/>
    <w:rsid w:val="00506C15"/>
    <w:rsid w:val="00510FA0"/>
    <w:rsid w:val="00511DEA"/>
    <w:rsid w:val="00512187"/>
    <w:rsid w:val="00512C36"/>
    <w:rsid w:val="0051442C"/>
    <w:rsid w:val="00515A42"/>
    <w:rsid w:val="00515A5E"/>
    <w:rsid w:val="00517610"/>
    <w:rsid w:val="00524493"/>
    <w:rsid w:val="00525CF7"/>
    <w:rsid w:val="0052748C"/>
    <w:rsid w:val="00530F58"/>
    <w:rsid w:val="0053303A"/>
    <w:rsid w:val="0054660A"/>
    <w:rsid w:val="00556149"/>
    <w:rsid w:val="0055754E"/>
    <w:rsid w:val="0056013B"/>
    <w:rsid w:val="005615D3"/>
    <w:rsid w:val="00561D13"/>
    <w:rsid w:val="00563168"/>
    <w:rsid w:val="005646DC"/>
    <w:rsid w:val="0056603F"/>
    <w:rsid w:val="00573F9F"/>
    <w:rsid w:val="00575BCD"/>
    <w:rsid w:val="00582359"/>
    <w:rsid w:val="00583152"/>
    <w:rsid w:val="00590636"/>
    <w:rsid w:val="005921E0"/>
    <w:rsid w:val="00594517"/>
    <w:rsid w:val="00595BAF"/>
    <w:rsid w:val="00597B98"/>
    <w:rsid w:val="005A052E"/>
    <w:rsid w:val="005A100D"/>
    <w:rsid w:val="005A1A73"/>
    <w:rsid w:val="005A4EFD"/>
    <w:rsid w:val="005A6C1D"/>
    <w:rsid w:val="005A785B"/>
    <w:rsid w:val="005B12B8"/>
    <w:rsid w:val="005B18FF"/>
    <w:rsid w:val="005B2C32"/>
    <w:rsid w:val="005C3C63"/>
    <w:rsid w:val="005C4B5C"/>
    <w:rsid w:val="005C5133"/>
    <w:rsid w:val="005D0539"/>
    <w:rsid w:val="005D1589"/>
    <w:rsid w:val="005D2610"/>
    <w:rsid w:val="005D69A2"/>
    <w:rsid w:val="005E0021"/>
    <w:rsid w:val="005E2939"/>
    <w:rsid w:val="005E3B73"/>
    <w:rsid w:val="005E6664"/>
    <w:rsid w:val="005E732A"/>
    <w:rsid w:val="005F1E5D"/>
    <w:rsid w:val="005F294D"/>
    <w:rsid w:val="005F56C6"/>
    <w:rsid w:val="0060045D"/>
    <w:rsid w:val="00600F08"/>
    <w:rsid w:val="00603AA5"/>
    <w:rsid w:val="00604B50"/>
    <w:rsid w:val="00605734"/>
    <w:rsid w:val="00605ED4"/>
    <w:rsid w:val="00606C12"/>
    <w:rsid w:val="00610857"/>
    <w:rsid w:val="00611968"/>
    <w:rsid w:val="0061242E"/>
    <w:rsid w:val="00616139"/>
    <w:rsid w:val="00616244"/>
    <w:rsid w:val="006170FB"/>
    <w:rsid w:val="00617DDB"/>
    <w:rsid w:val="0062586A"/>
    <w:rsid w:val="00627948"/>
    <w:rsid w:val="00632BF4"/>
    <w:rsid w:val="0063513D"/>
    <w:rsid w:val="006405C9"/>
    <w:rsid w:val="006420B7"/>
    <w:rsid w:val="00643052"/>
    <w:rsid w:val="006441BD"/>
    <w:rsid w:val="00646D1F"/>
    <w:rsid w:val="006475FB"/>
    <w:rsid w:val="0064793F"/>
    <w:rsid w:val="006512D4"/>
    <w:rsid w:val="00652F85"/>
    <w:rsid w:val="00654568"/>
    <w:rsid w:val="00657F61"/>
    <w:rsid w:val="0066061A"/>
    <w:rsid w:val="0066154C"/>
    <w:rsid w:val="00662226"/>
    <w:rsid w:val="00662B07"/>
    <w:rsid w:val="0066448F"/>
    <w:rsid w:val="006655A8"/>
    <w:rsid w:val="00665B4C"/>
    <w:rsid w:val="006663C0"/>
    <w:rsid w:val="0066742E"/>
    <w:rsid w:val="00670BFA"/>
    <w:rsid w:val="0067487C"/>
    <w:rsid w:val="00676F9C"/>
    <w:rsid w:val="00677762"/>
    <w:rsid w:val="00680114"/>
    <w:rsid w:val="006810A4"/>
    <w:rsid w:val="00681DF8"/>
    <w:rsid w:val="006846E9"/>
    <w:rsid w:val="006850C7"/>
    <w:rsid w:val="006874C9"/>
    <w:rsid w:val="006929DC"/>
    <w:rsid w:val="00693A16"/>
    <w:rsid w:val="00696800"/>
    <w:rsid w:val="006A0C46"/>
    <w:rsid w:val="006A15D4"/>
    <w:rsid w:val="006A7AB5"/>
    <w:rsid w:val="006B09CC"/>
    <w:rsid w:val="006B21CF"/>
    <w:rsid w:val="006B6300"/>
    <w:rsid w:val="006B7038"/>
    <w:rsid w:val="006B7056"/>
    <w:rsid w:val="006C0C45"/>
    <w:rsid w:val="006C3C91"/>
    <w:rsid w:val="006C6F26"/>
    <w:rsid w:val="006D4A11"/>
    <w:rsid w:val="006E2447"/>
    <w:rsid w:val="006E47B4"/>
    <w:rsid w:val="006E4958"/>
    <w:rsid w:val="006F3998"/>
    <w:rsid w:val="006F643B"/>
    <w:rsid w:val="006F6C46"/>
    <w:rsid w:val="006F6F92"/>
    <w:rsid w:val="006F7035"/>
    <w:rsid w:val="006F7A8D"/>
    <w:rsid w:val="006F7C4D"/>
    <w:rsid w:val="00704C5C"/>
    <w:rsid w:val="00713C3A"/>
    <w:rsid w:val="00727FAF"/>
    <w:rsid w:val="007331A1"/>
    <w:rsid w:val="00740527"/>
    <w:rsid w:val="00740811"/>
    <w:rsid w:val="00745C82"/>
    <w:rsid w:val="007517D8"/>
    <w:rsid w:val="00752FB3"/>
    <w:rsid w:val="0075487B"/>
    <w:rsid w:val="007565B3"/>
    <w:rsid w:val="00761E55"/>
    <w:rsid w:val="00762554"/>
    <w:rsid w:val="00763C1E"/>
    <w:rsid w:val="007640DF"/>
    <w:rsid w:val="00764593"/>
    <w:rsid w:val="00766594"/>
    <w:rsid w:val="007679FA"/>
    <w:rsid w:val="0077038F"/>
    <w:rsid w:val="00770438"/>
    <w:rsid w:val="007725B9"/>
    <w:rsid w:val="007747FE"/>
    <w:rsid w:val="007772DF"/>
    <w:rsid w:val="007866EE"/>
    <w:rsid w:val="00790D60"/>
    <w:rsid w:val="00792715"/>
    <w:rsid w:val="007929BE"/>
    <w:rsid w:val="00793202"/>
    <w:rsid w:val="007A31CB"/>
    <w:rsid w:val="007A5DDD"/>
    <w:rsid w:val="007A6640"/>
    <w:rsid w:val="007A6F90"/>
    <w:rsid w:val="007A7A20"/>
    <w:rsid w:val="007B0BE0"/>
    <w:rsid w:val="007B349E"/>
    <w:rsid w:val="007C66DB"/>
    <w:rsid w:val="007C7E8C"/>
    <w:rsid w:val="007D226B"/>
    <w:rsid w:val="007D2A86"/>
    <w:rsid w:val="007D485D"/>
    <w:rsid w:val="007D4E90"/>
    <w:rsid w:val="007D7976"/>
    <w:rsid w:val="007D7E25"/>
    <w:rsid w:val="007E3422"/>
    <w:rsid w:val="007E7D23"/>
    <w:rsid w:val="007F00B9"/>
    <w:rsid w:val="007F15D7"/>
    <w:rsid w:val="007F16D1"/>
    <w:rsid w:val="007F5D8C"/>
    <w:rsid w:val="0080433B"/>
    <w:rsid w:val="00806235"/>
    <w:rsid w:val="00806A6A"/>
    <w:rsid w:val="00810750"/>
    <w:rsid w:val="008120F1"/>
    <w:rsid w:val="00813DEC"/>
    <w:rsid w:val="00815020"/>
    <w:rsid w:val="0081553D"/>
    <w:rsid w:val="00815D68"/>
    <w:rsid w:val="008164C9"/>
    <w:rsid w:val="008167A9"/>
    <w:rsid w:val="008171A1"/>
    <w:rsid w:val="008259D3"/>
    <w:rsid w:val="00833793"/>
    <w:rsid w:val="00836691"/>
    <w:rsid w:val="0084454D"/>
    <w:rsid w:val="008461E2"/>
    <w:rsid w:val="00846920"/>
    <w:rsid w:val="008475A6"/>
    <w:rsid w:val="00853188"/>
    <w:rsid w:val="00854499"/>
    <w:rsid w:val="008609DB"/>
    <w:rsid w:val="00861CB8"/>
    <w:rsid w:val="008659A6"/>
    <w:rsid w:val="008678F3"/>
    <w:rsid w:val="00871BC9"/>
    <w:rsid w:val="00873DCE"/>
    <w:rsid w:val="00875CE8"/>
    <w:rsid w:val="00876AE4"/>
    <w:rsid w:val="00883478"/>
    <w:rsid w:val="00884901"/>
    <w:rsid w:val="00885F7E"/>
    <w:rsid w:val="00886481"/>
    <w:rsid w:val="0088689F"/>
    <w:rsid w:val="008914BA"/>
    <w:rsid w:val="008926BA"/>
    <w:rsid w:val="008941EA"/>
    <w:rsid w:val="00897BA0"/>
    <w:rsid w:val="008A5655"/>
    <w:rsid w:val="008A63F6"/>
    <w:rsid w:val="008B735D"/>
    <w:rsid w:val="008B7547"/>
    <w:rsid w:val="008C0EAE"/>
    <w:rsid w:val="008C160A"/>
    <w:rsid w:val="008C2D8B"/>
    <w:rsid w:val="008D1196"/>
    <w:rsid w:val="008D1F0A"/>
    <w:rsid w:val="008D39E4"/>
    <w:rsid w:val="008D3D36"/>
    <w:rsid w:val="008D6D41"/>
    <w:rsid w:val="008E12A0"/>
    <w:rsid w:val="008E4E5D"/>
    <w:rsid w:val="008E5A62"/>
    <w:rsid w:val="008E7C53"/>
    <w:rsid w:val="008F05F0"/>
    <w:rsid w:val="008F1ED7"/>
    <w:rsid w:val="008F2259"/>
    <w:rsid w:val="008F5848"/>
    <w:rsid w:val="008F70DE"/>
    <w:rsid w:val="00900BA3"/>
    <w:rsid w:val="00903325"/>
    <w:rsid w:val="00903EE2"/>
    <w:rsid w:val="00907396"/>
    <w:rsid w:val="009170EB"/>
    <w:rsid w:val="00921B39"/>
    <w:rsid w:val="00924B36"/>
    <w:rsid w:val="009254BB"/>
    <w:rsid w:val="00927EC6"/>
    <w:rsid w:val="00932A8E"/>
    <w:rsid w:val="009339D1"/>
    <w:rsid w:val="00933C0A"/>
    <w:rsid w:val="0093528E"/>
    <w:rsid w:val="00937B05"/>
    <w:rsid w:val="009402A9"/>
    <w:rsid w:val="00943C9D"/>
    <w:rsid w:val="0094476D"/>
    <w:rsid w:val="0095093C"/>
    <w:rsid w:val="00952DFB"/>
    <w:rsid w:val="00952F45"/>
    <w:rsid w:val="00954784"/>
    <w:rsid w:val="00954B24"/>
    <w:rsid w:val="00960186"/>
    <w:rsid w:val="009629BD"/>
    <w:rsid w:val="0096627D"/>
    <w:rsid w:val="00972238"/>
    <w:rsid w:val="00973820"/>
    <w:rsid w:val="00975517"/>
    <w:rsid w:val="00975CA5"/>
    <w:rsid w:val="00976BF0"/>
    <w:rsid w:val="00980D65"/>
    <w:rsid w:val="00985178"/>
    <w:rsid w:val="00986CB1"/>
    <w:rsid w:val="00990C57"/>
    <w:rsid w:val="00991D27"/>
    <w:rsid w:val="00991DBA"/>
    <w:rsid w:val="00997476"/>
    <w:rsid w:val="009A0F18"/>
    <w:rsid w:val="009A16AC"/>
    <w:rsid w:val="009A6AF5"/>
    <w:rsid w:val="009A7FB5"/>
    <w:rsid w:val="009B019B"/>
    <w:rsid w:val="009B0BF6"/>
    <w:rsid w:val="009B2F48"/>
    <w:rsid w:val="009B713C"/>
    <w:rsid w:val="009B7E0B"/>
    <w:rsid w:val="009C3517"/>
    <w:rsid w:val="009C3FDD"/>
    <w:rsid w:val="009C6BB2"/>
    <w:rsid w:val="009D0BEB"/>
    <w:rsid w:val="009D3381"/>
    <w:rsid w:val="009D5746"/>
    <w:rsid w:val="009D7D21"/>
    <w:rsid w:val="009E109F"/>
    <w:rsid w:val="009E3626"/>
    <w:rsid w:val="009E3893"/>
    <w:rsid w:val="009F3BEE"/>
    <w:rsid w:val="009F43F1"/>
    <w:rsid w:val="009F48B7"/>
    <w:rsid w:val="009F58C4"/>
    <w:rsid w:val="009F666F"/>
    <w:rsid w:val="009F74F4"/>
    <w:rsid w:val="00A00275"/>
    <w:rsid w:val="00A00E2E"/>
    <w:rsid w:val="00A04BB8"/>
    <w:rsid w:val="00A04C40"/>
    <w:rsid w:val="00A06EFC"/>
    <w:rsid w:val="00A116B9"/>
    <w:rsid w:val="00A16FF2"/>
    <w:rsid w:val="00A17A23"/>
    <w:rsid w:val="00A20FA4"/>
    <w:rsid w:val="00A212F6"/>
    <w:rsid w:val="00A2472A"/>
    <w:rsid w:val="00A302D9"/>
    <w:rsid w:val="00A30CB9"/>
    <w:rsid w:val="00A32E33"/>
    <w:rsid w:val="00A361FE"/>
    <w:rsid w:val="00A41C63"/>
    <w:rsid w:val="00A42EC0"/>
    <w:rsid w:val="00A4635A"/>
    <w:rsid w:val="00A51447"/>
    <w:rsid w:val="00A54B30"/>
    <w:rsid w:val="00A62FA1"/>
    <w:rsid w:val="00A65BFF"/>
    <w:rsid w:val="00A7233D"/>
    <w:rsid w:val="00A74A08"/>
    <w:rsid w:val="00A7657B"/>
    <w:rsid w:val="00A81D73"/>
    <w:rsid w:val="00A81E95"/>
    <w:rsid w:val="00A84CEE"/>
    <w:rsid w:val="00A90B19"/>
    <w:rsid w:val="00A923DD"/>
    <w:rsid w:val="00A929AF"/>
    <w:rsid w:val="00A96A41"/>
    <w:rsid w:val="00A9757A"/>
    <w:rsid w:val="00A97F7A"/>
    <w:rsid w:val="00AA18BE"/>
    <w:rsid w:val="00AA3369"/>
    <w:rsid w:val="00AA6CD8"/>
    <w:rsid w:val="00AA74A2"/>
    <w:rsid w:val="00AB0E33"/>
    <w:rsid w:val="00AB4294"/>
    <w:rsid w:val="00AB49AA"/>
    <w:rsid w:val="00AB50EE"/>
    <w:rsid w:val="00AC3D73"/>
    <w:rsid w:val="00AC5A4C"/>
    <w:rsid w:val="00AD18C4"/>
    <w:rsid w:val="00AD23BC"/>
    <w:rsid w:val="00AD33C0"/>
    <w:rsid w:val="00AD4B16"/>
    <w:rsid w:val="00AD6AF4"/>
    <w:rsid w:val="00AE0430"/>
    <w:rsid w:val="00AE16BC"/>
    <w:rsid w:val="00AE2EF1"/>
    <w:rsid w:val="00AE2F3C"/>
    <w:rsid w:val="00AF0BCD"/>
    <w:rsid w:val="00AF5E5C"/>
    <w:rsid w:val="00AF6CEA"/>
    <w:rsid w:val="00B01109"/>
    <w:rsid w:val="00B07835"/>
    <w:rsid w:val="00B124DF"/>
    <w:rsid w:val="00B1274C"/>
    <w:rsid w:val="00B16030"/>
    <w:rsid w:val="00B200CB"/>
    <w:rsid w:val="00B20212"/>
    <w:rsid w:val="00B212DE"/>
    <w:rsid w:val="00B3189E"/>
    <w:rsid w:val="00B31EA5"/>
    <w:rsid w:val="00B36DAF"/>
    <w:rsid w:val="00B408FF"/>
    <w:rsid w:val="00B47670"/>
    <w:rsid w:val="00B504BC"/>
    <w:rsid w:val="00B54F4B"/>
    <w:rsid w:val="00B55CD4"/>
    <w:rsid w:val="00B56725"/>
    <w:rsid w:val="00B576E9"/>
    <w:rsid w:val="00B60FBA"/>
    <w:rsid w:val="00B63BCD"/>
    <w:rsid w:val="00B64097"/>
    <w:rsid w:val="00B8601A"/>
    <w:rsid w:val="00B87FCC"/>
    <w:rsid w:val="00B91EC8"/>
    <w:rsid w:val="00B96387"/>
    <w:rsid w:val="00BA4C58"/>
    <w:rsid w:val="00BB176F"/>
    <w:rsid w:val="00BB1E63"/>
    <w:rsid w:val="00BC2A03"/>
    <w:rsid w:val="00BC64C1"/>
    <w:rsid w:val="00BC7ABF"/>
    <w:rsid w:val="00BD1C5F"/>
    <w:rsid w:val="00BD43B3"/>
    <w:rsid w:val="00BD4A43"/>
    <w:rsid w:val="00BD4F75"/>
    <w:rsid w:val="00BD5EBB"/>
    <w:rsid w:val="00BD69CF"/>
    <w:rsid w:val="00BE4519"/>
    <w:rsid w:val="00BF0267"/>
    <w:rsid w:val="00BF285A"/>
    <w:rsid w:val="00BF3572"/>
    <w:rsid w:val="00BF427A"/>
    <w:rsid w:val="00BF7E3E"/>
    <w:rsid w:val="00C00428"/>
    <w:rsid w:val="00C02A3B"/>
    <w:rsid w:val="00C03365"/>
    <w:rsid w:val="00C05B92"/>
    <w:rsid w:val="00C07F9D"/>
    <w:rsid w:val="00C12824"/>
    <w:rsid w:val="00C14A90"/>
    <w:rsid w:val="00C158FA"/>
    <w:rsid w:val="00C20959"/>
    <w:rsid w:val="00C21D96"/>
    <w:rsid w:val="00C22BB7"/>
    <w:rsid w:val="00C27A96"/>
    <w:rsid w:val="00C328AA"/>
    <w:rsid w:val="00C41CAF"/>
    <w:rsid w:val="00C505B5"/>
    <w:rsid w:val="00C507ED"/>
    <w:rsid w:val="00C50893"/>
    <w:rsid w:val="00C6050C"/>
    <w:rsid w:val="00C61839"/>
    <w:rsid w:val="00C61E00"/>
    <w:rsid w:val="00C64D60"/>
    <w:rsid w:val="00C7255E"/>
    <w:rsid w:val="00C72FCE"/>
    <w:rsid w:val="00C7300A"/>
    <w:rsid w:val="00C73364"/>
    <w:rsid w:val="00C76D62"/>
    <w:rsid w:val="00C773ED"/>
    <w:rsid w:val="00C80F57"/>
    <w:rsid w:val="00C815C5"/>
    <w:rsid w:val="00C83CF3"/>
    <w:rsid w:val="00C846F5"/>
    <w:rsid w:val="00C8535A"/>
    <w:rsid w:val="00C87347"/>
    <w:rsid w:val="00C90313"/>
    <w:rsid w:val="00C909CE"/>
    <w:rsid w:val="00C910F3"/>
    <w:rsid w:val="00C919BE"/>
    <w:rsid w:val="00C928C8"/>
    <w:rsid w:val="00C92DBE"/>
    <w:rsid w:val="00C9342A"/>
    <w:rsid w:val="00C96D76"/>
    <w:rsid w:val="00C973FB"/>
    <w:rsid w:val="00CA1312"/>
    <w:rsid w:val="00CA736B"/>
    <w:rsid w:val="00CB2E03"/>
    <w:rsid w:val="00CB4ADB"/>
    <w:rsid w:val="00CB5BA1"/>
    <w:rsid w:val="00CB6B45"/>
    <w:rsid w:val="00CC33DE"/>
    <w:rsid w:val="00CC342F"/>
    <w:rsid w:val="00CC63C9"/>
    <w:rsid w:val="00CD36B6"/>
    <w:rsid w:val="00CD4190"/>
    <w:rsid w:val="00CE3A81"/>
    <w:rsid w:val="00CE4826"/>
    <w:rsid w:val="00CE5AAC"/>
    <w:rsid w:val="00CF0680"/>
    <w:rsid w:val="00CF09DD"/>
    <w:rsid w:val="00CF2F81"/>
    <w:rsid w:val="00CF4525"/>
    <w:rsid w:val="00CF624C"/>
    <w:rsid w:val="00CF6FD5"/>
    <w:rsid w:val="00D00C9F"/>
    <w:rsid w:val="00D0182B"/>
    <w:rsid w:val="00D078BE"/>
    <w:rsid w:val="00D1209A"/>
    <w:rsid w:val="00D20385"/>
    <w:rsid w:val="00D223DF"/>
    <w:rsid w:val="00D2401F"/>
    <w:rsid w:val="00D25D81"/>
    <w:rsid w:val="00D26D4E"/>
    <w:rsid w:val="00D27F80"/>
    <w:rsid w:val="00D3240C"/>
    <w:rsid w:val="00D329B6"/>
    <w:rsid w:val="00D35A73"/>
    <w:rsid w:val="00D36708"/>
    <w:rsid w:val="00D42DAF"/>
    <w:rsid w:val="00D43B2D"/>
    <w:rsid w:val="00D47453"/>
    <w:rsid w:val="00D50A2D"/>
    <w:rsid w:val="00D532DB"/>
    <w:rsid w:val="00D53DA5"/>
    <w:rsid w:val="00D55C8E"/>
    <w:rsid w:val="00D55DB4"/>
    <w:rsid w:val="00D56138"/>
    <w:rsid w:val="00D61D54"/>
    <w:rsid w:val="00D62437"/>
    <w:rsid w:val="00D6592B"/>
    <w:rsid w:val="00D678DB"/>
    <w:rsid w:val="00D70709"/>
    <w:rsid w:val="00D71247"/>
    <w:rsid w:val="00D728EE"/>
    <w:rsid w:val="00D829E3"/>
    <w:rsid w:val="00D83662"/>
    <w:rsid w:val="00D923A9"/>
    <w:rsid w:val="00D92947"/>
    <w:rsid w:val="00D9768C"/>
    <w:rsid w:val="00D97B94"/>
    <w:rsid w:val="00D97BD3"/>
    <w:rsid w:val="00DA1425"/>
    <w:rsid w:val="00DA2859"/>
    <w:rsid w:val="00DA559B"/>
    <w:rsid w:val="00DA679D"/>
    <w:rsid w:val="00DA7028"/>
    <w:rsid w:val="00DA74A0"/>
    <w:rsid w:val="00DB0CA6"/>
    <w:rsid w:val="00DB5AEB"/>
    <w:rsid w:val="00DB627C"/>
    <w:rsid w:val="00DC0052"/>
    <w:rsid w:val="00DC1F38"/>
    <w:rsid w:val="00DC5596"/>
    <w:rsid w:val="00DD10DD"/>
    <w:rsid w:val="00DE0C69"/>
    <w:rsid w:val="00DE28C6"/>
    <w:rsid w:val="00DE51D9"/>
    <w:rsid w:val="00DE7EAF"/>
    <w:rsid w:val="00DF0E83"/>
    <w:rsid w:val="00DF22F2"/>
    <w:rsid w:val="00DF49F8"/>
    <w:rsid w:val="00E03378"/>
    <w:rsid w:val="00E051A5"/>
    <w:rsid w:val="00E07640"/>
    <w:rsid w:val="00E07903"/>
    <w:rsid w:val="00E11BF1"/>
    <w:rsid w:val="00E127F2"/>
    <w:rsid w:val="00E17D5C"/>
    <w:rsid w:val="00E17E4E"/>
    <w:rsid w:val="00E206B5"/>
    <w:rsid w:val="00E22148"/>
    <w:rsid w:val="00E238F3"/>
    <w:rsid w:val="00E24202"/>
    <w:rsid w:val="00E2611C"/>
    <w:rsid w:val="00E30BD2"/>
    <w:rsid w:val="00E30DBC"/>
    <w:rsid w:val="00E3266B"/>
    <w:rsid w:val="00E3366F"/>
    <w:rsid w:val="00E33904"/>
    <w:rsid w:val="00E34F69"/>
    <w:rsid w:val="00E42F4B"/>
    <w:rsid w:val="00E508D5"/>
    <w:rsid w:val="00E53EE1"/>
    <w:rsid w:val="00E5647F"/>
    <w:rsid w:val="00E574B6"/>
    <w:rsid w:val="00E57777"/>
    <w:rsid w:val="00E578CE"/>
    <w:rsid w:val="00E61378"/>
    <w:rsid w:val="00E62753"/>
    <w:rsid w:val="00E63309"/>
    <w:rsid w:val="00E6568E"/>
    <w:rsid w:val="00E717B3"/>
    <w:rsid w:val="00E71F01"/>
    <w:rsid w:val="00E73624"/>
    <w:rsid w:val="00E755C6"/>
    <w:rsid w:val="00E76505"/>
    <w:rsid w:val="00E82DD5"/>
    <w:rsid w:val="00E83E86"/>
    <w:rsid w:val="00E845E9"/>
    <w:rsid w:val="00E904B0"/>
    <w:rsid w:val="00EA1108"/>
    <w:rsid w:val="00EA5748"/>
    <w:rsid w:val="00EA7821"/>
    <w:rsid w:val="00EB091F"/>
    <w:rsid w:val="00EB198D"/>
    <w:rsid w:val="00EB61F2"/>
    <w:rsid w:val="00EB6605"/>
    <w:rsid w:val="00EB709E"/>
    <w:rsid w:val="00EC2273"/>
    <w:rsid w:val="00ED1482"/>
    <w:rsid w:val="00EE0273"/>
    <w:rsid w:val="00EE4458"/>
    <w:rsid w:val="00EE5530"/>
    <w:rsid w:val="00EE6605"/>
    <w:rsid w:val="00EF16DB"/>
    <w:rsid w:val="00EF3C9D"/>
    <w:rsid w:val="00EF5600"/>
    <w:rsid w:val="00EF64B2"/>
    <w:rsid w:val="00EF7CC6"/>
    <w:rsid w:val="00F14CCF"/>
    <w:rsid w:val="00F151C9"/>
    <w:rsid w:val="00F17D03"/>
    <w:rsid w:val="00F17D96"/>
    <w:rsid w:val="00F22476"/>
    <w:rsid w:val="00F236F5"/>
    <w:rsid w:val="00F24D57"/>
    <w:rsid w:val="00F2529D"/>
    <w:rsid w:val="00F25777"/>
    <w:rsid w:val="00F27F2B"/>
    <w:rsid w:val="00F315EF"/>
    <w:rsid w:val="00F32102"/>
    <w:rsid w:val="00F42E95"/>
    <w:rsid w:val="00F433A0"/>
    <w:rsid w:val="00F46156"/>
    <w:rsid w:val="00F463EF"/>
    <w:rsid w:val="00F525AF"/>
    <w:rsid w:val="00F549C4"/>
    <w:rsid w:val="00F56072"/>
    <w:rsid w:val="00F60D69"/>
    <w:rsid w:val="00F62B52"/>
    <w:rsid w:val="00F706B4"/>
    <w:rsid w:val="00F77BE2"/>
    <w:rsid w:val="00F80BFA"/>
    <w:rsid w:val="00F8194D"/>
    <w:rsid w:val="00F830BF"/>
    <w:rsid w:val="00F872ED"/>
    <w:rsid w:val="00F8787F"/>
    <w:rsid w:val="00F87A00"/>
    <w:rsid w:val="00F9175D"/>
    <w:rsid w:val="00F91916"/>
    <w:rsid w:val="00F963F3"/>
    <w:rsid w:val="00F96F24"/>
    <w:rsid w:val="00FB2880"/>
    <w:rsid w:val="00FB4303"/>
    <w:rsid w:val="00FB6BBF"/>
    <w:rsid w:val="00FC1215"/>
    <w:rsid w:val="00FC20AA"/>
    <w:rsid w:val="00FC270D"/>
    <w:rsid w:val="00FC4FC2"/>
    <w:rsid w:val="00FC57B5"/>
    <w:rsid w:val="00FD295C"/>
    <w:rsid w:val="00FD6554"/>
    <w:rsid w:val="00FD7ACE"/>
    <w:rsid w:val="00FE03B9"/>
    <w:rsid w:val="00FE1C64"/>
    <w:rsid w:val="00FE39BE"/>
    <w:rsid w:val="00FE6336"/>
    <w:rsid w:val="00FE71CC"/>
    <w:rsid w:val="00FE7229"/>
    <w:rsid w:val="00FF4EBA"/>
    <w:rsid w:val="00FF6099"/>
    <w:rsid w:val="00FF6492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5738"/>
  <w15:chartTrackingRefBased/>
  <w15:docId w15:val="{2FB2D938-052C-3A4B-A482-77F4DA56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02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475A6"/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75A6"/>
    <w:rPr>
      <w:rFonts w:ascii="Arial" w:hAnsi="Arial" w:cs="Arial"/>
      <w:sz w:val="18"/>
      <w:szCs w:val="18"/>
    </w:rPr>
  </w:style>
  <w:style w:type="table" w:styleId="Grilledutableau">
    <w:name w:val="Table Grid"/>
    <w:basedOn w:val="TableauNormal"/>
    <w:uiPriority w:val="39"/>
    <w:rsid w:val="006A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6T16:30:47.402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1435 11 24575,'-64'5'0,"16"-1"0,5-3 0,9-1 0,-3 0 0,7 0 0,-8 3 0,0 1 0,-6 7 0,7-1 0,-7 6 0,3-2 0,0 4 0,-3-1 0,-2 4 0,2 3 0,0-2 0,3 6 0,-1-1 0,-3 4 0,8 3 0,-1 0 0,1 0 0,-1-3 0,-1 6 0,2 1 0,0 3 0,3-7 0,2 5 0,-2-2 0,4 3 0,2 1 0,1 4 0,6-1 0,-1 5 0,5-1 0,2 2 0,1 1 0,0-1 0,4-2 0,-2 3 0,5 0 0,2 2 0,2 5 0,2-2 0,1 3 0,0 0 0,0-5 0,0 1 0,0-4 0,0 0 0,0 1 0,1-1 0,2 0 0,8 5 0,6 2 0,-1-2 0,1-2 0,0-6 0,3-4 0,4-5 0,0-1 0,1-2 0,-1 2 0,3 1 0,7-1 0,-5 2 0,2 1 0,-1-1 0,1-3 0,5 2 0,-5-5 0,2-3 0,-2-4 0,8-3 0,2 3 0,2-4 0,-2 1 0,4 1 0,3-1 0,2 0 0,1-4 0,-1 0 0,-2-3 0,-2-1 0,-5-3 0,4 2 0,3 2 0,-1-1 0,0-2 0,1-4 0,3 0 0,1-2 0,-1-1 0,-1-4 0,-2 8 0,-3-8 0,-4 0 0,5-1 0,2-2 0,3 0 0,3 0 0,-5 0 0,3 0 0,-8 0 0,0 0 0,-5-2 0,-1-1 0,-3-3 0,-1-4 0,4-4 0,-8 1 0,4-4 0,1 3 0,-4-4 0,4 1 0,0 1 0,-1-1 0,0-1 0,-3-6 0,0 4 0,-1-4 0,-4 5 0,-2-5 0,-2 4 0,-2 3 0,1-7 0,-1 0 0,1-5 0,-1-1 0,4-6 0,0-1 0,2 0 0,-5 0 0,4 4 0,-8-1 0,8 2 0,-5 1 0,0 2 0,-3 1 0,-5-5 0,2 2 0,-1-4 0,0-2 0,-3-2 0,1-9 0,-2 5 0,-6-1 0,4 3 0,-4 3 0,1-1 0,-4 5 0,0-1 0,0 1 0,0 2 0,0-2 0,0-2 0,0 2 0,0-3 0,0 3 0,0-8 0,0 1 0,-5-2 0,-2 6 0,-3-3 0,-3 3 0,0 1 0,-4 2 0,1-1 0,-1 1 0,-2 2 0,2 1 0,1 3 0,-1-6 0,1 2 0,-1 1 0,-2-1 0,6-2 0,-4 4 0,3-4 0,-4 11 0,1-4 0,1 7 0,-1-4 0,1 2 0,-1 2 0,-1 0 0,4 3 0,-1-1 0,1 4 0,0 0 0,-3 0 0,-3-1 0,3-2 0,-2 2 0,-2 5 0,0-4 0,-3 1 0,4-6 0,-3 2 0,3-1 0,-4 1 0,0-3 0,4 6 0,-5-6 0,8 6 0,-5-1 0,5-2 0,1 4 0,-1 0 0,1 1 0,-1 2 0,1-3 0,3-1 0,1 4 0,-2 3 0,-1-3 0,-3-4 0,6 1 0,-2 7 0,4-4 0,-7 4 0,4-3 0,0-2 0,-2 2 0,1 2 0,0 2 0,0 1 0,3 0 0,-3-3 0,1-2 0,0 2 0,0 1 0,-4-1 0,3 5 0,-3-1 0,4-2 0,-4 2 0,0-5 0,-4 1 0,2 1 0,2-1 0,-6 2 0,2-2 0,-1 2 0,1 5 0,3-3 0,-2 0 0,2-2 0,-2 2 0,-3 1 0,6-1 0,-8-2 0,5 2 0,-13-5 0,-5 1 0,-15 3 0,8-14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6T16:30:57.088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1199 133 24575,'-76'-28'0,"3"5"0,32 23 0,-4 6 0,-2 4 0,-5 10 0,1 11 0,0 6 0,-4 7 0,0 3 0,0 4 0,-1 0 0,2 0 0,-2 0 0,-2 1 0,7 5 0,6 4 0,4 5 0,4 6 0,-1-3 0,7 3 0,-1-3 0,9 6 0,0 7 0,6 4 0,3 1 0,7-1 0,-1-1 0,5-7 0,-1 7 0,4 0 0,0-2 0,0-8 0,0 0 0,0-6 0,8-8 0,3-3 0,10 0 0,3 0 0,6 5 0,4-2 0,3-2 0,8-7 0,5-6 0,5-1 0,0-8 0,0-3 0,-3-2 0,3-1 0,1 3 0,-2 0 0,5-3 0,0-4 0,-3-3 0,2 3 0,4-5 0,3-1 0,-3-6 0,0-4 0,2-4 0,7-1 0,5-3 0,3 0 0,-3-2 0,-1-1 0,-1 0 0,1 0 0,-2 0 0,2 0 0,2-9 0,-2-5 0,-5-5 0,-5-5 0,-1 1 0,1-4 0,2-4 0,5-3 0,-2-2 0,-2-2 0,2 1 0,-5-8 0,-4-1 0,-3-2 0,1-8 0,6-5 0,-3-4 0,-1-3 0,-10 3 0,-10 7 0,-9 0 0,-8 6 0,-6-9 0,-1 3 0,-8-12 0,2 2 0,-4-3 0,-1 6 0,-1 1 0,-5 6 0,0 1 0,0 2 0,0-3 0,0-7 0,-1 7 0,-3 0 0,-2 5 0,-8 2 0,-4 1 0,-3 2 0,-7-1 0,7 5 0,-8-4 0,5 3 0,-1 1 0,-3 3 0,-2 0 0,-4 0 0,-4 5 0,4 1 0,-5 0 0,2 1 0,-2 2 0,1 1 0,-1 3 0,1-6 0,-6 3 0,-4 4 0,-3-5 0,-4 5 0,3-4 0,-3 7 0,-2-3 0,-1 3 0,1 1 0,-1 6 0,-3-2 0,-4 2 0,-2 2 0,5 1 0,1-2 0,10-1 0,-3 6 0,6 1 0,-6 2 0,-4-3 0,1 6 0,-1 1 0,0 3 0,-4 1 0,1 0 0,-1 0 0,-22 14 0,38 1 0,-2 5 0,-12 7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6T16:30:54.327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1055 359 24575,'-41'-6'0,"-4"2"0,-2 4 0,-4 0 0,0 2 0,1 5 0,2 7 0,-2 8 0,2 6 0,-7 6 0,-3 3 0,2 0 0,2 0 0,3 2 0,3 5 0,2 3 0,5 4 0,6 1 0,4-1 0,2-1 0,5-2 0,0 2 0,3-3 0,6 4 0,1 0 0,4 4 0,3 4 0,2-3 0,5 2 0,0-4 0,0 1 0,0-3 0,0-1 0,1-3 0,3 0 0,0 0 0,3 3 0,7 1 0,-1 3 0,2-4 0,2 0 0,-1-5 0,1-9 0,3 2 0,-3-5 0,3-1 0,4-6 0,-5 6 0,5-2 0,-2 3 0,9 0 0,-3-3 0,6 0 0,3 3 0,0-3 0,3 2 0,1-3 0,0-3 0,0-4 0,-3 1 0,-1-3 0,-3 2 0,4-6 0,3-1 0,3 1 0,5-1 0,-1 1 0,2 1 0,1-4 0,0 0 0,1 0 0,-1-3 0,0 3 0,3 1 0,4-2 0,0 3 0,6-5 0,4 1 0,0-5 0,-2 1 0,-1-1 0,-2-3 0,2-4 0,-1 0 0,4 0 0,1 0 0,2 0 0,-1-1 0,-5-2 0,-1-4 0,-5-7 0,4-2 0,2-4 0,0-4 0,-4 0 0,0-8 0,-3 2 0,-6-8 0,-4 0 0,3-12 0,4-8 0,-1-1 0,-2-2 0,1 0 0,-2 7 0,-2-4 0,-8 3 0,-7-1 0,0 2 0,-11-6 0,5-8 0,-9 6 0,1-3 0,2 7 0,-8 7 0,5 3 0,-9 0 0,3 1 0,-3-1 0,-4-5 0,-3 2 0,-2-10 0,-1 3 0,0-6 0,0 6 0,0-1 0,0 8 0,-4 1 0,-3 2 0,-9-5 0,-1 2 0,-8-2 0,4 6 0,-8 2 0,1 8 0,-3 1 0,3 6 0,-5 2 0,-1 1 0,-5 2 0,2-6 0,-2 8 0,2-7 0,-2 7 0,5-8 0,-1 6 0,0-2 0,2 0 0,-4-4 0,3 1 0,-4 3 0,-3 2 0,-3 4 0,-5 1 0,1 0 0,1-1 0,0 1 0,3 4 0,0 2 0,1 1 0,-2 0 0,-2 1 0,-8-1 0,-5 1 0,-5 2 0,-5 1 0,2 2 0,-4 3 0,-3 4 0,-7 0 0,-6 0 0,-2 0 0,1 0 0,1 13 0,3 8 0,37-2 0,0 4 0,-3 4 0,0 0 0,0 1 0,1-1 0,-1 2 0,3 0 0,-24 20 0,4-3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6T16:30:51.036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1086 277 24575,'-41'0'0,"7"0"0,-1 0 0,4 0 0,-4 0 0,-3 0 0,0 1 0,-10 2 0,5 7 0,-2 3 0,7 5 0,0-1 0,2-1 0,-2 1 0,-1 1 0,5 2 0,-7 0 0,4 1 0,-4 2 0,7-3 0,-4 6 0,4-5 0,1 3 0,6 0 0,-1-3 0,8 3 0,-3-1 0,6 1 0,2-1 0,2 4 0,1-3 0,2 3 0,3-3 0,0 3 0,4 0 0,-4 0 0,1 2 0,0-1 0,1 4 0,5-2 0,-3 6 0,-1-2 0,1 2 0,3 9 0,0-2 0,0 1 0,0 3 0,0 4 0,0-5 0,0-5 0,0-2 0,0-5 0,0 2 0,0-2 0,1-1 0,2 4 0,3 4 0,4 4 0,-1 4 0,-2-1 0,6-3 0,-3-1 0,4 0 0,-1-7 0,3 5 0,5-8 0,3 2 0,-1 1 0,8-1 0,-3 5 0,5 1 0,-3 5 0,2 4 0,6-4 0,-2-6 0,2-3 0,0-3 0,-4-4 0,5 2 0,-1-6 0,3 3 0,3 0 0,6-3 0,5-3 0,4-2 0,-1 2 0,-2-4 0,-2 3 0,-1-3 0,-2 4 0,1-4 0,3-3 0,1 1 0,2-4 0,1 0 0,-5-4 0,1-3 0,-4 0 0,2-5 0,1 1 0,3-2 0,5-1 0,4 0 0,2 0 0,-2-1 0,-1-2 0,-3-8 0,0-10 0,-4-1 0,0-5 0,1 1 0,6-1 0,-2-5 0,1 4 0,-6-3 0,-3 3 0,-4 1 0,-3-4 0,6-1 0,-3-5 0,6-4 0,-3 0 0,-1-5 0,-9-5 0,-1-2 0,-9 1 0,-1 0 0,-5 8 0,-3-4 0,-5 4 0,-4 3 0,-2 3 0,-3-4 0,-1-6 0,1 1 0,-1 0 0,-4 2 0,-3-2 0,-2 8 0,-1 1 0,0 3 0,0 4 0,0-5 0,0 5 0,0-11 0,0-2 0,-8-10 0,-2-4 0,-4 1 0,1-1 0,-2 6 0,-2 1 0,-3 4 0,3 6 0,1-1 0,-1-2 0,1 1 0,-1-1 0,-5 3 0,1 4 0,-3-3 0,0 2 0,2 3 0,-6 1 0,1 0 0,-4 3 0,1-2 0,-1 6 0,0 0 0,0 0 0,1 0 0,-1-4 0,-8-3 0,-2 0 0,-3-4 0,-1 4 0,-5 0 0,-4 3 0,-2 2 0,1 1 0,0 2 0,-3 2 0,-2 9 0,6-2 0,-8 4 0,-3-4 0,-2 5 0,-8 5 0,5 2 0,5-2 0,-8 2 0,5 5 0,-6 0 0,-1 0 0,-4 0 0,1 0 0,-4 11 0,10 6 0,-11 9 0,-3 11 0,1 1 0,42-14 0,0 2 0,-39 21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1128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pl.instantpresent@gmail.com</dc:creator>
  <cp:keywords/>
  <dc:description/>
  <cp:lastModifiedBy>Stéphane Hoang</cp:lastModifiedBy>
  <cp:revision>5</cp:revision>
  <cp:lastPrinted>2020-07-06T16:32:00Z</cp:lastPrinted>
  <dcterms:created xsi:type="dcterms:W3CDTF">2020-07-19T08:58:00Z</dcterms:created>
  <dcterms:modified xsi:type="dcterms:W3CDTF">2020-09-22T19:23:00Z</dcterms:modified>
</cp:coreProperties>
</file>