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7E1F" w14:textId="760CD085" w:rsidR="00584BE1" w:rsidRDefault="00584BE1">
      <w:r>
        <w:tab/>
      </w:r>
      <w:r>
        <w:tab/>
        <w:t>Implementation Steps:</w:t>
      </w:r>
    </w:p>
    <w:p w14:paraId="2A26A69A" w14:textId="2C6B718E" w:rsidR="00584BE1" w:rsidRDefault="00584BE1">
      <w:r>
        <w:t>Installing the new namespace</w:t>
      </w:r>
    </w:p>
    <w:p w14:paraId="30F01C38" w14:textId="64A86950" w:rsidR="00584BE1" w:rsidRDefault="00584BE1">
      <w:r>
        <w:rPr>
          <w:noProof/>
        </w:rPr>
        <w:drawing>
          <wp:inline distT="0" distB="0" distL="0" distR="0" wp14:anchorId="3132500D" wp14:editId="47F173BD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0A97" w14:textId="049CCB9D" w:rsidR="00584BE1" w:rsidRDefault="00584BE1"/>
    <w:p w14:paraId="0E3C0787" w14:textId="0E092E2C" w:rsidR="00584BE1" w:rsidRDefault="00584BE1">
      <w:r>
        <w:t>Deployment of Agents:</w:t>
      </w:r>
    </w:p>
    <w:p w14:paraId="113D097B" w14:textId="1C913345" w:rsidR="00584BE1" w:rsidRDefault="00584BE1">
      <w:r>
        <w:rPr>
          <w:noProof/>
        </w:rPr>
        <w:drawing>
          <wp:inline distT="0" distB="0" distL="0" distR="0" wp14:anchorId="090256F3" wp14:editId="45EC7D56">
            <wp:extent cx="5943600" cy="121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AE8B" w14:textId="6D26147C" w:rsidR="00584BE1" w:rsidRDefault="00584BE1"/>
    <w:p w14:paraId="68ECBC40" w14:textId="5B3C4CF1" w:rsidR="00584BE1" w:rsidRDefault="00584BE1">
      <w:r>
        <w:rPr>
          <w:noProof/>
        </w:rPr>
        <w:drawing>
          <wp:inline distT="0" distB="0" distL="0" distR="0" wp14:anchorId="336098B6" wp14:editId="42959A9D">
            <wp:extent cx="5943600" cy="1858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B5B" w14:textId="77777777" w:rsidR="00584BE1" w:rsidRDefault="00584BE1"/>
    <w:sectPr w:rsidR="0058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FD6E" w14:textId="77777777" w:rsidR="00584BE1" w:rsidRDefault="00584BE1" w:rsidP="00584BE1">
      <w:pPr>
        <w:spacing w:after="0" w:line="240" w:lineRule="auto"/>
      </w:pPr>
      <w:r>
        <w:separator/>
      </w:r>
    </w:p>
  </w:endnote>
  <w:endnote w:type="continuationSeparator" w:id="0">
    <w:p w14:paraId="6CD3D244" w14:textId="77777777" w:rsidR="00584BE1" w:rsidRDefault="00584BE1" w:rsidP="0058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8C55" w14:textId="77777777" w:rsidR="00584BE1" w:rsidRDefault="00584BE1" w:rsidP="00584BE1">
      <w:pPr>
        <w:spacing w:after="0" w:line="240" w:lineRule="auto"/>
      </w:pPr>
      <w:r>
        <w:separator/>
      </w:r>
    </w:p>
  </w:footnote>
  <w:footnote w:type="continuationSeparator" w:id="0">
    <w:p w14:paraId="5C90F5C6" w14:textId="77777777" w:rsidR="00584BE1" w:rsidRDefault="00584BE1" w:rsidP="00584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E1"/>
    <w:rsid w:val="005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3086E"/>
  <w15:chartTrackingRefBased/>
  <w15:docId w15:val="{5771F108-516D-40A8-8E86-4B5FC722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>Cognizant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Shobana (Cognizant)</dc:creator>
  <cp:keywords/>
  <dc:description/>
  <cp:lastModifiedBy>J, Shobana (Cognizant)</cp:lastModifiedBy>
  <cp:revision>1</cp:revision>
  <dcterms:created xsi:type="dcterms:W3CDTF">2023-01-13T12:19:00Z</dcterms:created>
  <dcterms:modified xsi:type="dcterms:W3CDTF">2023-01-13T12:22:00Z</dcterms:modified>
</cp:coreProperties>
</file>