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119" w:rsidRPr="00112FFC" w:rsidRDefault="00DE51EF" w:rsidP="00112FFC">
      <w:pPr>
        <w:jc w:val="center"/>
        <w:rPr>
          <w:rFonts w:cstheme="minorHAnsi"/>
          <w:b/>
          <w:sz w:val="32"/>
          <w:szCs w:val="32"/>
          <w:u w:val="single"/>
        </w:rPr>
      </w:pPr>
      <w:r w:rsidRPr="00112FFC">
        <w:rPr>
          <w:rFonts w:cstheme="minorHAnsi"/>
          <w:b/>
          <w:sz w:val="32"/>
          <w:szCs w:val="32"/>
          <w:u w:val="single"/>
        </w:rPr>
        <w:t>Difference</w:t>
      </w:r>
      <w:r w:rsidR="00F169ED" w:rsidRPr="00112FFC">
        <w:rPr>
          <w:rFonts w:cstheme="minorHAnsi"/>
          <w:b/>
          <w:sz w:val="32"/>
          <w:szCs w:val="32"/>
          <w:u w:val="single"/>
        </w:rPr>
        <w:t xml:space="preserve"> Between HTTP 1.1 </w:t>
      </w:r>
      <w:proofErr w:type="gramStart"/>
      <w:r w:rsidR="00F169ED" w:rsidRPr="00112FFC">
        <w:rPr>
          <w:rFonts w:cstheme="minorHAnsi"/>
          <w:b/>
          <w:sz w:val="32"/>
          <w:szCs w:val="32"/>
          <w:u w:val="single"/>
        </w:rPr>
        <w:t>and  HTTP</w:t>
      </w:r>
      <w:proofErr w:type="gramEnd"/>
      <w:r w:rsidR="00F169ED" w:rsidRPr="00112FFC">
        <w:rPr>
          <w:rFonts w:cstheme="minorHAnsi"/>
          <w:b/>
          <w:sz w:val="32"/>
          <w:szCs w:val="32"/>
          <w:u w:val="single"/>
        </w:rPr>
        <w:t xml:space="preserve"> 2</w:t>
      </w:r>
    </w:p>
    <w:tbl>
      <w:tblPr>
        <w:tblStyle w:val="TableGrid"/>
        <w:tblW w:w="0" w:type="auto"/>
        <w:tblLook w:val="04A0"/>
      </w:tblPr>
      <w:tblGrid>
        <w:gridCol w:w="4788"/>
        <w:gridCol w:w="4788"/>
      </w:tblGrid>
      <w:tr w:rsidR="00DE51EF" w:rsidRPr="00112FFC" w:rsidTr="00F169ED">
        <w:tc>
          <w:tcPr>
            <w:tcW w:w="4788" w:type="dxa"/>
          </w:tcPr>
          <w:p w:rsidR="00DE51EF" w:rsidRPr="00112FFC" w:rsidRDefault="00DE51EF" w:rsidP="00112FFC">
            <w:pPr>
              <w:tabs>
                <w:tab w:val="left" w:pos="3240"/>
              </w:tabs>
              <w:jc w:val="center"/>
              <w:rPr>
                <w:rFonts w:cstheme="minorHAnsi"/>
                <w:b/>
                <w:sz w:val="32"/>
                <w:szCs w:val="32"/>
              </w:rPr>
            </w:pPr>
            <w:r w:rsidRPr="00112FFC">
              <w:rPr>
                <w:rFonts w:cstheme="minorHAnsi"/>
                <w:b/>
                <w:sz w:val="32"/>
                <w:szCs w:val="32"/>
              </w:rPr>
              <w:t>HTTP /1.1</w:t>
            </w:r>
          </w:p>
        </w:tc>
        <w:tc>
          <w:tcPr>
            <w:tcW w:w="4788" w:type="dxa"/>
          </w:tcPr>
          <w:p w:rsidR="00DE51EF" w:rsidRPr="00112FFC" w:rsidRDefault="00DE51EF" w:rsidP="00112FFC">
            <w:pPr>
              <w:jc w:val="center"/>
              <w:rPr>
                <w:rFonts w:cstheme="minorHAnsi"/>
                <w:b/>
                <w:spacing w:val="2"/>
                <w:sz w:val="32"/>
                <w:szCs w:val="32"/>
                <w:shd w:val="clear" w:color="auto" w:fill="FFFFFF"/>
              </w:rPr>
            </w:pPr>
            <w:r w:rsidRPr="00112FFC">
              <w:rPr>
                <w:rFonts w:cstheme="minorHAnsi"/>
                <w:b/>
                <w:spacing w:val="2"/>
                <w:sz w:val="32"/>
                <w:szCs w:val="32"/>
                <w:shd w:val="clear" w:color="auto" w:fill="FFFFFF"/>
              </w:rPr>
              <w:t>HTTP /2</w:t>
            </w:r>
          </w:p>
        </w:tc>
      </w:tr>
      <w:tr w:rsidR="00F169ED" w:rsidRPr="00112FFC" w:rsidTr="00F169ED">
        <w:tc>
          <w:tcPr>
            <w:tcW w:w="4788" w:type="dxa"/>
          </w:tcPr>
          <w:p w:rsidR="00F169ED" w:rsidRPr="00112FFC" w:rsidRDefault="00404E0A" w:rsidP="00112FFC">
            <w:pPr>
              <w:jc w:val="both"/>
              <w:rPr>
                <w:rFonts w:eastAsia="Arial Unicode MS" w:cstheme="minorHAnsi"/>
                <w:sz w:val="28"/>
                <w:szCs w:val="28"/>
                <w:u w:val="single"/>
              </w:rPr>
            </w:pPr>
            <w:r w:rsidRPr="00112FFC">
              <w:rPr>
                <w:rFonts w:cstheme="minorHAnsi"/>
                <w:color w:val="222222"/>
                <w:sz w:val="28"/>
                <w:szCs w:val="28"/>
              </w:rPr>
              <w:t>The first usable version of HTTP was created in 1997</w:t>
            </w:r>
          </w:p>
        </w:tc>
        <w:tc>
          <w:tcPr>
            <w:tcW w:w="4788" w:type="dxa"/>
          </w:tcPr>
          <w:p w:rsidR="00F169ED" w:rsidRPr="00112FFC" w:rsidRDefault="00404E0A" w:rsidP="00112FFC">
            <w:pPr>
              <w:jc w:val="both"/>
              <w:rPr>
                <w:rFonts w:eastAsia="Arial Unicode MS" w:cstheme="minorHAnsi"/>
                <w:b/>
                <w:sz w:val="28"/>
                <w:szCs w:val="28"/>
                <w:u w:val="single"/>
              </w:rPr>
            </w:pPr>
            <w:r w:rsidRPr="00112FFC">
              <w:rPr>
                <w:rFonts w:cstheme="minorHAnsi"/>
                <w:color w:val="222222"/>
                <w:sz w:val="28"/>
                <w:szCs w:val="28"/>
              </w:rPr>
              <w:t>In 2015, a new version of HTTP called HTTP/2 was created. HTTP/2 solves several problems that the creators of HTTP/1.1 did not anticipate.</w:t>
            </w:r>
          </w:p>
        </w:tc>
      </w:tr>
      <w:tr w:rsidR="00F169ED" w:rsidRPr="00112FFC" w:rsidTr="00F169ED">
        <w:tc>
          <w:tcPr>
            <w:tcW w:w="4788" w:type="dxa"/>
          </w:tcPr>
          <w:p w:rsidR="00F169ED" w:rsidRPr="00112FFC" w:rsidRDefault="00F169ED" w:rsidP="00112FFC">
            <w:pPr>
              <w:jc w:val="both"/>
              <w:rPr>
                <w:rFonts w:eastAsia="Arial Unicode MS" w:cstheme="minorHAnsi"/>
                <w:b/>
                <w:sz w:val="28"/>
                <w:szCs w:val="28"/>
                <w:u w:val="single"/>
              </w:rPr>
            </w:pPr>
            <w:r w:rsidRPr="00112FFC">
              <w:rPr>
                <w:rFonts w:eastAsia="Arial Unicode MS" w:cstheme="minorHAnsi"/>
                <w:spacing w:val="2"/>
                <w:sz w:val="28"/>
                <w:szCs w:val="28"/>
                <w:shd w:val="clear" w:color="auto" w:fill="FFFFFF"/>
              </w:rPr>
              <w:t>It works on the textual format.</w:t>
            </w:r>
          </w:p>
        </w:tc>
        <w:tc>
          <w:tcPr>
            <w:tcW w:w="4788" w:type="dxa"/>
          </w:tcPr>
          <w:p w:rsidR="00F169ED" w:rsidRPr="00112FFC" w:rsidRDefault="00F169ED" w:rsidP="00112FFC">
            <w:pPr>
              <w:jc w:val="both"/>
              <w:rPr>
                <w:rFonts w:eastAsia="Arial Unicode MS" w:cstheme="minorHAnsi"/>
                <w:b/>
                <w:sz w:val="28"/>
                <w:szCs w:val="28"/>
                <w:u w:val="single"/>
              </w:rPr>
            </w:pPr>
            <w:r w:rsidRPr="00112FFC">
              <w:rPr>
                <w:rFonts w:eastAsia="Arial Unicode MS" w:cstheme="minorHAnsi"/>
                <w:spacing w:val="2"/>
                <w:sz w:val="28"/>
                <w:szCs w:val="28"/>
                <w:shd w:val="clear" w:color="auto" w:fill="FFFFFF"/>
              </w:rPr>
              <w:t>It works on the binary protocol.</w:t>
            </w:r>
          </w:p>
        </w:tc>
      </w:tr>
      <w:tr w:rsidR="00F169ED" w:rsidRPr="00112FFC" w:rsidTr="00F169ED">
        <w:tc>
          <w:tcPr>
            <w:tcW w:w="4788" w:type="dxa"/>
          </w:tcPr>
          <w:p w:rsidR="00F169ED" w:rsidRPr="00112FFC" w:rsidRDefault="00DE51EF" w:rsidP="00112FFC">
            <w:pPr>
              <w:jc w:val="both"/>
              <w:rPr>
                <w:rFonts w:eastAsia="Arial Unicode MS" w:cstheme="minorHAnsi"/>
                <w:b/>
                <w:sz w:val="28"/>
                <w:szCs w:val="28"/>
                <w:u w:val="single"/>
              </w:rPr>
            </w:pPr>
            <w:r w:rsidRPr="00112FFC">
              <w:rPr>
                <w:rFonts w:eastAsia="Arial Unicode MS" w:cstheme="minorHAnsi"/>
                <w:spacing w:val="2"/>
                <w:sz w:val="28"/>
                <w:szCs w:val="28"/>
                <w:shd w:val="clear" w:color="auto" w:fill="FFFFFF"/>
              </w:rPr>
              <w:t xml:space="preserve">It uses requests resource </w:t>
            </w:r>
            <w:proofErr w:type="spellStart"/>
            <w:r w:rsidRPr="00112FFC">
              <w:rPr>
                <w:rFonts w:eastAsia="Arial Unicode MS" w:cstheme="minorHAnsi"/>
                <w:spacing w:val="2"/>
                <w:sz w:val="28"/>
                <w:szCs w:val="28"/>
                <w:shd w:val="clear" w:color="auto" w:fill="FFFFFF"/>
              </w:rPr>
              <w:t>Inlining</w:t>
            </w:r>
            <w:proofErr w:type="spellEnd"/>
            <w:r w:rsidRPr="00112FFC">
              <w:rPr>
                <w:rFonts w:eastAsia="Arial Unicode MS" w:cstheme="minorHAnsi"/>
                <w:spacing w:val="2"/>
                <w:sz w:val="28"/>
                <w:szCs w:val="28"/>
                <w:shd w:val="clear" w:color="auto" w:fill="FFFFFF"/>
              </w:rPr>
              <w:t xml:space="preserve"> for use getting multiple pages</w:t>
            </w:r>
          </w:p>
        </w:tc>
        <w:tc>
          <w:tcPr>
            <w:tcW w:w="4788" w:type="dxa"/>
          </w:tcPr>
          <w:p w:rsidR="00F169ED" w:rsidRPr="00112FFC" w:rsidRDefault="00DE51EF" w:rsidP="00112FFC">
            <w:pPr>
              <w:jc w:val="both"/>
              <w:rPr>
                <w:rFonts w:eastAsia="Arial Unicode MS" w:cstheme="minorHAnsi"/>
                <w:b/>
                <w:sz w:val="28"/>
                <w:szCs w:val="28"/>
                <w:u w:val="single"/>
              </w:rPr>
            </w:pPr>
            <w:r w:rsidRPr="00112FFC">
              <w:rPr>
                <w:rFonts w:eastAsia="Arial Unicode MS" w:cstheme="minorHAnsi"/>
                <w:spacing w:val="2"/>
                <w:sz w:val="28"/>
                <w:szCs w:val="28"/>
                <w:shd w:val="clear" w:color="auto" w:fill="FFFFFF"/>
              </w:rPr>
              <w:t>It uses PUSH frame by server that collects all multiple pages </w:t>
            </w:r>
          </w:p>
        </w:tc>
      </w:tr>
      <w:tr w:rsidR="00F169ED" w:rsidRPr="00112FFC" w:rsidTr="00F169ED">
        <w:tc>
          <w:tcPr>
            <w:tcW w:w="4788" w:type="dxa"/>
          </w:tcPr>
          <w:p w:rsidR="00F169ED" w:rsidRPr="00112FFC" w:rsidRDefault="00DE51EF" w:rsidP="00112FFC">
            <w:pPr>
              <w:jc w:val="both"/>
              <w:rPr>
                <w:rFonts w:eastAsia="Arial Unicode MS" w:cstheme="minorHAnsi"/>
                <w:b/>
                <w:sz w:val="28"/>
                <w:szCs w:val="28"/>
                <w:u w:val="single"/>
              </w:rPr>
            </w:pPr>
            <w:r w:rsidRPr="00112FFC">
              <w:rPr>
                <w:rFonts w:eastAsia="Arial Unicode MS" w:cstheme="minorHAnsi"/>
                <w:spacing w:val="2"/>
                <w:sz w:val="28"/>
                <w:szCs w:val="28"/>
                <w:shd w:val="clear" w:color="auto" w:fill="FFFFFF"/>
              </w:rPr>
              <w:t>It compresses data by itself.</w:t>
            </w:r>
          </w:p>
        </w:tc>
        <w:tc>
          <w:tcPr>
            <w:tcW w:w="4788" w:type="dxa"/>
          </w:tcPr>
          <w:p w:rsidR="00F169ED" w:rsidRPr="00112FFC" w:rsidRDefault="00DE51EF" w:rsidP="00112FFC">
            <w:pPr>
              <w:jc w:val="both"/>
              <w:rPr>
                <w:rFonts w:eastAsia="Arial Unicode MS" w:cstheme="minorHAnsi"/>
                <w:b/>
                <w:sz w:val="28"/>
                <w:szCs w:val="28"/>
                <w:u w:val="single"/>
              </w:rPr>
            </w:pPr>
            <w:r w:rsidRPr="00112FFC">
              <w:rPr>
                <w:rFonts w:eastAsia="Arial Unicode MS" w:cstheme="minorHAnsi"/>
                <w:spacing w:val="2"/>
                <w:sz w:val="28"/>
                <w:szCs w:val="28"/>
                <w:shd w:val="clear" w:color="auto" w:fill="FFFFFF"/>
              </w:rPr>
              <w:t>It uses HPACK for data compression.</w:t>
            </w:r>
          </w:p>
        </w:tc>
      </w:tr>
      <w:tr w:rsidR="00F169ED" w:rsidRPr="00112FFC" w:rsidTr="00F169ED">
        <w:tc>
          <w:tcPr>
            <w:tcW w:w="4788" w:type="dxa"/>
          </w:tcPr>
          <w:p w:rsidR="00F169ED" w:rsidRPr="00112FFC" w:rsidRDefault="00DE51EF" w:rsidP="00112FFC">
            <w:pPr>
              <w:jc w:val="both"/>
              <w:rPr>
                <w:rFonts w:eastAsia="Arial Unicode MS" w:cstheme="minorHAnsi"/>
                <w:b/>
                <w:sz w:val="28"/>
                <w:szCs w:val="28"/>
                <w:u w:val="single"/>
              </w:rPr>
            </w:pPr>
            <w:r w:rsidRPr="00112FFC">
              <w:rPr>
                <w:rFonts w:eastAsia="Arial Unicode MS" w:cstheme="minorHAnsi"/>
                <w:spacing w:val="2"/>
                <w:sz w:val="28"/>
                <w:szCs w:val="28"/>
                <w:shd w:val="clear" w:color="auto" w:fill="FFFFFF"/>
              </w:rPr>
              <w:t>There is head of line blocking that blocks all the requests behind it until it doesn’t get its all resources.</w:t>
            </w:r>
          </w:p>
        </w:tc>
        <w:tc>
          <w:tcPr>
            <w:tcW w:w="4788" w:type="dxa"/>
          </w:tcPr>
          <w:p w:rsidR="00F169ED" w:rsidRPr="00112FFC" w:rsidRDefault="00DE51EF" w:rsidP="00112FFC">
            <w:pPr>
              <w:jc w:val="both"/>
              <w:rPr>
                <w:rFonts w:eastAsia="Arial Unicode MS" w:cstheme="minorHAnsi"/>
                <w:b/>
                <w:sz w:val="28"/>
                <w:szCs w:val="28"/>
                <w:u w:val="single"/>
              </w:rPr>
            </w:pPr>
            <w:r w:rsidRPr="00112FFC">
              <w:rPr>
                <w:rFonts w:eastAsia="Arial Unicode MS" w:cstheme="minorHAnsi"/>
                <w:spacing w:val="2"/>
                <w:sz w:val="28"/>
                <w:szCs w:val="28"/>
                <w:shd w:val="clear" w:color="auto" w:fill="FFFFFF"/>
              </w:rPr>
              <w:t>It allows multiplexing so one TCP connection is required for multiple requests.</w:t>
            </w:r>
          </w:p>
        </w:tc>
      </w:tr>
      <w:tr w:rsidR="00F169ED" w:rsidRPr="00112FFC" w:rsidTr="00F169ED">
        <w:tc>
          <w:tcPr>
            <w:tcW w:w="4788" w:type="dxa"/>
          </w:tcPr>
          <w:p w:rsidR="00F169ED" w:rsidRPr="00112FFC" w:rsidRDefault="00DE51EF" w:rsidP="00112FFC">
            <w:pPr>
              <w:jc w:val="both"/>
              <w:rPr>
                <w:rFonts w:eastAsia="Arial Unicode MS" w:cstheme="minorHAnsi"/>
                <w:b/>
                <w:sz w:val="28"/>
                <w:szCs w:val="28"/>
                <w:u w:val="single"/>
              </w:rPr>
            </w:pPr>
            <w:r w:rsidRPr="00112FFC">
              <w:rPr>
                <w:rFonts w:eastAsia="Arial Unicode MS" w:cstheme="minorHAnsi"/>
                <w:sz w:val="28"/>
                <w:szCs w:val="28"/>
              </w:rPr>
              <w:t>HTTP/1.1 loads resources one after the other, so if one resource cannot be loaded</w:t>
            </w:r>
          </w:p>
        </w:tc>
        <w:tc>
          <w:tcPr>
            <w:tcW w:w="4788" w:type="dxa"/>
          </w:tcPr>
          <w:p w:rsidR="00F169ED" w:rsidRPr="00112FFC" w:rsidRDefault="00DE51EF" w:rsidP="00112FFC">
            <w:pPr>
              <w:jc w:val="both"/>
              <w:rPr>
                <w:rFonts w:eastAsia="Arial Unicode MS" w:cstheme="minorHAnsi"/>
                <w:b/>
                <w:sz w:val="28"/>
                <w:szCs w:val="28"/>
                <w:u w:val="single"/>
              </w:rPr>
            </w:pPr>
            <w:r w:rsidRPr="00112FFC">
              <w:rPr>
                <w:rFonts w:cstheme="minorHAnsi"/>
                <w:sz w:val="28"/>
                <w:szCs w:val="28"/>
              </w:rPr>
              <w:t>HTTP/2 is able to use a single TCP connection to send multiple streams of data at once</w:t>
            </w:r>
          </w:p>
        </w:tc>
      </w:tr>
    </w:tbl>
    <w:p w:rsidR="00F169ED" w:rsidRPr="00112FFC" w:rsidRDefault="00F169ED" w:rsidP="00112FFC">
      <w:pPr>
        <w:jc w:val="both"/>
        <w:rPr>
          <w:rFonts w:cstheme="minorHAnsi"/>
          <w:b/>
          <w:sz w:val="34"/>
          <w:u w:val="single"/>
        </w:rPr>
      </w:pPr>
    </w:p>
    <w:p w:rsidR="00112FFC" w:rsidRPr="00112FFC" w:rsidRDefault="00112FFC" w:rsidP="00112FFC">
      <w:pPr>
        <w:jc w:val="both"/>
        <w:rPr>
          <w:rFonts w:cstheme="minorHAnsi"/>
          <w:b/>
          <w:sz w:val="34"/>
          <w:u w:val="single"/>
        </w:rPr>
      </w:pPr>
    </w:p>
    <w:p w:rsidR="00112FFC" w:rsidRPr="00112FFC" w:rsidRDefault="00112FFC" w:rsidP="00112FFC">
      <w:pPr>
        <w:pStyle w:val="NormalWeb"/>
        <w:numPr>
          <w:ilvl w:val="0"/>
          <w:numId w:val="1"/>
        </w:numPr>
        <w:spacing w:before="200" w:beforeAutospacing="0" w:after="0" w:afterAutospacing="0" w:line="0" w:lineRule="auto"/>
        <w:jc w:val="both"/>
        <w:textAlignment w:val="baseline"/>
        <w:rPr>
          <w:rFonts w:asciiTheme="minorHAnsi" w:hAnsiTheme="minorHAnsi" w:cstheme="minorHAnsi"/>
          <w:color w:val="000000"/>
          <w:sz w:val="28"/>
          <w:szCs w:val="20"/>
        </w:rPr>
      </w:pPr>
      <w:r w:rsidRPr="00112FFC">
        <w:rPr>
          <w:rFonts w:asciiTheme="minorHAnsi" w:hAnsiTheme="minorHAnsi" w:cstheme="minorHAnsi"/>
          <w:color w:val="000000"/>
          <w:sz w:val="28"/>
          <w:szCs w:val="20"/>
        </w:rPr>
        <w:t xml:space="preserve"> objects and its internal representation in </w:t>
      </w:r>
      <w:proofErr w:type="spellStart"/>
      <w:r w:rsidRPr="00112FFC">
        <w:rPr>
          <w:rFonts w:asciiTheme="minorHAnsi" w:hAnsiTheme="minorHAnsi" w:cstheme="minorHAnsi"/>
          <w:color w:val="000000"/>
          <w:sz w:val="28"/>
          <w:szCs w:val="20"/>
        </w:rPr>
        <w:t>Javascript</w:t>
      </w:r>
      <w:proofErr w:type="spellEnd"/>
    </w:p>
    <w:p w:rsidR="00112FFC" w:rsidRPr="00112FFC" w:rsidRDefault="00112FFC" w:rsidP="00112FFC">
      <w:pPr>
        <w:jc w:val="center"/>
        <w:rPr>
          <w:rFonts w:cstheme="minorHAnsi"/>
          <w:b/>
          <w:sz w:val="36"/>
          <w:u w:val="single"/>
        </w:rPr>
      </w:pPr>
      <w:r w:rsidRPr="00112FFC">
        <w:rPr>
          <w:rFonts w:cstheme="minorHAnsi"/>
          <w:b/>
          <w:sz w:val="36"/>
          <w:u w:val="single"/>
        </w:rPr>
        <w:t xml:space="preserve">Objects </w:t>
      </w:r>
      <w:proofErr w:type="gramStart"/>
      <w:r w:rsidRPr="00112FFC">
        <w:rPr>
          <w:rFonts w:cstheme="minorHAnsi"/>
          <w:b/>
          <w:sz w:val="36"/>
          <w:u w:val="single"/>
        </w:rPr>
        <w:t>And</w:t>
      </w:r>
      <w:proofErr w:type="gramEnd"/>
      <w:r w:rsidRPr="00112FFC">
        <w:rPr>
          <w:rFonts w:cstheme="minorHAnsi"/>
          <w:b/>
          <w:sz w:val="36"/>
          <w:u w:val="single"/>
        </w:rPr>
        <w:t xml:space="preserve"> Its Internal Representation In </w:t>
      </w:r>
      <w:proofErr w:type="spellStart"/>
      <w:r w:rsidRPr="00112FFC">
        <w:rPr>
          <w:rFonts w:cstheme="minorHAnsi"/>
          <w:b/>
          <w:sz w:val="36"/>
          <w:u w:val="single"/>
        </w:rPr>
        <w:t>Javascript</w:t>
      </w:r>
      <w:proofErr w:type="spellEnd"/>
    </w:p>
    <w:p w:rsidR="00112FFC" w:rsidRPr="00112FFC" w:rsidRDefault="00112FFC" w:rsidP="00112FFC">
      <w:pPr>
        <w:pStyle w:val="ListParagraph"/>
        <w:numPr>
          <w:ilvl w:val="0"/>
          <w:numId w:val="2"/>
        </w:numPr>
        <w:jc w:val="both"/>
        <w:rPr>
          <w:rFonts w:cstheme="minorHAnsi"/>
          <w:color w:val="171717"/>
          <w:sz w:val="29"/>
          <w:szCs w:val="27"/>
          <w:shd w:val="clear" w:color="auto" w:fill="FFFFFF"/>
        </w:rPr>
      </w:pPr>
      <w:r w:rsidRPr="00112FFC">
        <w:rPr>
          <w:rFonts w:cstheme="minorHAnsi"/>
          <w:color w:val="171717"/>
          <w:sz w:val="29"/>
          <w:szCs w:val="27"/>
          <w:shd w:val="clear" w:color="auto" w:fill="FFFFFF"/>
        </w:rPr>
        <w:t xml:space="preserve">Objects are important data types in </w:t>
      </w:r>
      <w:proofErr w:type="spellStart"/>
      <w:r w:rsidRPr="00112FFC">
        <w:rPr>
          <w:rFonts w:cstheme="minorHAnsi"/>
          <w:color w:val="171717"/>
          <w:sz w:val="29"/>
          <w:szCs w:val="27"/>
          <w:shd w:val="clear" w:color="auto" w:fill="FFFFFF"/>
        </w:rPr>
        <w:t>javascript</w:t>
      </w:r>
      <w:proofErr w:type="spellEnd"/>
      <w:r w:rsidRPr="00112FFC">
        <w:rPr>
          <w:rFonts w:cstheme="minorHAnsi"/>
          <w:color w:val="171717"/>
          <w:sz w:val="29"/>
          <w:szCs w:val="27"/>
          <w:shd w:val="clear" w:color="auto" w:fill="FFFFFF"/>
        </w:rPr>
        <w:t xml:space="preserve">. Objects are different than primitive </w:t>
      </w:r>
      <w:proofErr w:type="spellStart"/>
      <w:r w:rsidRPr="00112FFC">
        <w:rPr>
          <w:rFonts w:cstheme="minorHAnsi"/>
          <w:color w:val="171717"/>
          <w:sz w:val="29"/>
          <w:szCs w:val="27"/>
          <w:shd w:val="clear" w:color="auto" w:fill="FFFFFF"/>
        </w:rPr>
        <w:t>datatypes</w:t>
      </w:r>
      <w:proofErr w:type="spellEnd"/>
      <w:r w:rsidRPr="00112FFC">
        <w:rPr>
          <w:rFonts w:cstheme="minorHAnsi"/>
          <w:color w:val="171717"/>
          <w:sz w:val="29"/>
          <w:szCs w:val="27"/>
          <w:shd w:val="clear" w:color="auto" w:fill="FFFFFF"/>
        </w:rPr>
        <w:t xml:space="preserve"> (i.e. number, string, </w:t>
      </w:r>
      <w:proofErr w:type="spellStart"/>
      <w:proofErr w:type="gramStart"/>
      <w:r w:rsidRPr="00112FFC">
        <w:rPr>
          <w:rFonts w:cstheme="minorHAnsi"/>
          <w:color w:val="171717"/>
          <w:sz w:val="29"/>
          <w:szCs w:val="27"/>
          <w:shd w:val="clear" w:color="auto" w:fill="FFFFFF"/>
        </w:rPr>
        <w:t>boolean</w:t>
      </w:r>
      <w:proofErr w:type="spellEnd"/>
      <w:proofErr w:type="gramEnd"/>
      <w:r w:rsidRPr="00112FFC">
        <w:rPr>
          <w:rFonts w:cstheme="minorHAnsi"/>
          <w:color w:val="171717"/>
          <w:sz w:val="29"/>
          <w:szCs w:val="27"/>
          <w:shd w:val="clear" w:color="auto" w:fill="FFFFFF"/>
        </w:rPr>
        <w:t>, etc.). Primitive data types contain one value but Objects can hold many values in form of Key: value pair. These keys can be variables or functions and are called properties and methods, respectively, in the context of an object.</w:t>
      </w:r>
    </w:p>
    <w:p w:rsidR="00112FFC" w:rsidRPr="00112FFC" w:rsidRDefault="00112FFC" w:rsidP="00112FFC">
      <w:pPr>
        <w:pStyle w:val="ListParagraph"/>
        <w:jc w:val="both"/>
        <w:rPr>
          <w:rFonts w:cstheme="minorHAnsi"/>
          <w:color w:val="171717"/>
          <w:sz w:val="29"/>
          <w:szCs w:val="27"/>
          <w:shd w:val="clear" w:color="auto" w:fill="FFFFFF"/>
        </w:rPr>
      </w:pPr>
    </w:p>
    <w:p w:rsidR="00112FFC" w:rsidRPr="00112FFC" w:rsidRDefault="00112FFC" w:rsidP="00112FFC">
      <w:pPr>
        <w:pStyle w:val="ListParagraph"/>
        <w:numPr>
          <w:ilvl w:val="0"/>
          <w:numId w:val="2"/>
        </w:numPr>
        <w:jc w:val="both"/>
        <w:rPr>
          <w:rFonts w:cstheme="minorHAnsi"/>
          <w:color w:val="171717"/>
          <w:sz w:val="29"/>
          <w:szCs w:val="27"/>
          <w:shd w:val="clear" w:color="auto" w:fill="FFFFFF"/>
        </w:rPr>
      </w:pPr>
      <w:r w:rsidRPr="00112FFC">
        <w:rPr>
          <w:rFonts w:cstheme="minorHAnsi"/>
          <w:color w:val="171717"/>
          <w:sz w:val="29"/>
          <w:szCs w:val="27"/>
          <w:shd w:val="clear" w:color="auto" w:fill="FFFFFF"/>
        </w:rPr>
        <w:t>Every object has some property associated with some value. These values can be accessed using these properties associated with them.</w:t>
      </w:r>
    </w:p>
    <w:p w:rsidR="00112FFC" w:rsidRPr="00112FFC" w:rsidRDefault="00112FFC" w:rsidP="00112FFC">
      <w:pPr>
        <w:pStyle w:val="ListParagraph"/>
        <w:jc w:val="both"/>
        <w:rPr>
          <w:rFonts w:cstheme="minorHAnsi"/>
          <w:color w:val="171717"/>
          <w:sz w:val="29"/>
          <w:szCs w:val="27"/>
          <w:shd w:val="clear" w:color="auto" w:fill="FFFFFF"/>
        </w:rPr>
      </w:pPr>
    </w:p>
    <w:p w:rsidR="00112FFC" w:rsidRPr="00112FFC" w:rsidRDefault="00112FFC" w:rsidP="00112FFC">
      <w:pPr>
        <w:pStyle w:val="ListParagraph"/>
        <w:numPr>
          <w:ilvl w:val="0"/>
          <w:numId w:val="2"/>
        </w:numPr>
        <w:jc w:val="both"/>
        <w:rPr>
          <w:rFonts w:cstheme="minorHAnsi"/>
          <w:color w:val="171717"/>
          <w:sz w:val="29"/>
          <w:szCs w:val="27"/>
          <w:shd w:val="clear" w:color="auto" w:fill="FFFFFF"/>
        </w:rPr>
      </w:pPr>
      <w:r w:rsidRPr="00112FFC">
        <w:rPr>
          <w:rFonts w:cstheme="minorHAnsi"/>
          <w:color w:val="242424"/>
          <w:spacing w:val="-1"/>
          <w:sz w:val="29"/>
          <w:szCs w:val="27"/>
          <w:shd w:val="clear" w:color="auto" w:fill="FFFFFF"/>
        </w:rPr>
        <w:t>Objects are more complex and each object may contain any combination of these primitive data-types as well as reference data-types.</w:t>
      </w:r>
      <w:r w:rsidRPr="00112FFC">
        <w:rPr>
          <w:rFonts w:cstheme="minorHAnsi"/>
          <w:color w:val="242424"/>
          <w:spacing w:val="-1"/>
          <w:sz w:val="29"/>
          <w:szCs w:val="27"/>
        </w:rPr>
        <w:br/>
      </w:r>
      <w:r w:rsidRPr="00112FFC">
        <w:rPr>
          <w:rFonts w:cstheme="minorHAnsi"/>
          <w:color w:val="242424"/>
          <w:spacing w:val="-1"/>
          <w:sz w:val="29"/>
          <w:szCs w:val="27"/>
          <w:shd w:val="clear" w:color="auto" w:fill="FFFFFF"/>
        </w:rPr>
        <w:lastRenderedPageBreak/>
        <w:t xml:space="preserve">An </w:t>
      </w:r>
      <w:proofErr w:type="gramStart"/>
      <w:r w:rsidRPr="00112FFC">
        <w:rPr>
          <w:rFonts w:cstheme="minorHAnsi"/>
          <w:color w:val="242424"/>
          <w:spacing w:val="-1"/>
          <w:sz w:val="29"/>
          <w:szCs w:val="27"/>
          <w:shd w:val="clear" w:color="auto" w:fill="FFFFFF"/>
        </w:rPr>
        <w:t>object,</w:t>
      </w:r>
      <w:proofErr w:type="gramEnd"/>
      <w:r w:rsidRPr="00112FFC">
        <w:rPr>
          <w:rFonts w:cstheme="minorHAnsi"/>
          <w:color w:val="242424"/>
          <w:spacing w:val="-1"/>
          <w:sz w:val="29"/>
          <w:szCs w:val="27"/>
          <w:shd w:val="clear" w:color="auto" w:fill="FFFFFF"/>
        </w:rPr>
        <w:t xml:space="preserve"> is a reference data type. Variables that are assigned a reference value are given a reference or a pointer to that value.</w:t>
      </w:r>
    </w:p>
    <w:p w:rsidR="00112FFC" w:rsidRPr="00112FFC" w:rsidRDefault="00112FFC" w:rsidP="00112FFC">
      <w:pPr>
        <w:pStyle w:val="ListParagraph"/>
        <w:jc w:val="both"/>
        <w:rPr>
          <w:rFonts w:cstheme="minorHAnsi"/>
          <w:color w:val="171717"/>
          <w:sz w:val="29"/>
          <w:szCs w:val="27"/>
          <w:shd w:val="clear" w:color="auto" w:fill="FFFFFF"/>
        </w:rPr>
      </w:pPr>
    </w:p>
    <w:p w:rsidR="00112FFC" w:rsidRPr="00112FFC" w:rsidRDefault="00112FFC" w:rsidP="00112FFC">
      <w:pPr>
        <w:pStyle w:val="ListParagraph"/>
        <w:numPr>
          <w:ilvl w:val="0"/>
          <w:numId w:val="2"/>
        </w:numPr>
        <w:shd w:val="clear" w:color="auto" w:fill="FFFFFF"/>
        <w:spacing w:before="206" w:after="0" w:line="435" w:lineRule="atLeast"/>
        <w:jc w:val="both"/>
        <w:rPr>
          <w:rFonts w:eastAsia="Times New Roman" w:cstheme="minorHAnsi"/>
          <w:color w:val="242424"/>
          <w:spacing w:val="-1"/>
          <w:sz w:val="29"/>
          <w:szCs w:val="27"/>
        </w:rPr>
      </w:pPr>
      <w:r w:rsidRPr="00112FFC">
        <w:rPr>
          <w:rFonts w:eastAsia="Times New Roman" w:cstheme="minorHAnsi"/>
          <w:color w:val="242424"/>
          <w:spacing w:val="-1"/>
          <w:sz w:val="29"/>
          <w:szCs w:val="27"/>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112FFC" w:rsidRPr="00112FFC" w:rsidRDefault="00112FFC" w:rsidP="00112FFC">
      <w:pPr>
        <w:pStyle w:val="ListParagraph"/>
        <w:jc w:val="both"/>
        <w:rPr>
          <w:rFonts w:eastAsia="Times New Roman" w:cstheme="minorHAnsi"/>
          <w:color w:val="242424"/>
          <w:spacing w:val="-1"/>
          <w:sz w:val="29"/>
          <w:szCs w:val="27"/>
        </w:rPr>
      </w:pPr>
    </w:p>
    <w:p w:rsidR="00803097" w:rsidRDefault="00112FFC" w:rsidP="00112FFC">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424"/>
          <w:spacing w:val="-5"/>
          <w:sz w:val="24"/>
        </w:rPr>
      </w:pPr>
      <w:r w:rsidRPr="00803097">
        <w:rPr>
          <w:rFonts w:eastAsia="Times New Roman" w:cstheme="minorHAnsi"/>
          <w:color w:val="242424"/>
          <w:spacing w:val="-5"/>
          <w:sz w:val="28"/>
          <w:szCs w:val="28"/>
        </w:rPr>
        <w:t xml:space="preserve">                 </w:t>
      </w:r>
      <w:proofErr w:type="spellStart"/>
      <w:r w:rsidRPr="00803097">
        <w:rPr>
          <w:rFonts w:eastAsia="Times New Roman" w:cstheme="minorHAnsi"/>
          <w:color w:val="242424"/>
          <w:spacing w:val="-5"/>
          <w:sz w:val="28"/>
          <w:szCs w:val="28"/>
        </w:rPr>
        <w:t>objectName.propertyName</w:t>
      </w:r>
      <w:proofErr w:type="spellEnd"/>
    </w:p>
    <w:p w:rsidR="00803097" w:rsidRPr="00803097" w:rsidRDefault="00803097" w:rsidP="00803097">
      <w:pPr>
        <w:pStyle w:val="pw-post-body-paragraph"/>
        <w:numPr>
          <w:ilvl w:val="0"/>
          <w:numId w:val="3"/>
        </w:numPr>
        <w:shd w:val="clear" w:color="auto" w:fill="FFFFFF"/>
        <w:spacing w:before="480" w:beforeAutospacing="0" w:after="0" w:afterAutospacing="0" w:line="536" w:lineRule="atLeast"/>
        <w:rPr>
          <w:rFonts w:asciiTheme="minorHAnsi" w:hAnsiTheme="minorHAnsi" w:cstheme="minorHAnsi"/>
          <w:color w:val="242424"/>
          <w:spacing w:val="-1"/>
          <w:sz w:val="28"/>
          <w:szCs w:val="28"/>
        </w:rPr>
      </w:pPr>
      <w:r w:rsidRPr="00803097">
        <w:rPr>
          <w:rFonts w:asciiTheme="minorHAnsi" w:hAnsiTheme="minorHAnsi" w:cstheme="minorHAnsi"/>
          <w:color w:val="242424"/>
          <w:spacing w:val="-1"/>
          <w:sz w:val="28"/>
          <w:szCs w:val="28"/>
        </w:rPr>
        <w:t>Like all JavaScript variables, both the object name (which could be a normal variable) and property name are case sensitive. You can define a property by assigning it a value. For example, let’s create an object named </w:t>
      </w:r>
      <w:r w:rsidRPr="00803097">
        <w:rPr>
          <w:rStyle w:val="HTMLCode"/>
          <w:rFonts w:asciiTheme="minorHAnsi" w:hAnsiTheme="minorHAnsi" w:cstheme="minorHAnsi"/>
          <w:color w:val="242424"/>
          <w:spacing w:val="-1"/>
          <w:sz w:val="28"/>
          <w:szCs w:val="28"/>
          <w:shd w:val="clear" w:color="auto" w:fill="F2F2F2"/>
        </w:rPr>
        <w:t>my</w:t>
      </w:r>
      <w:r>
        <w:rPr>
          <w:rStyle w:val="HTMLCode"/>
          <w:rFonts w:asciiTheme="minorHAnsi" w:hAnsiTheme="minorHAnsi" w:cstheme="minorHAnsi"/>
          <w:color w:val="242424"/>
          <w:spacing w:val="-1"/>
          <w:sz w:val="28"/>
          <w:szCs w:val="28"/>
          <w:shd w:val="clear" w:color="auto" w:fill="F2F2F2"/>
        </w:rPr>
        <w:t xml:space="preserve"> </w:t>
      </w:r>
      <w:r w:rsidRPr="00803097">
        <w:rPr>
          <w:rStyle w:val="HTMLCode"/>
          <w:rFonts w:asciiTheme="minorHAnsi" w:hAnsiTheme="minorHAnsi" w:cstheme="minorHAnsi"/>
          <w:color w:val="242424"/>
          <w:spacing w:val="-1"/>
          <w:sz w:val="28"/>
          <w:szCs w:val="28"/>
          <w:shd w:val="clear" w:color="auto" w:fill="F2F2F2"/>
        </w:rPr>
        <w:t>Car</w:t>
      </w:r>
      <w:r w:rsidRPr="00803097">
        <w:rPr>
          <w:rFonts w:asciiTheme="minorHAnsi" w:hAnsiTheme="minorHAnsi" w:cstheme="minorHAnsi"/>
          <w:color w:val="242424"/>
          <w:spacing w:val="-1"/>
          <w:sz w:val="28"/>
          <w:szCs w:val="28"/>
        </w:rPr>
        <w:t> and give it properties named </w:t>
      </w:r>
      <w:r w:rsidRPr="00803097">
        <w:rPr>
          <w:rStyle w:val="HTMLCode"/>
          <w:rFonts w:asciiTheme="minorHAnsi" w:hAnsiTheme="minorHAnsi" w:cstheme="minorHAnsi"/>
          <w:color w:val="242424"/>
          <w:spacing w:val="-1"/>
          <w:sz w:val="28"/>
          <w:szCs w:val="28"/>
          <w:shd w:val="clear" w:color="auto" w:fill="F2F2F2"/>
        </w:rPr>
        <w:t>make</w:t>
      </w:r>
      <w:r w:rsidRPr="00803097">
        <w:rPr>
          <w:rFonts w:asciiTheme="minorHAnsi" w:hAnsiTheme="minorHAnsi" w:cstheme="minorHAnsi"/>
          <w:color w:val="242424"/>
          <w:spacing w:val="-1"/>
          <w:sz w:val="28"/>
          <w:szCs w:val="28"/>
        </w:rPr>
        <w:t>, </w:t>
      </w:r>
      <w:r w:rsidRPr="00803097">
        <w:rPr>
          <w:rStyle w:val="HTMLCode"/>
          <w:rFonts w:asciiTheme="minorHAnsi" w:hAnsiTheme="minorHAnsi" w:cstheme="minorHAnsi"/>
          <w:color w:val="242424"/>
          <w:spacing w:val="-1"/>
          <w:sz w:val="28"/>
          <w:szCs w:val="28"/>
          <w:shd w:val="clear" w:color="auto" w:fill="F2F2F2"/>
        </w:rPr>
        <w:t>model</w:t>
      </w:r>
      <w:r w:rsidRPr="00803097">
        <w:rPr>
          <w:rFonts w:asciiTheme="minorHAnsi" w:hAnsiTheme="minorHAnsi" w:cstheme="minorHAnsi"/>
          <w:color w:val="242424"/>
          <w:spacing w:val="-1"/>
          <w:sz w:val="28"/>
          <w:szCs w:val="28"/>
        </w:rPr>
        <w:t>, and </w:t>
      </w:r>
      <w:r w:rsidRPr="00803097">
        <w:rPr>
          <w:rStyle w:val="HTMLCode"/>
          <w:rFonts w:asciiTheme="minorHAnsi" w:hAnsiTheme="minorHAnsi" w:cstheme="minorHAnsi"/>
          <w:color w:val="242424"/>
          <w:spacing w:val="-1"/>
          <w:sz w:val="28"/>
          <w:szCs w:val="28"/>
          <w:shd w:val="clear" w:color="auto" w:fill="F2F2F2"/>
        </w:rPr>
        <w:t>year</w:t>
      </w:r>
      <w:r w:rsidRPr="00803097">
        <w:rPr>
          <w:rFonts w:asciiTheme="minorHAnsi" w:hAnsiTheme="minorHAnsi" w:cstheme="minorHAnsi"/>
          <w:color w:val="242424"/>
          <w:spacing w:val="-1"/>
          <w:sz w:val="28"/>
          <w:szCs w:val="28"/>
        </w:rPr>
        <w:t> as follows:</w:t>
      </w:r>
    </w:p>
    <w:p w:rsidR="00803097" w:rsidRPr="00803097" w:rsidRDefault="00803097" w:rsidP="00803097">
      <w:pPr>
        <w:pStyle w:val="HTMLPreformatted"/>
        <w:shd w:val="clear" w:color="auto" w:fill="F2F2F2"/>
        <w:ind w:left="916"/>
        <w:rPr>
          <w:rStyle w:val="nq"/>
          <w:rFonts w:asciiTheme="minorHAnsi" w:hAnsiTheme="minorHAnsi" w:cstheme="minorHAnsi"/>
          <w:color w:val="242424"/>
          <w:spacing w:val="-5"/>
          <w:sz w:val="28"/>
          <w:szCs w:val="28"/>
        </w:rPr>
      </w:pPr>
    </w:p>
    <w:p w:rsidR="00803097" w:rsidRPr="00803097" w:rsidRDefault="00803097" w:rsidP="00803097">
      <w:pPr>
        <w:pStyle w:val="HTMLPreformatted"/>
        <w:shd w:val="clear" w:color="auto" w:fill="F2F2F2"/>
        <w:ind w:left="1832"/>
        <w:rPr>
          <w:rFonts w:asciiTheme="minorHAnsi" w:hAnsiTheme="minorHAnsi" w:cstheme="minorHAnsi"/>
          <w:color w:val="242424"/>
          <w:sz w:val="28"/>
          <w:szCs w:val="28"/>
        </w:rPr>
      </w:pPr>
      <w:proofErr w:type="spellStart"/>
      <w:proofErr w:type="gramStart"/>
      <w:r w:rsidRPr="00803097">
        <w:rPr>
          <w:rStyle w:val="nq"/>
          <w:rFonts w:asciiTheme="minorHAnsi" w:hAnsiTheme="minorHAnsi" w:cstheme="minorHAnsi"/>
          <w:color w:val="242424"/>
          <w:spacing w:val="-5"/>
          <w:sz w:val="28"/>
          <w:szCs w:val="28"/>
        </w:rPr>
        <w:t>var</w:t>
      </w:r>
      <w:proofErr w:type="spellEnd"/>
      <w:proofErr w:type="gramEnd"/>
      <w:r w:rsidRPr="00803097">
        <w:rPr>
          <w:rStyle w:val="nq"/>
          <w:rFonts w:asciiTheme="minorHAnsi" w:hAnsiTheme="minorHAnsi" w:cstheme="minorHAnsi"/>
          <w:color w:val="242424"/>
          <w:spacing w:val="-5"/>
          <w:sz w:val="28"/>
          <w:szCs w:val="28"/>
        </w:rPr>
        <w:t xml:space="preserve"> </w:t>
      </w:r>
      <w:proofErr w:type="spellStart"/>
      <w:r w:rsidRPr="00803097">
        <w:rPr>
          <w:rStyle w:val="nq"/>
          <w:rFonts w:asciiTheme="minorHAnsi" w:hAnsiTheme="minorHAnsi" w:cstheme="minorHAnsi"/>
          <w:color w:val="242424"/>
          <w:spacing w:val="-5"/>
          <w:sz w:val="28"/>
          <w:szCs w:val="28"/>
        </w:rPr>
        <w:t>myCar</w:t>
      </w:r>
      <w:proofErr w:type="spellEnd"/>
      <w:r w:rsidRPr="00803097">
        <w:rPr>
          <w:rStyle w:val="nq"/>
          <w:rFonts w:asciiTheme="minorHAnsi" w:hAnsiTheme="minorHAnsi" w:cstheme="minorHAnsi"/>
          <w:color w:val="242424"/>
          <w:spacing w:val="-5"/>
          <w:sz w:val="28"/>
          <w:szCs w:val="28"/>
        </w:rPr>
        <w:t xml:space="preserve"> = new Object();</w:t>
      </w:r>
      <w:r w:rsidRPr="00803097">
        <w:rPr>
          <w:rFonts w:asciiTheme="minorHAnsi" w:hAnsiTheme="minorHAnsi" w:cstheme="minorHAnsi"/>
          <w:color w:val="242424"/>
          <w:spacing w:val="-5"/>
          <w:sz w:val="28"/>
          <w:szCs w:val="28"/>
        </w:rPr>
        <w:br/>
      </w:r>
      <w:proofErr w:type="spellStart"/>
      <w:r>
        <w:rPr>
          <w:rStyle w:val="nq"/>
          <w:rFonts w:asciiTheme="minorHAnsi" w:hAnsiTheme="minorHAnsi" w:cstheme="minorHAnsi"/>
          <w:color w:val="242424"/>
          <w:spacing w:val="-5"/>
          <w:sz w:val="28"/>
          <w:szCs w:val="28"/>
        </w:rPr>
        <w:t>myCar.make</w:t>
      </w:r>
      <w:proofErr w:type="spellEnd"/>
      <w:r>
        <w:rPr>
          <w:rStyle w:val="nq"/>
          <w:rFonts w:asciiTheme="minorHAnsi" w:hAnsiTheme="minorHAnsi" w:cstheme="minorHAnsi"/>
          <w:color w:val="242424"/>
          <w:spacing w:val="-5"/>
          <w:sz w:val="28"/>
          <w:szCs w:val="28"/>
        </w:rPr>
        <w:t xml:space="preserve"> = '</w:t>
      </w:r>
      <w:proofErr w:type="spellStart"/>
      <w:r>
        <w:rPr>
          <w:rStyle w:val="nq"/>
          <w:rFonts w:asciiTheme="minorHAnsi" w:hAnsiTheme="minorHAnsi" w:cstheme="minorHAnsi"/>
          <w:color w:val="242424"/>
          <w:spacing w:val="-5"/>
          <w:sz w:val="28"/>
          <w:szCs w:val="28"/>
        </w:rPr>
        <w:t>Toyoto</w:t>
      </w:r>
      <w:proofErr w:type="spellEnd"/>
      <w:r w:rsidRPr="00803097">
        <w:rPr>
          <w:rStyle w:val="nq"/>
          <w:rFonts w:asciiTheme="minorHAnsi" w:hAnsiTheme="minorHAnsi" w:cstheme="minorHAnsi"/>
          <w:color w:val="242424"/>
          <w:spacing w:val="-5"/>
          <w:sz w:val="28"/>
          <w:szCs w:val="28"/>
        </w:rPr>
        <w:t>';</w:t>
      </w:r>
      <w:r w:rsidRPr="00803097">
        <w:rPr>
          <w:rFonts w:asciiTheme="minorHAnsi" w:hAnsiTheme="minorHAnsi" w:cstheme="minorHAnsi"/>
          <w:color w:val="242424"/>
          <w:spacing w:val="-5"/>
          <w:sz w:val="28"/>
          <w:szCs w:val="28"/>
        </w:rPr>
        <w:br/>
      </w:r>
      <w:proofErr w:type="spellStart"/>
      <w:r w:rsidRPr="00803097">
        <w:rPr>
          <w:rStyle w:val="nq"/>
          <w:rFonts w:asciiTheme="minorHAnsi" w:hAnsiTheme="minorHAnsi" w:cstheme="minorHAnsi"/>
          <w:color w:val="242424"/>
          <w:spacing w:val="-5"/>
          <w:sz w:val="28"/>
          <w:szCs w:val="28"/>
        </w:rPr>
        <w:t>myCar.mo</w:t>
      </w:r>
      <w:r>
        <w:rPr>
          <w:rStyle w:val="nq"/>
          <w:rFonts w:asciiTheme="minorHAnsi" w:hAnsiTheme="minorHAnsi" w:cstheme="minorHAnsi"/>
          <w:color w:val="242424"/>
          <w:spacing w:val="-5"/>
          <w:sz w:val="28"/>
          <w:szCs w:val="28"/>
        </w:rPr>
        <w:t>del</w:t>
      </w:r>
      <w:proofErr w:type="spellEnd"/>
      <w:r>
        <w:rPr>
          <w:rStyle w:val="nq"/>
          <w:rFonts w:asciiTheme="minorHAnsi" w:hAnsiTheme="minorHAnsi" w:cstheme="minorHAnsi"/>
          <w:color w:val="242424"/>
          <w:spacing w:val="-5"/>
          <w:sz w:val="28"/>
          <w:szCs w:val="28"/>
        </w:rPr>
        <w:t xml:space="preserve"> = '</w:t>
      </w:r>
      <w:proofErr w:type="spellStart"/>
      <w:r>
        <w:rPr>
          <w:rStyle w:val="nq"/>
          <w:rFonts w:asciiTheme="minorHAnsi" w:hAnsiTheme="minorHAnsi" w:cstheme="minorHAnsi"/>
          <w:color w:val="242424"/>
          <w:spacing w:val="-5"/>
          <w:sz w:val="28"/>
          <w:szCs w:val="28"/>
        </w:rPr>
        <w:t>Innovo</w:t>
      </w:r>
      <w:proofErr w:type="spellEnd"/>
      <w:r w:rsidRPr="00803097">
        <w:rPr>
          <w:rStyle w:val="nq"/>
          <w:rFonts w:asciiTheme="minorHAnsi" w:hAnsiTheme="minorHAnsi" w:cstheme="minorHAnsi"/>
          <w:color w:val="242424"/>
          <w:spacing w:val="-5"/>
          <w:sz w:val="28"/>
          <w:szCs w:val="28"/>
        </w:rPr>
        <w:t>';</w:t>
      </w:r>
      <w:r w:rsidRPr="00803097">
        <w:rPr>
          <w:rFonts w:asciiTheme="minorHAnsi" w:hAnsiTheme="minorHAnsi" w:cstheme="minorHAnsi"/>
          <w:color w:val="242424"/>
          <w:spacing w:val="-5"/>
          <w:sz w:val="28"/>
          <w:szCs w:val="28"/>
        </w:rPr>
        <w:br/>
      </w:r>
      <w:proofErr w:type="spellStart"/>
      <w:r>
        <w:rPr>
          <w:rStyle w:val="nq"/>
          <w:rFonts w:asciiTheme="minorHAnsi" w:hAnsiTheme="minorHAnsi" w:cstheme="minorHAnsi"/>
          <w:color w:val="242424"/>
          <w:spacing w:val="-5"/>
          <w:sz w:val="28"/>
          <w:szCs w:val="28"/>
        </w:rPr>
        <w:t>myCar.year</w:t>
      </w:r>
      <w:proofErr w:type="spellEnd"/>
      <w:r>
        <w:rPr>
          <w:rStyle w:val="nq"/>
          <w:rFonts w:asciiTheme="minorHAnsi" w:hAnsiTheme="minorHAnsi" w:cstheme="minorHAnsi"/>
          <w:color w:val="242424"/>
          <w:spacing w:val="-5"/>
          <w:sz w:val="28"/>
          <w:szCs w:val="28"/>
        </w:rPr>
        <w:t xml:space="preserve"> = 1996</w:t>
      </w:r>
      <w:r w:rsidRPr="00803097">
        <w:rPr>
          <w:rStyle w:val="nq"/>
          <w:rFonts w:asciiTheme="minorHAnsi" w:hAnsiTheme="minorHAnsi" w:cstheme="minorHAnsi"/>
          <w:color w:val="242424"/>
          <w:spacing w:val="-5"/>
          <w:sz w:val="28"/>
          <w:szCs w:val="28"/>
        </w:rPr>
        <w:t>;</w:t>
      </w:r>
    </w:p>
    <w:p w:rsidR="00803097" w:rsidRPr="00803097" w:rsidRDefault="00803097" w:rsidP="00803097">
      <w:pPr>
        <w:pStyle w:val="ListParagraph"/>
        <w:shd w:val="clear" w:color="auto" w:fill="F2F2F2"/>
        <w:spacing w:after="0" w:line="240" w:lineRule="auto"/>
        <w:jc w:val="both"/>
        <w:rPr>
          <w:rFonts w:eastAsia="Times New Roman" w:cstheme="minorHAnsi"/>
          <w:color w:val="242424"/>
          <w:spacing w:val="-5"/>
          <w:sz w:val="24"/>
        </w:rPr>
      </w:pPr>
      <w:r w:rsidRPr="00803097">
        <w:rPr>
          <w:rFonts w:eastAsia="Times New Roman" w:cstheme="minorHAnsi"/>
          <w:color w:val="242424"/>
          <w:spacing w:val="-5"/>
          <w:sz w:val="24"/>
        </w:rPr>
        <w:tab/>
      </w:r>
    </w:p>
    <w:p w:rsidR="00112FFC" w:rsidRPr="00112FFC" w:rsidRDefault="00112FFC" w:rsidP="00112FFC">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424"/>
          <w:spacing w:val="-5"/>
          <w:sz w:val="24"/>
        </w:rPr>
      </w:pPr>
    </w:p>
    <w:p w:rsidR="00112FFC" w:rsidRPr="00112FFC" w:rsidRDefault="00112FFC" w:rsidP="00112FFC">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424"/>
          <w:sz w:val="29"/>
          <w:szCs w:val="27"/>
        </w:rPr>
      </w:pPr>
    </w:p>
    <w:p w:rsidR="00112FFC" w:rsidRPr="00112FFC" w:rsidRDefault="00112FFC" w:rsidP="00112FFC">
      <w:pPr>
        <w:pStyle w:val="ListParagraph"/>
        <w:jc w:val="both"/>
        <w:rPr>
          <w:rFonts w:cstheme="minorHAnsi"/>
          <w:color w:val="171717"/>
          <w:sz w:val="29"/>
          <w:szCs w:val="27"/>
          <w:shd w:val="clear" w:color="auto" w:fill="FFFFFF"/>
        </w:rPr>
      </w:pPr>
    </w:p>
    <w:p w:rsidR="00112FFC" w:rsidRPr="00112FFC" w:rsidRDefault="00112FFC" w:rsidP="00112FFC">
      <w:pPr>
        <w:jc w:val="both"/>
        <w:rPr>
          <w:rFonts w:cstheme="minorHAnsi"/>
          <w:sz w:val="34"/>
        </w:rPr>
      </w:pPr>
    </w:p>
    <w:sectPr w:rsidR="00112FFC" w:rsidRPr="00112FFC" w:rsidSect="00B321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25FD1"/>
    <w:multiLevelType w:val="hybridMultilevel"/>
    <w:tmpl w:val="27FE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F0EB4"/>
    <w:multiLevelType w:val="multilevel"/>
    <w:tmpl w:val="8752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D12757"/>
    <w:multiLevelType w:val="hybridMultilevel"/>
    <w:tmpl w:val="C594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169ED"/>
    <w:rsid w:val="00112FFC"/>
    <w:rsid w:val="00404E0A"/>
    <w:rsid w:val="00803097"/>
    <w:rsid w:val="00B32119"/>
    <w:rsid w:val="00DE51EF"/>
    <w:rsid w:val="00F16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9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12F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2FFC"/>
    <w:pPr>
      <w:ind w:left="720"/>
      <w:contextualSpacing/>
    </w:pPr>
  </w:style>
  <w:style w:type="paragraph" w:customStyle="1" w:styleId="pw-post-body-paragraph">
    <w:name w:val="pw-post-body-paragraph"/>
    <w:basedOn w:val="Normal"/>
    <w:rsid w:val="00112F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2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FFC"/>
    <w:rPr>
      <w:rFonts w:ascii="Courier New" w:eastAsia="Times New Roman" w:hAnsi="Courier New" w:cs="Courier New"/>
      <w:sz w:val="20"/>
      <w:szCs w:val="20"/>
    </w:rPr>
  </w:style>
  <w:style w:type="character" w:customStyle="1" w:styleId="nq">
    <w:name w:val="nq"/>
    <w:basedOn w:val="DefaultParagraphFont"/>
    <w:rsid w:val="00112FFC"/>
  </w:style>
  <w:style w:type="character" w:styleId="HTMLCode">
    <w:name w:val="HTML Code"/>
    <w:basedOn w:val="DefaultParagraphFont"/>
    <w:uiPriority w:val="99"/>
    <w:semiHidden/>
    <w:unhideWhenUsed/>
    <w:rsid w:val="008030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292345">
      <w:bodyDiv w:val="1"/>
      <w:marLeft w:val="0"/>
      <w:marRight w:val="0"/>
      <w:marTop w:val="0"/>
      <w:marBottom w:val="0"/>
      <w:divBdr>
        <w:top w:val="none" w:sz="0" w:space="0" w:color="auto"/>
        <w:left w:val="none" w:sz="0" w:space="0" w:color="auto"/>
        <w:bottom w:val="none" w:sz="0" w:space="0" w:color="auto"/>
        <w:right w:val="none" w:sz="0" w:space="0" w:color="auto"/>
      </w:divBdr>
    </w:div>
    <w:div w:id="366104420">
      <w:bodyDiv w:val="1"/>
      <w:marLeft w:val="0"/>
      <w:marRight w:val="0"/>
      <w:marTop w:val="0"/>
      <w:marBottom w:val="0"/>
      <w:divBdr>
        <w:top w:val="none" w:sz="0" w:space="0" w:color="auto"/>
        <w:left w:val="none" w:sz="0" w:space="0" w:color="auto"/>
        <w:bottom w:val="none" w:sz="0" w:space="0" w:color="auto"/>
        <w:right w:val="none" w:sz="0" w:space="0" w:color="auto"/>
      </w:divBdr>
    </w:div>
    <w:div w:id="1196306135">
      <w:bodyDiv w:val="1"/>
      <w:marLeft w:val="0"/>
      <w:marRight w:val="0"/>
      <w:marTop w:val="0"/>
      <w:marBottom w:val="0"/>
      <w:divBdr>
        <w:top w:val="none" w:sz="0" w:space="0" w:color="auto"/>
        <w:left w:val="none" w:sz="0" w:space="0" w:color="auto"/>
        <w:bottom w:val="none" w:sz="0" w:space="0" w:color="auto"/>
        <w:right w:val="none" w:sz="0" w:space="0" w:color="auto"/>
      </w:divBdr>
    </w:div>
    <w:div w:id="169753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2023-10-08T16:01:00Z</dcterms:created>
  <dcterms:modified xsi:type="dcterms:W3CDTF">2023-10-08T19:14:00Z</dcterms:modified>
</cp:coreProperties>
</file>