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77777777" w:rsidR="00040279" w:rsidRPr="00B260EF" w:rsidRDefault="00F032AA" w:rsidP="00F524D0">
      <w:pPr>
        <w:spacing w:line="360" w:lineRule="auto"/>
        <w:jc w:val="center"/>
        <w:rPr>
          <w:b/>
          <w:sz w:val="26"/>
        </w:rPr>
      </w:pPr>
      <w:r w:rsidRPr="00B260EF">
        <w:rPr>
          <w:b/>
          <w:sz w:val="26"/>
        </w:rPr>
        <w:t>FACULTY OF SCIENCE &amp; INFORMATION TECHNOLOGY</w:t>
      </w:r>
    </w:p>
    <w:p w14:paraId="2CCCB996" w14:textId="77777777" w:rsidR="00F032AA" w:rsidRDefault="00F032AA" w:rsidP="00F524D0">
      <w:pPr>
        <w:spacing w:line="360" w:lineRule="auto"/>
        <w:jc w:val="center"/>
        <w:rPr>
          <w:b/>
          <w:sz w:val="22"/>
          <w:szCs w:val="22"/>
        </w:rPr>
      </w:pPr>
    </w:p>
    <w:p w14:paraId="44F88C8E" w14:textId="77777777" w:rsidR="00040279" w:rsidRPr="00F032AA" w:rsidRDefault="00040279" w:rsidP="00F524D0">
      <w:pPr>
        <w:spacing w:line="360" w:lineRule="auto"/>
        <w:jc w:val="center"/>
        <w:rPr>
          <w:b/>
        </w:rPr>
      </w:pPr>
      <w:r w:rsidRPr="00F032AA">
        <w:rPr>
          <w:b/>
        </w:rPr>
        <w:t>INTERNSHIP AFFILIATIONREPORT ON</w:t>
      </w:r>
    </w:p>
    <w:p w14:paraId="0E34EDFE" w14:textId="53A0F3A4" w:rsidR="00040279" w:rsidRPr="001F1004" w:rsidRDefault="00807471" w:rsidP="00F524D0">
      <w:pPr>
        <w:spacing w:line="360" w:lineRule="auto"/>
        <w:jc w:val="center"/>
        <w:rPr>
          <w:b/>
          <w:i/>
          <w:color w:val="808080"/>
        </w:rPr>
      </w:pPr>
      <w:r>
        <w:rPr>
          <w:b/>
          <w:i/>
          <w:color w:val="808080"/>
          <w:sz w:val="22"/>
          <w:szCs w:val="22"/>
        </w:rPr>
        <w:t>Internship at</w:t>
      </w:r>
      <w:r w:rsidR="00AE323C">
        <w:rPr>
          <w:b/>
          <w:i/>
          <w:color w:val="808080"/>
          <w:sz w:val="22"/>
          <w:szCs w:val="22"/>
        </w:rPr>
        <w:t xml:space="preserve"> NCC Bank Limited </w:t>
      </w:r>
    </w:p>
    <w:p w14:paraId="1F9AEAEA" w14:textId="77777777" w:rsidR="00040279" w:rsidRPr="00F524D0" w:rsidRDefault="00040279" w:rsidP="00F524D0">
      <w:pPr>
        <w:spacing w:line="360" w:lineRule="auto"/>
        <w:jc w:val="center"/>
        <w:rPr>
          <w:b/>
          <w:sz w:val="22"/>
          <w:szCs w:val="22"/>
        </w:rPr>
      </w:pPr>
    </w:p>
    <w:p w14:paraId="1532CAFB" w14:textId="77777777" w:rsidR="00040279" w:rsidRPr="00F032AA" w:rsidRDefault="00040279" w:rsidP="00F524D0">
      <w:pPr>
        <w:spacing w:line="360" w:lineRule="auto"/>
        <w:jc w:val="center"/>
        <w:rPr>
          <w:sz w:val="22"/>
          <w:szCs w:val="22"/>
        </w:rPr>
      </w:pPr>
      <w:r w:rsidRPr="00F032AA">
        <w:rPr>
          <w:sz w:val="22"/>
          <w:szCs w:val="22"/>
        </w:rPr>
        <w:t xml:space="preserve">An Internship Report Presented to the </w:t>
      </w:r>
    </w:p>
    <w:p w14:paraId="58A1CCF5" w14:textId="77777777" w:rsidR="00F524D0" w:rsidRPr="00F032AA" w:rsidRDefault="00F524D0" w:rsidP="00F524D0">
      <w:pPr>
        <w:spacing w:line="360" w:lineRule="auto"/>
        <w:jc w:val="center"/>
        <w:rPr>
          <w:sz w:val="22"/>
          <w:szCs w:val="22"/>
        </w:rPr>
      </w:pPr>
      <w:r w:rsidRPr="00F032AA">
        <w:rPr>
          <w:sz w:val="22"/>
          <w:szCs w:val="22"/>
        </w:rPr>
        <w:t>OFFICE OF PLACEMENT and</w:t>
      </w:r>
    </w:p>
    <w:p w14:paraId="5240C1AC" w14:textId="77777777" w:rsidR="00F524D0" w:rsidRPr="00F032AA" w:rsidRDefault="00F524D0" w:rsidP="00F524D0">
      <w:pPr>
        <w:spacing w:line="360" w:lineRule="auto"/>
        <w:jc w:val="center"/>
        <w:rPr>
          <w:sz w:val="22"/>
          <w:szCs w:val="22"/>
        </w:rPr>
      </w:pPr>
      <w:r w:rsidRPr="00F032AA">
        <w:rPr>
          <w:sz w:val="22"/>
          <w:szCs w:val="22"/>
        </w:rPr>
        <w:t>DEPARTMENT OF COMPUTER SCIENCE</w:t>
      </w:r>
    </w:p>
    <w:p w14:paraId="1952C831" w14:textId="77777777" w:rsidR="00040279" w:rsidRPr="00F032AA" w:rsidRDefault="00040279" w:rsidP="00F524D0">
      <w:pPr>
        <w:spacing w:line="360" w:lineRule="auto"/>
        <w:jc w:val="center"/>
        <w:rPr>
          <w:sz w:val="22"/>
          <w:szCs w:val="22"/>
        </w:rPr>
      </w:pPr>
      <w:r w:rsidRPr="00F032AA">
        <w:rPr>
          <w:sz w:val="22"/>
          <w:szCs w:val="22"/>
        </w:rPr>
        <w:t xml:space="preserve">In Partial Fulfillment of the Requirements for the Degree </w:t>
      </w:r>
    </w:p>
    <w:p w14:paraId="17D6B813" w14:textId="4CCAB8F6" w:rsidR="00040279" w:rsidRPr="001F1004" w:rsidRDefault="00AE323C" w:rsidP="00F524D0">
      <w:pPr>
        <w:spacing w:line="360" w:lineRule="auto"/>
        <w:jc w:val="center"/>
        <w:rPr>
          <w:b/>
          <w:i/>
          <w:sz w:val="22"/>
          <w:szCs w:val="22"/>
        </w:rPr>
      </w:pPr>
      <w:r>
        <w:rPr>
          <w:b/>
          <w:i/>
          <w:color w:val="808080"/>
          <w:sz w:val="22"/>
          <w:szCs w:val="22"/>
        </w:rPr>
        <w:t xml:space="preserve">Bachelor of Science in Computer Science and Engineering </w:t>
      </w: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55616953" w14:textId="01739E60" w:rsidR="00AE323C" w:rsidRDefault="00AE323C" w:rsidP="00AE323C">
      <w:pPr>
        <w:spacing w:line="360" w:lineRule="auto"/>
        <w:ind w:left="720"/>
        <w:jc w:val="both"/>
        <w:rPr>
          <w:b/>
          <w:color w:val="808080"/>
          <w:sz w:val="22"/>
          <w:szCs w:val="22"/>
        </w:rPr>
      </w:pPr>
      <w:r>
        <w:rPr>
          <w:b/>
          <w:color w:val="808080"/>
          <w:sz w:val="22"/>
          <w:szCs w:val="22"/>
        </w:rPr>
        <w:t xml:space="preserve">                                                      MD. Sadrul Amin </w:t>
      </w:r>
    </w:p>
    <w:p w14:paraId="740740F6" w14:textId="7DFF4CB2" w:rsidR="00040279" w:rsidRDefault="00AE323C" w:rsidP="00AE323C">
      <w:pPr>
        <w:spacing w:line="360" w:lineRule="auto"/>
        <w:ind w:left="720"/>
        <w:jc w:val="both"/>
        <w:rPr>
          <w:b/>
          <w:color w:val="808080"/>
          <w:sz w:val="22"/>
          <w:szCs w:val="22"/>
        </w:rPr>
      </w:pPr>
      <w:r>
        <w:rPr>
          <w:b/>
          <w:color w:val="808080"/>
          <w:sz w:val="22"/>
          <w:szCs w:val="22"/>
        </w:rPr>
        <w:t xml:space="preserve">                                     </w:t>
      </w:r>
      <w:r w:rsidR="00910518">
        <w:rPr>
          <w:b/>
          <w:color w:val="808080"/>
          <w:sz w:val="22"/>
          <w:szCs w:val="22"/>
        </w:rPr>
        <w:t xml:space="preserve">                   System Analyst</w:t>
      </w:r>
    </w:p>
    <w:p w14:paraId="06A46607" w14:textId="77777777" w:rsidR="00142575" w:rsidRDefault="00910518" w:rsidP="00910518">
      <w:pPr>
        <w:spacing w:line="360" w:lineRule="auto"/>
        <w:ind w:left="720"/>
        <w:jc w:val="both"/>
        <w:rPr>
          <w:b/>
          <w:color w:val="808080"/>
          <w:sz w:val="22"/>
          <w:szCs w:val="22"/>
        </w:rPr>
      </w:pPr>
      <w:r>
        <w:rPr>
          <w:b/>
          <w:color w:val="808080"/>
          <w:sz w:val="22"/>
          <w:szCs w:val="22"/>
        </w:rPr>
        <w:t xml:space="preserve">                                     Software Development Department (SDD)</w:t>
      </w:r>
      <w:r w:rsidR="00AE323C">
        <w:rPr>
          <w:b/>
          <w:color w:val="808080"/>
          <w:sz w:val="22"/>
          <w:szCs w:val="22"/>
        </w:rPr>
        <w:t xml:space="preserve"> </w:t>
      </w:r>
    </w:p>
    <w:p w14:paraId="59566F87" w14:textId="586DAB56" w:rsidR="00AE323C" w:rsidRPr="001F1004" w:rsidRDefault="00142575" w:rsidP="00910518">
      <w:pPr>
        <w:spacing w:line="360" w:lineRule="auto"/>
        <w:ind w:left="720"/>
        <w:jc w:val="both"/>
        <w:rPr>
          <w:b/>
          <w:color w:val="808080"/>
          <w:sz w:val="22"/>
          <w:szCs w:val="22"/>
        </w:rPr>
      </w:pPr>
      <w:r>
        <w:rPr>
          <w:b/>
          <w:color w:val="808080"/>
          <w:sz w:val="22"/>
          <w:szCs w:val="22"/>
        </w:rPr>
        <w:t xml:space="preserve">                               American International University – Bangladesh </w:t>
      </w:r>
      <w:r w:rsidR="00AE323C">
        <w:rPr>
          <w:b/>
          <w:color w:val="808080"/>
          <w:sz w:val="22"/>
          <w:szCs w:val="22"/>
        </w:rPr>
        <w:t xml:space="preserve">        </w:t>
      </w:r>
      <w:r w:rsidR="00910518">
        <w:rPr>
          <w:b/>
          <w:color w:val="808080"/>
          <w:sz w:val="22"/>
          <w:szCs w:val="22"/>
        </w:rPr>
        <w:t xml:space="preserve">                 </w:t>
      </w:r>
    </w:p>
    <w:p w14:paraId="159ACBD3" w14:textId="0252ED18" w:rsidR="00604F60" w:rsidRDefault="00604F60" w:rsidP="00142575">
      <w:pPr>
        <w:spacing w:line="360" w:lineRule="auto"/>
        <w:rPr>
          <w:sz w:val="22"/>
          <w:szCs w:val="22"/>
        </w:rPr>
      </w:pPr>
    </w:p>
    <w:p w14:paraId="44917033" w14:textId="733B73A4" w:rsidR="00040279" w:rsidRPr="00F524D0" w:rsidRDefault="00040279" w:rsidP="00AE323C">
      <w:pPr>
        <w:spacing w:line="360" w:lineRule="auto"/>
        <w:rPr>
          <w:sz w:val="22"/>
          <w:szCs w:val="22"/>
        </w:rPr>
      </w:pPr>
    </w:p>
    <w:p w14:paraId="1A8A2F6B" w14:textId="77777777" w:rsidR="00040279" w:rsidRPr="00F524D0" w:rsidRDefault="00040279" w:rsidP="00F524D0">
      <w:pPr>
        <w:spacing w:line="360" w:lineRule="auto"/>
        <w:jc w:val="center"/>
        <w:rPr>
          <w:b/>
          <w:sz w:val="22"/>
          <w:szCs w:val="22"/>
          <w:u w:val="single"/>
        </w:rPr>
      </w:pPr>
      <w:r w:rsidRPr="00F524D0">
        <w:rPr>
          <w:b/>
          <w:sz w:val="22"/>
          <w:szCs w:val="22"/>
          <w:u w:val="single"/>
        </w:rPr>
        <w:t>Submitted By</w:t>
      </w:r>
    </w:p>
    <w:p w14:paraId="77C24F19" w14:textId="77777777" w:rsidR="00142575" w:rsidRDefault="00142575" w:rsidP="00F032AA">
      <w:pPr>
        <w:jc w:val="center"/>
        <w:rPr>
          <w:b/>
          <w:color w:val="808080"/>
          <w:sz w:val="22"/>
          <w:szCs w:val="22"/>
        </w:rPr>
      </w:pPr>
      <w:r>
        <w:rPr>
          <w:b/>
          <w:color w:val="808080"/>
          <w:sz w:val="22"/>
          <w:szCs w:val="22"/>
        </w:rPr>
        <w:t>Sazen, MD. Hasibur Rahman</w:t>
      </w:r>
    </w:p>
    <w:p w14:paraId="4249DC03" w14:textId="3653C141" w:rsidR="002100B0" w:rsidRDefault="0045713C" w:rsidP="00F032AA">
      <w:pPr>
        <w:jc w:val="center"/>
        <w:rPr>
          <w:b/>
          <w:color w:val="808080"/>
          <w:sz w:val="22"/>
          <w:szCs w:val="22"/>
        </w:rPr>
      </w:pPr>
      <w:r>
        <w:rPr>
          <w:b/>
          <w:color w:val="808080"/>
          <w:sz w:val="22"/>
          <w:szCs w:val="22"/>
        </w:rPr>
        <w:t>19-40905-2</w:t>
      </w:r>
    </w:p>
    <w:p w14:paraId="4629AB9C" w14:textId="475EE062" w:rsidR="00142575" w:rsidRDefault="00142575" w:rsidP="00F032AA">
      <w:pPr>
        <w:jc w:val="center"/>
        <w:rPr>
          <w:b/>
          <w:color w:val="808080"/>
          <w:sz w:val="22"/>
          <w:szCs w:val="22"/>
        </w:rPr>
      </w:pPr>
      <w:r>
        <w:rPr>
          <w:b/>
          <w:color w:val="808080"/>
          <w:sz w:val="22"/>
          <w:szCs w:val="22"/>
        </w:rPr>
        <w:t>Bachelor of Science in Computer Science &amp; Engineering</w:t>
      </w:r>
    </w:p>
    <w:p w14:paraId="268A2526" w14:textId="77777777" w:rsidR="00F032AA" w:rsidRDefault="00F032AA" w:rsidP="00F524D0">
      <w:pPr>
        <w:spacing w:line="360" w:lineRule="auto"/>
        <w:jc w:val="center"/>
        <w:rPr>
          <w:sz w:val="22"/>
          <w:szCs w:val="22"/>
        </w:rPr>
      </w:pPr>
    </w:p>
    <w:p w14:paraId="1CBFF647" w14:textId="77777777" w:rsidR="00F032AA" w:rsidRDefault="00F032AA" w:rsidP="00F524D0">
      <w:pPr>
        <w:spacing w:line="360" w:lineRule="auto"/>
        <w:jc w:val="center"/>
        <w:rPr>
          <w:sz w:val="22"/>
          <w:szCs w:val="22"/>
        </w:rPr>
      </w:pPr>
    </w:p>
    <w:p w14:paraId="0B57C29C" w14:textId="1E417BD9" w:rsidR="004A1140" w:rsidRDefault="00A27BB9" w:rsidP="00F524D0">
      <w:pPr>
        <w:spacing w:line="360" w:lineRule="auto"/>
        <w:jc w:val="center"/>
        <w:rPr>
          <w:sz w:val="22"/>
          <w:szCs w:val="22"/>
        </w:rPr>
      </w:pPr>
      <w:r>
        <w:rPr>
          <w:sz w:val="22"/>
          <w:szCs w:val="22"/>
        </w:rPr>
        <w:t>Fall 2022-2023</w:t>
      </w:r>
    </w:p>
    <w:p w14:paraId="40D192B8" w14:textId="464C0677" w:rsidR="00040279" w:rsidRDefault="00040279" w:rsidP="00F524D0">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FA6FEF">
        <w:rPr>
          <w:sz w:val="22"/>
          <w:szCs w:val="22"/>
        </w:rPr>
        <w:t xml:space="preserve"> </w:t>
      </w:r>
      <w:r w:rsidR="0045713C">
        <w:rPr>
          <w:b/>
          <w:color w:val="808080"/>
          <w:sz w:val="22"/>
          <w:szCs w:val="22"/>
        </w:rPr>
        <w:t>December 15, 2022</w:t>
      </w:r>
    </w:p>
    <w:p w14:paraId="42F67196" w14:textId="77777777" w:rsidR="00040279" w:rsidRDefault="00040279" w:rsidP="00040279">
      <w:pPr>
        <w:jc w:val="center"/>
        <w:rPr>
          <w:rFonts w:ascii="Trebuchet MS" w:hAnsi="Trebuchet MS" w:cs="Arial"/>
          <w:b/>
          <w:sz w:val="28"/>
          <w:szCs w:val="26"/>
        </w:rPr>
      </w:pPr>
      <w:r>
        <w:rPr>
          <w:rFonts w:ascii="Trebuchet MS" w:hAnsi="Trebuchet MS" w:cs="Arial"/>
          <w:b/>
          <w:sz w:val="28"/>
          <w:szCs w:val="26"/>
        </w:rPr>
        <w:br w:type="page"/>
      </w:r>
    </w:p>
    <w:p w14:paraId="0370720B" w14:textId="77777777" w:rsidR="00EB3381" w:rsidRPr="002C55C1" w:rsidRDefault="00EB3381" w:rsidP="00EB3381">
      <w:pPr>
        <w:pStyle w:val="Heading1"/>
        <w:jc w:val="center"/>
        <w:rPr>
          <w:rFonts w:ascii="Times New Roman" w:hAnsi="Times New Roman"/>
          <w:u w:val="single"/>
        </w:rPr>
      </w:pPr>
      <w:bookmarkStart w:id="0" w:name="_Toc364201382"/>
      <w:r w:rsidRPr="002C55C1">
        <w:rPr>
          <w:rFonts w:ascii="Times New Roman" w:hAnsi="Times New Roman"/>
          <w:u w:val="single"/>
        </w:rPr>
        <w:lastRenderedPageBreak/>
        <w:t>LETTER OF SUBMITTAL</w:t>
      </w:r>
      <w:bookmarkEnd w:id="0"/>
    </w:p>
    <w:p w14:paraId="0BD3CEB7" w14:textId="77777777" w:rsidR="00EB3381" w:rsidRPr="00FC0A9E" w:rsidRDefault="00EB3381" w:rsidP="00EB3381">
      <w:pPr>
        <w:rPr>
          <w:b/>
          <w:spacing w:val="20"/>
        </w:rPr>
      </w:pPr>
    </w:p>
    <w:p w14:paraId="23D9871F" w14:textId="77777777" w:rsidR="004E0D81" w:rsidRPr="005742C2" w:rsidRDefault="004E0D81" w:rsidP="004E0D81"/>
    <w:p w14:paraId="00825BB5" w14:textId="3BED93A6" w:rsidR="004E0D81" w:rsidRPr="00300B9E" w:rsidRDefault="005D5B2B" w:rsidP="004E0D81">
      <w:pPr>
        <w:spacing w:line="360" w:lineRule="auto"/>
        <w:rPr>
          <w:sz w:val="22"/>
          <w:szCs w:val="22"/>
        </w:rPr>
      </w:pPr>
      <w:r>
        <w:rPr>
          <w:sz w:val="22"/>
          <w:szCs w:val="22"/>
        </w:rPr>
        <w:t>15</w:t>
      </w:r>
      <w:r w:rsidR="008D1EC9">
        <w:rPr>
          <w:sz w:val="22"/>
          <w:szCs w:val="22"/>
        </w:rPr>
        <w:t xml:space="preserve"> </w:t>
      </w:r>
      <w:r w:rsidR="008D1EC9" w:rsidRPr="00300B9E">
        <w:rPr>
          <w:sz w:val="22"/>
          <w:szCs w:val="22"/>
        </w:rPr>
        <w:t>December</w:t>
      </w:r>
      <w:r w:rsidR="004E0D81" w:rsidRPr="00300B9E">
        <w:rPr>
          <w:sz w:val="22"/>
          <w:szCs w:val="22"/>
        </w:rPr>
        <w:t>,20222</w:t>
      </w:r>
    </w:p>
    <w:p w14:paraId="2404E7A0" w14:textId="6F8D7D6E" w:rsidR="004E0D81" w:rsidRPr="00300B9E" w:rsidRDefault="00DA1AC9" w:rsidP="004E0D81">
      <w:pPr>
        <w:spacing w:line="360" w:lineRule="auto"/>
        <w:rPr>
          <w:sz w:val="22"/>
          <w:szCs w:val="22"/>
        </w:rPr>
      </w:pPr>
      <w:r w:rsidRPr="00300B9E">
        <w:rPr>
          <w:sz w:val="22"/>
          <w:szCs w:val="22"/>
        </w:rPr>
        <w:t xml:space="preserve">Md. Sadrul Amin </w:t>
      </w:r>
    </w:p>
    <w:p w14:paraId="3D599A2C" w14:textId="77777777" w:rsidR="00EE1909" w:rsidRDefault="00EE1909" w:rsidP="004E0D81">
      <w:pPr>
        <w:spacing w:line="360" w:lineRule="auto"/>
        <w:rPr>
          <w:sz w:val="22"/>
          <w:szCs w:val="22"/>
        </w:rPr>
      </w:pPr>
      <w:r>
        <w:rPr>
          <w:sz w:val="22"/>
          <w:szCs w:val="22"/>
        </w:rPr>
        <w:t>System Analyst</w:t>
      </w:r>
    </w:p>
    <w:p w14:paraId="2D828FD4" w14:textId="246C0FAD" w:rsidR="004E0D81" w:rsidRPr="00300B9E" w:rsidRDefault="00EE1909" w:rsidP="00EE1909">
      <w:pPr>
        <w:spacing w:line="360" w:lineRule="auto"/>
        <w:rPr>
          <w:sz w:val="22"/>
          <w:szCs w:val="22"/>
        </w:rPr>
      </w:pPr>
      <w:r>
        <w:rPr>
          <w:sz w:val="22"/>
          <w:szCs w:val="22"/>
        </w:rPr>
        <w:t>Software Development Department (SDD)</w:t>
      </w:r>
      <w:r w:rsidR="004E0D81" w:rsidRPr="00300B9E">
        <w:rPr>
          <w:sz w:val="22"/>
          <w:szCs w:val="22"/>
        </w:rPr>
        <w:t xml:space="preserve"> </w:t>
      </w:r>
      <w:r w:rsidR="008D1EC9">
        <w:rPr>
          <w:sz w:val="22"/>
          <w:szCs w:val="22"/>
        </w:rPr>
        <w:tab/>
      </w:r>
    </w:p>
    <w:p w14:paraId="04D4899E" w14:textId="77777777" w:rsidR="004E0D81" w:rsidRPr="00300B9E" w:rsidRDefault="004E0D81" w:rsidP="004E0D81">
      <w:pPr>
        <w:spacing w:line="360" w:lineRule="auto"/>
        <w:rPr>
          <w:sz w:val="22"/>
          <w:szCs w:val="22"/>
        </w:rPr>
      </w:pPr>
      <w:r w:rsidRPr="00300B9E">
        <w:rPr>
          <w:sz w:val="22"/>
          <w:szCs w:val="22"/>
        </w:rPr>
        <w:t xml:space="preserve">American International University of Bangladesh </w:t>
      </w:r>
    </w:p>
    <w:p w14:paraId="68B01E74" w14:textId="77777777" w:rsidR="004E0D81" w:rsidRPr="00300B9E" w:rsidRDefault="004E0D81" w:rsidP="004E0D81">
      <w:pPr>
        <w:spacing w:line="360" w:lineRule="auto"/>
        <w:rPr>
          <w:sz w:val="22"/>
          <w:szCs w:val="22"/>
        </w:rPr>
      </w:pPr>
      <w:r w:rsidRPr="00300B9E">
        <w:rPr>
          <w:sz w:val="22"/>
          <w:szCs w:val="22"/>
        </w:rPr>
        <w:t>Subject: Intern at NCC Bank Ltd</w:t>
      </w:r>
    </w:p>
    <w:p w14:paraId="478D40DA" w14:textId="77777777" w:rsidR="004E0D81" w:rsidRDefault="004E0D81" w:rsidP="004E0D81">
      <w:pPr>
        <w:spacing w:line="360" w:lineRule="auto"/>
      </w:pPr>
    </w:p>
    <w:p w14:paraId="10FDB694" w14:textId="77777777" w:rsidR="004E0D81" w:rsidRPr="00300B9E" w:rsidRDefault="004E0D81" w:rsidP="004E0D81">
      <w:pPr>
        <w:spacing w:line="360" w:lineRule="auto"/>
        <w:rPr>
          <w:sz w:val="22"/>
          <w:szCs w:val="22"/>
        </w:rPr>
      </w:pPr>
      <w:r w:rsidRPr="00300B9E">
        <w:rPr>
          <w:sz w:val="22"/>
          <w:szCs w:val="22"/>
        </w:rPr>
        <w:t xml:space="preserve">Dear Sir, </w:t>
      </w:r>
    </w:p>
    <w:p w14:paraId="7051F4E6" w14:textId="73C98D70" w:rsidR="004E0D81" w:rsidRPr="00300B9E" w:rsidRDefault="004E0D81" w:rsidP="004E0D81">
      <w:pPr>
        <w:spacing w:line="360" w:lineRule="auto"/>
        <w:rPr>
          <w:sz w:val="22"/>
          <w:szCs w:val="22"/>
        </w:rPr>
      </w:pPr>
      <w:r w:rsidRPr="00300B9E">
        <w:rPr>
          <w:sz w:val="22"/>
          <w:szCs w:val="22"/>
        </w:rPr>
        <w:t xml:space="preserve">With due respect, I am a student of your renowned institution submitting my internship report on the IT Department at “NCC Bank Limited” under the supervisor of </w:t>
      </w:r>
      <w:r w:rsidR="00D7741B">
        <w:rPr>
          <w:sz w:val="22"/>
          <w:szCs w:val="22"/>
        </w:rPr>
        <w:t>Md. Mosabber Hossain</w:t>
      </w:r>
      <w:r w:rsidRPr="00300B9E">
        <w:rPr>
          <w:sz w:val="22"/>
          <w:szCs w:val="22"/>
        </w:rPr>
        <w:t xml:space="preserve"> In-charge of the Information Technology Service Management(ITSM). I was exposed to the IT sector of the bank and was able to learn a great deal about how the bank’s IT services work due to this internship opportunity at NCC Bank Limited.</w:t>
      </w:r>
      <w:r w:rsidRPr="00300B9E">
        <w:rPr>
          <w:rFonts w:ascii="Arial" w:hAnsi="Arial" w:cs="Arial"/>
          <w:color w:val="252525"/>
          <w:sz w:val="22"/>
          <w:szCs w:val="22"/>
          <w:shd w:val="clear" w:color="auto" w:fill="FFFFFF"/>
        </w:rPr>
        <w:t xml:space="preserve"> </w:t>
      </w:r>
      <w:r w:rsidRPr="00300B9E">
        <w:rPr>
          <w:sz w:val="22"/>
          <w:szCs w:val="22"/>
        </w:rPr>
        <w:t>I give IT support to the head office as well as the branches remotely. I also set up computer labs for their training institute</w:t>
      </w:r>
      <w:r w:rsidRPr="00300B9E">
        <w:rPr>
          <w:rFonts w:ascii="Arial" w:hAnsi="Arial" w:cs="Arial"/>
          <w:color w:val="252525"/>
          <w:sz w:val="22"/>
          <w:szCs w:val="22"/>
          <w:shd w:val="clear" w:color="auto" w:fill="FFFFFF"/>
        </w:rPr>
        <w:t>.</w:t>
      </w:r>
      <w:r w:rsidRPr="00300B9E">
        <w:rPr>
          <w:sz w:val="22"/>
          <w:szCs w:val="22"/>
        </w:rPr>
        <w:t xml:space="preserve"> Even though there were a few flaws, I believe that the experience I've had has greatly served its intended purpose. I express my sincere gratitude for the opportunity to report on this subject. I correctly comprehended and carried out my obligations, and finished my paper within the allotted time frame. </w:t>
      </w:r>
    </w:p>
    <w:p w14:paraId="132D110C" w14:textId="77777777" w:rsidR="004E0D81" w:rsidRPr="00300B9E" w:rsidRDefault="004E0D81" w:rsidP="004E0D81">
      <w:pPr>
        <w:spacing w:line="360" w:lineRule="auto"/>
        <w:rPr>
          <w:sz w:val="22"/>
          <w:szCs w:val="22"/>
        </w:rPr>
      </w:pPr>
      <w:r w:rsidRPr="00300B9E">
        <w:rPr>
          <w:sz w:val="22"/>
          <w:szCs w:val="22"/>
        </w:rPr>
        <w:t>I am happy and honored to be a part of this internship program and I’d like to express my gratitude to you and my honorable office supervisors for providing me with the opportunity to take part in this internship.</w:t>
      </w:r>
    </w:p>
    <w:p w14:paraId="42F3A5A4" w14:textId="77777777" w:rsidR="004E0D81" w:rsidRPr="00300B9E" w:rsidRDefault="004E0D81" w:rsidP="00300B9E">
      <w:pPr>
        <w:rPr>
          <w:sz w:val="22"/>
          <w:szCs w:val="22"/>
        </w:rPr>
      </w:pPr>
      <w:r w:rsidRPr="00300B9E">
        <w:rPr>
          <w:sz w:val="22"/>
          <w:szCs w:val="22"/>
        </w:rPr>
        <w:t xml:space="preserve">Your Sincerely, </w:t>
      </w:r>
    </w:p>
    <w:p w14:paraId="18266BD5" w14:textId="44404CB4" w:rsidR="004E0D81" w:rsidRDefault="00300B9E" w:rsidP="004E0D81">
      <w:pPr>
        <w:spacing w:line="360" w:lineRule="auto"/>
      </w:pPr>
      <w:r>
        <w:rPr>
          <w:noProof/>
        </w:rPr>
        <w:drawing>
          <wp:inline distT="0" distB="0" distL="0" distR="0" wp14:anchorId="71CB6CE7" wp14:editId="1BCE7C7B">
            <wp:extent cx="1609725" cy="570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zan_Sign.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0796" cy="627986"/>
                    </a:xfrm>
                    <a:prstGeom prst="rect">
                      <a:avLst/>
                    </a:prstGeom>
                  </pic:spPr>
                </pic:pic>
              </a:graphicData>
            </a:graphic>
          </wp:inline>
        </w:drawing>
      </w:r>
    </w:p>
    <w:p w14:paraId="15038966" w14:textId="2C08E8D8" w:rsidR="004E0D81" w:rsidRPr="00300B9E" w:rsidRDefault="004E0D81" w:rsidP="004E0D81">
      <w:pPr>
        <w:spacing w:line="360" w:lineRule="auto"/>
        <w:rPr>
          <w:sz w:val="22"/>
          <w:szCs w:val="22"/>
        </w:rPr>
      </w:pPr>
      <w:r w:rsidRPr="00300B9E">
        <w:rPr>
          <w:sz w:val="22"/>
          <w:szCs w:val="22"/>
        </w:rPr>
        <w:t>Sazen, MD. Hasibur Rahman</w:t>
      </w:r>
    </w:p>
    <w:p w14:paraId="43BAB850" w14:textId="1D06D914" w:rsidR="004E0D81" w:rsidRPr="00300B9E" w:rsidRDefault="004E0D81" w:rsidP="004E0D81">
      <w:pPr>
        <w:spacing w:line="360" w:lineRule="auto"/>
        <w:rPr>
          <w:sz w:val="22"/>
          <w:szCs w:val="22"/>
        </w:rPr>
      </w:pPr>
      <w:r w:rsidRPr="00300B9E">
        <w:rPr>
          <w:sz w:val="22"/>
          <w:szCs w:val="22"/>
        </w:rPr>
        <w:t>19-40905-2</w:t>
      </w:r>
    </w:p>
    <w:p w14:paraId="6D3DBFFC" w14:textId="77777777" w:rsidR="004E0D81" w:rsidRPr="00300B9E" w:rsidRDefault="004E0D81" w:rsidP="004E0D81">
      <w:pPr>
        <w:spacing w:line="360" w:lineRule="auto"/>
        <w:rPr>
          <w:sz w:val="22"/>
          <w:szCs w:val="22"/>
        </w:rPr>
      </w:pPr>
      <w:r w:rsidRPr="00300B9E">
        <w:rPr>
          <w:sz w:val="22"/>
          <w:szCs w:val="22"/>
        </w:rPr>
        <w:t>Bachelor of Science in Computer Science and Engineering</w:t>
      </w:r>
    </w:p>
    <w:p w14:paraId="74FB081A" w14:textId="148536ED" w:rsidR="004E0D81" w:rsidRDefault="008D1EC9" w:rsidP="004E0D81">
      <w:pPr>
        <w:spacing w:line="360" w:lineRule="auto"/>
        <w:rPr>
          <w:sz w:val="22"/>
          <w:szCs w:val="22"/>
        </w:rPr>
      </w:pPr>
      <w:r>
        <w:rPr>
          <w:sz w:val="22"/>
          <w:szCs w:val="22"/>
        </w:rPr>
        <w:t>1</w:t>
      </w:r>
      <w:r w:rsidR="005D5B2B">
        <w:rPr>
          <w:sz w:val="22"/>
          <w:szCs w:val="22"/>
        </w:rPr>
        <w:t>5</w:t>
      </w:r>
      <w:r w:rsidR="004E0D81" w:rsidRPr="00300B9E">
        <w:rPr>
          <w:sz w:val="22"/>
          <w:szCs w:val="22"/>
        </w:rPr>
        <w:t xml:space="preserve"> December 2022</w:t>
      </w:r>
    </w:p>
    <w:p w14:paraId="187F069E" w14:textId="1C49EEE2" w:rsidR="00300B9E" w:rsidRDefault="00300B9E" w:rsidP="004E0D81">
      <w:pPr>
        <w:spacing w:line="360" w:lineRule="auto"/>
        <w:rPr>
          <w:sz w:val="22"/>
          <w:szCs w:val="22"/>
        </w:rPr>
      </w:pPr>
    </w:p>
    <w:p w14:paraId="5B5E03C1" w14:textId="77777777" w:rsidR="00300B9E" w:rsidRPr="00300B9E" w:rsidRDefault="00300B9E" w:rsidP="004E0D81">
      <w:pPr>
        <w:spacing w:line="360" w:lineRule="auto"/>
        <w:rPr>
          <w:b/>
          <w:sz w:val="22"/>
          <w:szCs w:val="22"/>
          <w:u w:val="single"/>
        </w:rPr>
      </w:pPr>
    </w:p>
    <w:p w14:paraId="40F40494" w14:textId="77777777" w:rsidR="00EB3381" w:rsidRDefault="00EB3381" w:rsidP="00A67C14">
      <w:pPr>
        <w:spacing w:line="360" w:lineRule="auto"/>
        <w:jc w:val="center"/>
        <w:rPr>
          <w:b/>
          <w:sz w:val="32"/>
          <w:szCs w:val="32"/>
          <w:u w:val="single"/>
        </w:rPr>
      </w:pPr>
    </w:p>
    <w:p w14:paraId="0C1667B2" w14:textId="6849D6BB" w:rsidR="00A67C14" w:rsidRPr="00DA1AC9" w:rsidRDefault="00DA1AC9" w:rsidP="00DA1AC9">
      <w:pPr>
        <w:spacing w:line="360" w:lineRule="auto"/>
        <w:rPr>
          <w:b/>
          <w:sz w:val="32"/>
          <w:szCs w:val="32"/>
          <w:u w:val="single"/>
        </w:rPr>
      </w:pPr>
      <w:r>
        <w:rPr>
          <w:b/>
          <w:sz w:val="32"/>
          <w:szCs w:val="32"/>
        </w:rPr>
        <w:lastRenderedPageBreak/>
        <w:t xml:space="preserve">                         </w:t>
      </w:r>
      <w:r w:rsidR="002C55C1" w:rsidRPr="00DA1AC9">
        <w:rPr>
          <w:b/>
          <w:sz w:val="32"/>
          <w:szCs w:val="32"/>
          <w:u w:val="single"/>
        </w:rPr>
        <w:t>LETTER OF ENDORSEMENT</w:t>
      </w:r>
    </w:p>
    <w:p w14:paraId="5294CD16" w14:textId="55E8B549" w:rsidR="00A67C14" w:rsidRPr="00A67C14" w:rsidRDefault="00A67C14" w:rsidP="00B260EF">
      <w:pPr>
        <w:spacing w:before="120" w:line="360" w:lineRule="auto"/>
        <w:jc w:val="both"/>
        <w:rPr>
          <w:sz w:val="22"/>
          <w:szCs w:val="22"/>
        </w:rPr>
      </w:pPr>
      <w:r w:rsidRPr="00A67C14">
        <w:rPr>
          <w:sz w:val="22"/>
          <w:szCs w:val="22"/>
        </w:rPr>
        <w:t>The Internship Affiliation Report entitled “</w:t>
      </w:r>
      <w:r w:rsidR="00CE4006">
        <w:rPr>
          <w:i/>
          <w:sz w:val="22"/>
          <w:szCs w:val="22"/>
        </w:rPr>
        <w:t>Internship</w:t>
      </w:r>
      <w:r w:rsidR="002960C6">
        <w:rPr>
          <w:i/>
          <w:sz w:val="22"/>
          <w:szCs w:val="22"/>
        </w:rPr>
        <w:t xml:space="preserve"> at NCC Bank Limited</w:t>
      </w:r>
      <w:r w:rsidRPr="00A67C14">
        <w:rPr>
          <w:sz w:val="22"/>
          <w:szCs w:val="22"/>
        </w:rPr>
        <w:t xml:space="preserve">”, has been submitted to the Office of Placement </w:t>
      </w:r>
      <w:r w:rsidR="00CD5A45">
        <w:rPr>
          <w:sz w:val="22"/>
          <w:szCs w:val="22"/>
        </w:rPr>
        <w:t xml:space="preserve">and Department of Computer Science </w:t>
      </w:r>
      <w:r w:rsidRPr="00A67C14">
        <w:rPr>
          <w:sz w:val="22"/>
          <w:szCs w:val="22"/>
        </w:rPr>
        <w:t xml:space="preserve">in partial fulfillment of the requirements for the degree of </w:t>
      </w:r>
      <w:r w:rsidR="00F62EBF">
        <w:rPr>
          <w:b/>
          <w:color w:val="808080"/>
          <w:sz w:val="22"/>
          <w:szCs w:val="22"/>
        </w:rPr>
        <w:t>Bachelor of Science in Computer Science &amp; Engineering</w:t>
      </w:r>
      <w:r w:rsidR="00F62EBF" w:rsidRPr="00A67C14">
        <w:rPr>
          <w:sz w:val="22"/>
          <w:szCs w:val="22"/>
        </w:rPr>
        <w:t xml:space="preserve"> </w:t>
      </w:r>
      <w:r w:rsidRPr="00A67C14">
        <w:rPr>
          <w:sz w:val="22"/>
          <w:szCs w:val="22"/>
        </w:rPr>
        <w:t xml:space="preserve">by </w:t>
      </w:r>
      <w:r w:rsidR="00F62EBF">
        <w:rPr>
          <w:b/>
          <w:color w:val="808080"/>
          <w:sz w:val="22"/>
          <w:szCs w:val="22"/>
        </w:rPr>
        <w:t>Sazen, MD. Hasibur Rahman, 19-40905-2</w:t>
      </w:r>
      <w:r w:rsidRPr="00A67C14">
        <w:rPr>
          <w:sz w:val="22"/>
          <w:szCs w:val="22"/>
        </w:rPr>
        <w:t>. Th</w:t>
      </w:r>
      <w:r w:rsidR="004F1656">
        <w:rPr>
          <w:sz w:val="22"/>
          <w:szCs w:val="22"/>
        </w:rPr>
        <w:t>is</w:t>
      </w:r>
      <w:r w:rsidRPr="00A67C14">
        <w:rPr>
          <w:sz w:val="22"/>
          <w:szCs w:val="22"/>
        </w:rPr>
        <w:t xml:space="preserve"> report </w:t>
      </w:r>
      <w:r w:rsidR="00BB7B7B">
        <w:rPr>
          <w:sz w:val="22"/>
          <w:szCs w:val="22"/>
        </w:rPr>
        <w:t>is</w:t>
      </w:r>
      <w:r w:rsidRPr="00A67C14">
        <w:rPr>
          <w:sz w:val="22"/>
          <w:szCs w:val="22"/>
        </w:rPr>
        <w:t xml:space="preserve"> presented to the Internship Defense Committee for evaluation</w:t>
      </w:r>
      <w:r w:rsidR="00DC4FAA">
        <w:rPr>
          <w:sz w:val="22"/>
          <w:szCs w:val="22"/>
        </w:rPr>
        <w:t xml:space="preserve"> and has been accepted</w:t>
      </w:r>
      <w:r w:rsidRPr="00A67C14">
        <w:rPr>
          <w:sz w:val="22"/>
          <w:szCs w:val="22"/>
        </w:rPr>
        <w:t>.</w:t>
      </w:r>
    </w:p>
    <w:p w14:paraId="318CB264" w14:textId="77777777" w:rsidR="00A67C14" w:rsidRPr="00A67C14" w:rsidRDefault="00A67C14" w:rsidP="00B260EF">
      <w:pPr>
        <w:spacing w:before="120" w:line="360" w:lineRule="auto"/>
        <w:jc w:val="both"/>
        <w:rPr>
          <w:sz w:val="22"/>
          <w:szCs w:val="22"/>
        </w:rPr>
      </w:pPr>
      <w:r w:rsidRPr="00A67C14">
        <w:rPr>
          <w:sz w:val="22"/>
          <w:szCs w:val="22"/>
        </w:rPr>
        <w:t>(</w:t>
      </w:r>
      <w:r w:rsidRPr="00DC4FAA">
        <w:rPr>
          <w:i/>
          <w:sz w:val="22"/>
          <w:szCs w:val="22"/>
        </w:rPr>
        <w:t>Any opinions, suggestions made in this report are entirely that of the author of the report. The University does not condone nor reject any of these opinions or suggestions.</w:t>
      </w:r>
      <w:r w:rsidRPr="00A67C14">
        <w:rPr>
          <w:sz w:val="22"/>
          <w:szCs w:val="22"/>
        </w:rPr>
        <w:t>)</w:t>
      </w:r>
    </w:p>
    <w:p w14:paraId="7DA4614B" w14:textId="77777777" w:rsidR="00A67C14" w:rsidRDefault="00A67C14" w:rsidP="00A67C14">
      <w:pPr>
        <w:spacing w:line="360" w:lineRule="auto"/>
        <w:jc w:val="both"/>
        <w:rPr>
          <w:rFonts w:ascii="Calibri" w:hAnsi="Calibri"/>
        </w:rPr>
      </w:pPr>
    </w:p>
    <w:p w14:paraId="26357894" w14:textId="77777777" w:rsidR="00CA6B9E" w:rsidRDefault="00CA6B9E" w:rsidP="00A67C14">
      <w:pPr>
        <w:spacing w:line="360" w:lineRule="auto"/>
        <w:jc w:val="both"/>
        <w:rPr>
          <w:rFonts w:ascii="Calibri" w:hAnsi="Calibri"/>
        </w:rPr>
        <w:sectPr w:rsidR="00CA6B9E" w:rsidSect="001F1004">
          <w:footerReference w:type="default" r:id="rId10"/>
          <w:headerReference w:type="first" r:id="rId11"/>
          <w:pgSz w:w="12240" w:h="15840" w:code="1"/>
          <w:pgMar w:top="1440" w:right="1440" w:bottom="1440" w:left="1800" w:header="720" w:footer="346" w:gutter="0"/>
          <w:cols w:space="720"/>
          <w:titlePg/>
          <w:docGrid w:linePitch="360"/>
        </w:sectPr>
      </w:pPr>
    </w:p>
    <w:p w14:paraId="6C5F82D4" w14:textId="77777777" w:rsidR="00A67C14" w:rsidRDefault="00A67C14" w:rsidP="00A67C14">
      <w:pPr>
        <w:spacing w:line="360" w:lineRule="auto"/>
        <w:jc w:val="both"/>
        <w:rPr>
          <w:rFonts w:ascii="Calibri" w:hAnsi="Calibri"/>
        </w:rPr>
      </w:pPr>
    </w:p>
    <w:p w14:paraId="272B00A5" w14:textId="77777777" w:rsidR="00A67C14" w:rsidRDefault="00A67C14" w:rsidP="00A67C14">
      <w:pPr>
        <w:spacing w:line="360" w:lineRule="auto"/>
        <w:jc w:val="both"/>
        <w:rPr>
          <w:rFonts w:ascii="Calibri" w:hAnsi="Calibri"/>
        </w:rPr>
      </w:pPr>
    </w:p>
    <w:p w14:paraId="37C476B6" w14:textId="77777777" w:rsidR="002100B0" w:rsidRDefault="002100B0" w:rsidP="002100B0">
      <w:pPr>
        <w:spacing w:line="360" w:lineRule="auto"/>
        <w:rPr>
          <w:rFonts w:ascii="Calibri" w:hAnsi="Calibri"/>
        </w:rPr>
        <w:sectPr w:rsidR="002100B0" w:rsidSect="00CA6B9E">
          <w:type w:val="continuous"/>
          <w:pgSz w:w="12240" w:h="15840" w:code="1"/>
          <w:pgMar w:top="1440" w:right="1440" w:bottom="1440" w:left="1800" w:header="720" w:footer="346" w:gutter="0"/>
          <w:cols w:space="720"/>
          <w:titlePg/>
          <w:docGrid w:linePitch="360"/>
        </w:sectPr>
      </w:pPr>
    </w:p>
    <w:tbl>
      <w:tblPr>
        <w:tblStyle w:val="TableGrid"/>
        <w:tblW w:w="0" w:type="auto"/>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5"/>
        <w:gridCol w:w="921"/>
        <w:gridCol w:w="3818"/>
      </w:tblGrid>
      <w:tr w:rsidR="00A27BB9" w14:paraId="508001CF" w14:textId="77777777" w:rsidTr="00EE1909">
        <w:trPr>
          <w:trHeight w:val="1727"/>
        </w:trPr>
        <w:tc>
          <w:tcPr>
            <w:tcW w:w="4320" w:type="dxa"/>
            <w:tcBorders>
              <w:bottom w:val="single" w:sz="4" w:space="0" w:color="auto"/>
            </w:tcBorders>
          </w:tcPr>
          <w:p w14:paraId="070AE383" w14:textId="77777777" w:rsidR="00CA6B9E" w:rsidRDefault="00CA6B9E" w:rsidP="00A67C14">
            <w:pPr>
              <w:spacing w:line="360" w:lineRule="auto"/>
              <w:jc w:val="center"/>
              <w:rPr>
                <w:rFonts w:ascii="Calibri" w:hAnsi="Calibri"/>
              </w:rPr>
            </w:pPr>
          </w:p>
        </w:tc>
        <w:tc>
          <w:tcPr>
            <w:tcW w:w="932" w:type="dxa"/>
          </w:tcPr>
          <w:p w14:paraId="47C6BF54" w14:textId="77777777" w:rsidR="00CA6B9E" w:rsidRDefault="00CA6B9E" w:rsidP="00A67C14">
            <w:pPr>
              <w:spacing w:line="360" w:lineRule="auto"/>
              <w:jc w:val="center"/>
              <w:rPr>
                <w:rFonts w:ascii="Calibri" w:hAnsi="Calibri"/>
              </w:rPr>
            </w:pPr>
          </w:p>
        </w:tc>
        <w:tc>
          <w:tcPr>
            <w:tcW w:w="3838" w:type="dxa"/>
            <w:tcBorders>
              <w:bottom w:val="single" w:sz="4" w:space="0" w:color="auto"/>
            </w:tcBorders>
          </w:tcPr>
          <w:p w14:paraId="2EA6CFD6" w14:textId="6A792B16" w:rsidR="00A27BB9" w:rsidRDefault="00A27BB9" w:rsidP="00A67C14">
            <w:pPr>
              <w:spacing w:line="360" w:lineRule="auto"/>
              <w:jc w:val="center"/>
              <w:rPr>
                <w:rFonts w:ascii="Calibri" w:hAnsi="Calibri"/>
              </w:rPr>
            </w:pPr>
          </w:p>
          <w:p w14:paraId="3068B00D" w14:textId="0D0A3C66" w:rsidR="00A27BB9" w:rsidRPr="00A27BB9" w:rsidRDefault="00A27BB9" w:rsidP="00A27BB9">
            <w:pPr>
              <w:rPr>
                <w:rFonts w:ascii="Calibri" w:hAnsi="Calibri"/>
              </w:rPr>
            </w:pPr>
          </w:p>
          <w:p w14:paraId="18BCFA81" w14:textId="5CBBCF6C" w:rsidR="00A27BB9" w:rsidRDefault="00A27BB9" w:rsidP="00A27BB9">
            <w:pPr>
              <w:rPr>
                <w:rFonts w:ascii="Calibri" w:hAnsi="Calibri"/>
              </w:rPr>
            </w:pPr>
            <w:r>
              <w:rPr>
                <w:rFonts w:ascii="Calibri" w:hAnsi="Calibri"/>
                <w:noProof/>
              </w:rPr>
              <w:drawing>
                <wp:anchor distT="0" distB="0" distL="114300" distR="114300" simplePos="0" relativeHeight="251660288" behindDoc="1" locked="0" layoutInCell="1" allowOverlap="1" wp14:anchorId="042144BB" wp14:editId="1A9C913A">
                  <wp:simplePos x="0" y="0"/>
                  <wp:positionH relativeFrom="column">
                    <wp:posOffset>445770</wp:posOffset>
                  </wp:positionH>
                  <wp:positionV relativeFrom="paragraph">
                    <wp:posOffset>118110</wp:posOffset>
                  </wp:positionV>
                  <wp:extent cx="1457325" cy="501015"/>
                  <wp:effectExtent l="0" t="0" r="0" b="0"/>
                  <wp:wrapTight wrapText="bothSides">
                    <wp:wrapPolygon edited="0">
                      <wp:start x="0" y="0"/>
                      <wp:lineTo x="0" y="20532"/>
                      <wp:lineTo x="21459" y="20532"/>
                      <wp:lineTo x="214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7325" cy="501015"/>
                          </a:xfrm>
                          <a:prstGeom prst="rect">
                            <a:avLst/>
                          </a:prstGeom>
                        </pic:spPr>
                      </pic:pic>
                    </a:graphicData>
                  </a:graphic>
                  <wp14:sizeRelH relativeFrom="margin">
                    <wp14:pctWidth>0</wp14:pctWidth>
                  </wp14:sizeRelH>
                  <wp14:sizeRelV relativeFrom="margin">
                    <wp14:pctHeight>0</wp14:pctHeight>
                  </wp14:sizeRelV>
                </wp:anchor>
              </w:drawing>
            </w:r>
          </w:p>
          <w:p w14:paraId="4043982A" w14:textId="0AE518EF" w:rsidR="00CA6B9E" w:rsidRPr="00A27BB9" w:rsidRDefault="00A27BB9" w:rsidP="00A27BB9">
            <w:pPr>
              <w:tabs>
                <w:tab w:val="left" w:pos="1065"/>
              </w:tabs>
              <w:rPr>
                <w:rFonts w:ascii="Calibri" w:hAnsi="Calibri"/>
              </w:rPr>
            </w:pPr>
            <w:r>
              <w:rPr>
                <w:rFonts w:ascii="Calibri" w:hAnsi="Calibri"/>
              </w:rPr>
              <w:tab/>
            </w:r>
          </w:p>
        </w:tc>
      </w:tr>
      <w:tr w:rsidR="00A27BB9" w14:paraId="49E2E5A3" w14:textId="77777777" w:rsidTr="00EE1909">
        <w:tc>
          <w:tcPr>
            <w:tcW w:w="4320" w:type="dxa"/>
            <w:tcBorders>
              <w:top w:val="single" w:sz="4" w:space="0" w:color="auto"/>
            </w:tcBorders>
            <w:tcMar>
              <w:top w:w="115" w:type="dxa"/>
              <w:left w:w="115" w:type="dxa"/>
              <w:bottom w:w="115" w:type="dxa"/>
              <w:right w:w="115" w:type="dxa"/>
            </w:tcMar>
          </w:tcPr>
          <w:p w14:paraId="4EB2A5C4" w14:textId="24D558B7" w:rsidR="00042DA1" w:rsidRPr="00300B9E" w:rsidRDefault="00042DA1" w:rsidP="00042DA1">
            <w:pPr>
              <w:spacing w:line="360" w:lineRule="auto"/>
              <w:rPr>
                <w:sz w:val="22"/>
                <w:szCs w:val="22"/>
              </w:rPr>
            </w:pPr>
            <w:r>
              <w:rPr>
                <w:sz w:val="22"/>
                <w:szCs w:val="22"/>
              </w:rPr>
              <w:t xml:space="preserve">                     </w:t>
            </w:r>
            <w:r w:rsidR="00F1166D">
              <w:rPr>
                <w:sz w:val="22"/>
                <w:szCs w:val="22"/>
              </w:rPr>
              <w:t>MD. SADRUL AMIN</w:t>
            </w:r>
            <w:r w:rsidRPr="00300B9E">
              <w:rPr>
                <w:sz w:val="22"/>
                <w:szCs w:val="22"/>
              </w:rPr>
              <w:t xml:space="preserve"> </w:t>
            </w:r>
          </w:p>
          <w:p w14:paraId="718CBAD8" w14:textId="77777777" w:rsidR="00CA6B9E" w:rsidRPr="002100B0" w:rsidRDefault="00CA6B9E" w:rsidP="00CA6B9E">
            <w:pPr>
              <w:spacing w:line="360" w:lineRule="auto"/>
              <w:jc w:val="center"/>
              <w:rPr>
                <w:sz w:val="22"/>
                <w:szCs w:val="22"/>
              </w:rPr>
            </w:pPr>
            <w:r w:rsidRPr="00A67C14">
              <w:rPr>
                <w:i/>
                <w:sz w:val="22"/>
                <w:szCs w:val="22"/>
              </w:rPr>
              <w:t>Internship Supervisor</w:t>
            </w:r>
            <w:r w:rsidR="0084791A">
              <w:rPr>
                <w:i/>
                <w:sz w:val="22"/>
                <w:szCs w:val="22"/>
              </w:rPr>
              <w:t xml:space="preserve"> </w:t>
            </w:r>
            <w:r>
              <w:rPr>
                <w:sz w:val="22"/>
                <w:szCs w:val="22"/>
              </w:rPr>
              <w:t>(academic)</w:t>
            </w:r>
          </w:p>
          <w:p w14:paraId="3333437A" w14:textId="2D9EF63E" w:rsidR="00EE1909" w:rsidRDefault="00EE1909" w:rsidP="00042DA1">
            <w:pPr>
              <w:spacing w:line="360" w:lineRule="auto"/>
              <w:rPr>
                <w:sz w:val="22"/>
                <w:szCs w:val="22"/>
              </w:rPr>
            </w:pPr>
            <w:r>
              <w:rPr>
                <w:sz w:val="22"/>
                <w:szCs w:val="22"/>
              </w:rPr>
              <w:t xml:space="preserve">                        </w:t>
            </w:r>
            <w:r w:rsidR="00042DA1">
              <w:rPr>
                <w:sz w:val="22"/>
                <w:szCs w:val="22"/>
              </w:rPr>
              <w:t xml:space="preserve"> </w:t>
            </w:r>
            <w:r>
              <w:rPr>
                <w:sz w:val="22"/>
                <w:szCs w:val="22"/>
              </w:rPr>
              <w:t>System Analyst</w:t>
            </w:r>
          </w:p>
          <w:p w14:paraId="27BD7ADB" w14:textId="6F2E5CC0" w:rsidR="00216B6D" w:rsidRPr="00300B9E" w:rsidRDefault="00EE1909" w:rsidP="00EE1909">
            <w:pPr>
              <w:spacing w:line="360" w:lineRule="auto"/>
              <w:jc w:val="center"/>
              <w:rPr>
                <w:sz w:val="22"/>
                <w:szCs w:val="22"/>
              </w:rPr>
            </w:pPr>
            <w:r>
              <w:rPr>
                <w:sz w:val="22"/>
                <w:szCs w:val="22"/>
              </w:rPr>
              <w:t>Software Development Department (SDD)</w:t>
            </w:r>
            <w:r w:rsidRPr="00300B9E">
              <w:rPr>
                <w:sz w:val="22"/>
                <w:szCs w:val="22"/>
              </w:rPr>
              <w:t xml:space="preserve"> </w:t>
            </w:r>
            <w:r>
              <w:rPr>
                <w:sz w:val="22"/>
                <w:szCs w:val="22"/>
              </w:rPr>
              <w:t xml:space="preserve">      </w:t>
            </w:r>
            <w:r>
              <w:rPr>
                <w:i/>
                <w:color w:val="000000"/>
                <w:sz w:val="22"/>
                <w:szCs w:val="22"/>
              </w:rPr>
              <w:t>American International University- Bangladesh</w:t>
            </w:r>
          </w:p>
          <w:p w14:paraId="3EE8EEA6" w14:textId="0E0F4640" w:rsidR="00CA6B9E" w:rsidRPr="00CA6B9E" w:rsidRDefault="00CA6B9E" w:rsidP="00CA6B9E">
            <w:pPr>
              <w:jc w:val="center"/>
              <w:rPr>
                <w:color w:val="000000"/>
                <w:sz w:val="22"/>
                <w:szCs w:val="22"/>
              </w:rPr>
            </w:pPr>
          </w:p>
        </w:tc>
        <w:tc>
          <w:tcPr>
            <w:tcW w:w="932" w:type="dxa"/>
          </w:tcPr>
          <w:p w14:paraId="09182BA7" w14:textId="77777777" w:rsidR="00CA6B9E" w:rsidRDefault="00CA6B9E" w:rsidP="00CA6B9E">
            <w:pPr>
              <w:spacing w:line="360" w:lineRule="auto"/>
              <w:jc w:val="center"/>
              <w:rPr>
                <w:color w:val="000000"/>
                <w:sz w:val="22"/>
                <w:szCs w:val="22"/>
              </w:rPr>
            </w:pPr>
          </w:p>
        </w:tc>
        <w:tc>
          <w:tcPr>
            <w:tcW w:w="3838" w:type="dxa"/>
            <w:tcBorders>
              <w:top w:val="single" w:sz="4" w:space="0" w:color="auto"/>
            </w:tcBorders>
            <w:tcMar>
              <w:top w:w="115" w:type="dxa"/>
              <w:left w:w="115" w:type="dxa"/>
              <w:bottom w:w="115" w:type="dxa"/>
              <w:right w:w="115" w:type="dxa"/>
            </w:tcMar>
          </w:tcPr>
          <w:p w14:paraId="7F4F54DF" w14:textId="5AA9BABC" w:rsidR="00CA6B9E" w:rsidRDefault="00F324B3" w:rsidP="00CA6B9E">
            <w:pPr>
              <w:spacing w:line="360" w:lineRule="auto"/>
              <w:jc w:val="center"/>
              <w:rPr>
                <w:color w:val="000000"/>
                <w:sz w:val="22"/>
                <w:szCs w:val="22"/>
              </w:rPr>
            </w:pPr>
            <w:r>
              <w:rPr>
                <w:color w:val="000000"/>
                <w:sz w:val="22"/>
                <w:szCs w:val="22"/>
              </w:rPr>
              <w:t>Md. Mosabber Hossain</w:t>
            </w:r>
          </w:p>
          <w:p w14:paraId="2177D97D" w14:textId="77777777" w:rsidR="00CA6B9E" w:rsidRPr="002100B0" w:rsidRDefault="00CA6B9E" w:rsidP="00CA6B9E">
            <w:pPr>
              <w:spacing w:line="360" w:lineRule="auto"/>
              <w:jc w:val="center"/>
              <w:rPr>
                <w:sz w:val="22"/>
                <w:szCs w:val="22"/>
              </w:rPr>
            </w:pPr>
            <w:r w:rsidRPr="00A67C14">
              <w:rPr>
                <w:i/>
                <w:sz w:val="22"/>
                <w:szCs w:val="22"/>
              </w:rPr>
              <w:t>Internship Supervisor</w:t>
            </w:r>
            <w:r w:rsidR="0084791A">
              <w:rPr>
                <w:i/>
                <w:sz w:val="22"/>
                <w:szCs w:val="22"/>
              </w:rPr>
              <w:t xml:space="preserve"> </w:t>
            </w:r>
            <w:r>
              <w:rPr>
                <w:sz w:val="22"/>
                <w:szCs w:val="22"/>
              </w:rPr>
              <w:t>(industry)</w:t>
            </w:r>
          </w:p>
          <w:p w14:paraId="280ACFB6" w14:textId="6737E2B6" w:rsidR="00042DA1" w:rsidRDefault="00042DA1" w:rsidP="00042DA1">
            <w:pPr>
              <w:spacing w:line="276" w:lineRule="auto"/>
              <w:jc w:val="center"/>
              <w:rPr>
                <w:color w:val="000000"/>
                <w:sz w:val="22"/>
                <w:szCs w:val="22"/>
              </w:rPr>
            </w:pPr>
            <w:r>
              <w:rPr>
                <w:color w:val="000000"/>
                <w:sz w:val="22"/>
                <w:szCs w:val="22"/>
              </w:rPr>
              <w:t>Vice President</w:t>
            </w:r>
            <w:r w:rsidR="00F324B3">
              <w:rPr>
                <w:color w:val="000000"/>
                <w:sz w:val="22"/>
                <w:szCs w:val="22"/>
              </w:rPr>
              <w:t>, Head of ITSM</w:t>
            </w:r>
            <w:r w:rsidR="00EE1909">
              <w:rPr>
                <w:color w:val="000000"/>
                <w:sz w:val="22"/>
                <w:szCs w:val="22"/>
              </w:rPr>
              <w:t xml:space="preserve"> </w:t>
            </w:r>
          </w:p>
          <w:p w14:paraId="0DDF483C" w14:textId="4DD0322B" w:rsidR="00CA6B9E" w:rsidRDefault="00042DA1" w:rsidP="00042DA1">
            <w:pPr>
              <w:spacing w:line="276" w:lineRule="auto"/>
              <w:jc w:val="center"/>
              <w:rPr>
                <w:rFonts w:ascii="Calibri" w:hAnsi="Calibri"/>
              </w:rPr>
            </w:pPr>
            <w:r>
              <w:rPr>
                <w:color w:val="000000"/>
                <w:sz w:val="22"/>
                <w:szCs w:val="22"/>
              </w:rPr>
              <w:t>NCC Bank Limited</w:t>
            </w:r>
          </w:p>
        </w:tc>
      </w:tr>
      <w:tr w:rsidR="00A27BB9" w14:paraId="2E73C617" w14:textId="77777777" w:rsidTr="00EE1909">
        <w:trPr>
          <w:trHeight w:val="1727"/>
        </w:trPr>
        <w:tc>
          <w:tcPr>
            <w:tcW w:w="4320" w:type="dxa"/>
            <w:tcBorders>
              <w:bottom w:val="single" w:sz="4" w:space="0" w:color="auto"/>
            </w:tcBorders>
          </w:tcPr>
          <w:p w14:paraId="456E008A" w14:textId="3DAD3049" w:rsidR="00EE1909" w:rsidRDefault="00EE1909" w:rsidP="00EE1909">
            <w:pPr>
              <w:spacing w:line="360" w:lineRule="auto"/>
              <w:rPr>
                <w:rFonts w:ascii="Calibri" w:hAnsi="Calibri"/>
              </w:rPr>
            </w:pPr>
          </w:p>
          <w:p w14:paraId="66864112" w14:textId="4DFBFEF7" w:rsidR="00636546" w:rsidRPr="00EE1909" w:rsidRDefault="00636546" w:rsidP="00EE1909">
            <w:pPr>
              <w:rPr>
                <w:rFonts w:ascii="Calibri" w:hAnsi="Calibri"/>
              </w:rPr>
            </w:pPr>
          </w:p>
        </w:tc>
        <w:tc>
          <w:tcPr>
            <w:tcW w:w="932" w:type="dxa"/>
          </w:tcPr>
          <w:p w14:paraId="28179323" w14:textId="77777777" w:rsidR="00636546" w:rsidRDefault="00636546" w:rsidP="00E66F27">
            <w:pPr>
              <w:spacing w:line="360" w:lineRule="auto"/>
              <w:jc w:val="center"/>
              <w:rPr>
                <w:rFonts w:ascii="Calibri" w:hAnsi="Calibri"/>
              </w:rPr>
            </w:pPr>
          </w:p>
        </w:tc>
        <w:tc>
          <w:tcPr>
            <w:tcW w:w="3838" w:type="dxa"/>
            <w:tcBorders>
              <w:bottom w:val="single" w:sz="4" w:space="0" w:color="auto"/>
            </w:tcBorders>
          </w:tcPr>
          <w:p w14:paraId="2B7479DC" w14:textId="77777777" w:rsidR="00636546" w:rsidRDefault="00636546" w:rsidP="00E66F27">
            <w:pPr>
              <w:spacing w:line="360" w:lineRule="auto"/>
              <w:jc w:val="center"/>
              <w:rPr>
                <w:rFonts w:ascii="Calibri" w:hAnsi="Calibri"/>
              </w:rPr>
            </w:pPr>
          </w:p>
        </w:tc>
      </w:tr>
      <w:tr w:rsidR="00A27BB9" w14:paraId="2AD95545" w14:textId="77777777" w:rsidTr="00EE1909">
        <w:tc>
          <w:tcPr>
            <w:tcW w:w="4320" w:type="dxa"/>
            <w:tcBorders>
              <w:top w:val="single" w:sz="4" w:space="0" w:color="auto"/>
            </w:tcBorders>
          </w:tcPr>
          <w:p w14:paraId="2A8319AD" w14:textId="3D434690" w:rsidR="00636546" w:rsidRDefault="00F1166D" w:rsidP="00E66F27">
            <w:pPr>
              <w:spacing w:line="360" w:lineRule="auto"/>
              <w:jc w:val="center"/>
              <w:rPr>
                <w:sz w:val="22"/>
                <w:szCs w:val="22"/>
              </w:rPr>
            </w:pPr>
            <w:r>
              <w:rPr>
                <w:sz w:val="22"/>
                <w:szCs w:val="22"/>
              </w:rPr>
              <w:t>MD. AL-AMIN</w:t>
            </w:r>
          </w:p>
          <w:p w14:paraId="027CD9F8" w14:textId="5533A1DC" w:rsidR="00636546" w:rsidRDefault="00EE1909" w:rsidP="00E66F27">
            <w:pPr>
              <w:spacing w:line="360" w:lineRule="auto"/>
              <w:jc w:val="center"/>
              <w:rPr>
                <w:sz w:val="22"/>
                <w:szCs w:val="22"/>
              </w:rPr>
            </w:pPr>
            <w:r>
              <w:rPr>
                <w:sz w:val="22"/>
                <w:szCs w:val="22"/>
              </w:rPr>
              <w:t>Internship Supervisor (External)</w:t>
            </w:r>
          </w:p>
          <w:p w14:paraId="38D55DBF" w14:textId="4DA09391" w:rsidR="00EE1909" w:rsidRDefault="00EE1909" w:rsidP="00E66F27">
            <w:pPr>
              <w:spacing w:line="360" w:lineRule="auto"/>
              <w:jc w:val="center"/>
              <w:rPr>
                <w:sz w:val="22"/>
                <w:szCs w:val="22"/>
              </w:rPr>
            </w:pPr>
            <w:r>
              <w:rPr>
                <w:sz w:val="22"/>
                <w:szCs w:val="22"/>
              </w:rPr>
              <w:t>Lecture</w:t>
            </w:r>
          </w:p>
          <w:p w14:paraId="2449EE68" w14:textId="5DEA9064" w:rsidR="00EE1909" w:rsidRPr="00636546" w:rsidRDefault="00EE1909" w:rsidP="00E66F27">
            <w:pPr>
              <w:spacing w:line="360" w:lineRule="auto"/>
              <w:jc w:val="center"/>
              <w:rPr>
                <w:sz w:val="22"/>
                <w:szCs w:val="22"/>
              </w:rPr>
            </w:pPr>
            <w:r>
              <w:rPr>
                <w:sz w:val="22"/>
                <w:szCs w:val="22"/>
              </w:rPr>
              <w:t>Department of Computer Science</w:t>
            </w:r>
          </w:p>
          <w:p w14:paraId="0AC2A396" w14:textId="27642290" w:rsidR="00636546" w:rsidRPr="00CA6B9E" w:rsidRDefault="00636546" w:rsidP="00E66F27">
            <w:pPr>
              <w:jc w:val="center"/>
              <w:rPr>
                <w:color w:val="000000"/>
                <w:sz w:val="22"/>
                <w:szCs w:val="22"/>
              </w:rPr>
            </w:pPr>
            <w:r w:rsidRPr="00636546">
              <w:rPr>
                <w:i/>
                <w:color w:val="000000"/>
                <w:sz w:val="22"/>
                <w:szCs w:val="22"/>
              </w:rPr>
              <w:t>Faculty of Science &amp; Technology</w:t>
            </w:r>
          </w:p>
        </w:tc>
        <w:tc>
          <w:tcPr>
            <w:tcW w:w="932" w:type="dxa"/>
          </w:tcPr>
          <w:p w14:paraId="680A7694" w14:textId="77777777" w:rsidR="00636546" w:rsidRDefault="00636546" w:rsidP="00E66F27">
            <w:pPr>
              <w:spacing w:line="360" w:lineRule="auto"/>
              <w:jc w:val="center"/>
              <w:rPr>
                <w:color w:val="000000"/>
                <w:sz w:val="22"/>
                <w:szCs w:val="22"/>
              </w:rPr>
            </w:pPr>
          </w:p>
        </w:tc>
        <w:tc>
          <w:tcPr>
            <w:tcW w:w="3838" w:type="dxa"/>
            <w:tcBorders>
              <w:top w:val="single" w:sz="4" w:space="0" w:color="auto"/>
            </w:tcBorders>
          </w:tcPr>
          <w:p w14:paraId="7473E85D" w14:textId="2BC0064D" w:rsidR="00636546" w:rsidRDefault="00216B6D" w:rsidP="00E66F27">
            <w:pPr>
              <w:spacing w:line="360" w:lineRule="auto"/>
              <w:jc w:val="center"/>
              <w:rPr>
                <w:color w:val="000000"/>
                <w:sz w:val="22"/>
                <w:szCs w:val="22"/>
              </w:rPr>
            </w:pPr>
            <w:r>
              <w:rPr>
                <w:color w:val="000000"/>
                <w:sz w:val="22"/>
                <w:szCs w:val="22"/>
              </w:rPr>
              <w:t>Prof. Dr. Dip Nandi</w:t>
            </w:r>
          </w:p>
          <w:p w14:paraId="1DA63C30" w14:textId="29AF3716" w:rsidR="00636546" w:rsidRDefault="00216B6D" w:rsidP="00E66F27">
            <w:pPr>
              <w:spacing w:line="360" w:lineRule="auto"/>
              <w:jc w:val="center"/>
              <w:rPr>
                <w:sz w:val="22"/>
                <w:szCs w:val="22"/>
              </w:rPr>
            </w:pPr>
            <w:r>
              <w:rPr>
                <w:sz w:val="22"/>
                <w:szCs w:val="22"/>
              </w:rPr>
              <w:t xml:space="preserve">Professor &amp; Director </w:t>
            </w:r>
          </w:p>
          <w:p w14:paraId="02D622DA" w14:textId="77777777" w:rsidR="00EE1909" w:rsidRPr="00636546" w:rsidRDefault="00EE1909" w:rsidP="00EE1909">
            <w:pPr>
              <w:spacing w:line="360" w:lineRule="auto"/>
              <w:jc w:val="center"/>
              <w:rPr>
                <w:sz w:val="22"/>
                <w:szCs w:val="22"/>
              </w:rPr>
            </w:pPr>
            <w:r>
              <w:rPr>
                <w:sz w:val="22"/>
                <w:szCs w:val="22"/>
              </w:rPr>
              <w:t>Department of Computer Science</w:t>
            </w:r>
          </w:p>
          <w:p w14:paraId="0D5FAF6B" w14:textId="71B152DF" w:rsidR="00636546" w:rsidRPr="00636546" w:rsidRDefault="00EE1909" w:rsidP="00EE1909">
            <w:pPr>
              <w:jc w:val="center"/>
              <w:rPr>
                <w:rFonts w:ascii="Calibri" w:hAnsi="Calibri"/>
                <w:i/>
              </w:rPr>
            </w:pPr>
            <w:r>
              <w:rPr>
                <w:i/>
                <w:color w:val="000000"/>
                <w:sz w:val="22"/>
                <w:szCs w:val="22"/>
              </w:rPr>
              <w:t>Faculty of Science &amp; Information                                   Technology</w:t>
            </w:r>
          </w:p>
        </w:tc>
      </w:tr>
    </w:tbl>
    <w:p w14:paraId="563C2AB1" w14:textId="30FE2A15" w:rsidR="002100B0" w:rsidRDefault="002100B0" w:rsidP="0015433C">
      <w:pPr>
        <w:rPr>
          <w:rFonts w:ascii="Arial" w:hAnsi="Arial" w:cs="Arial"/>
          <w:b/>
        </w:rPr>
        <w:sectPr w:rsidR="002100B0" w:rsidSect="00CA6B9E">
          <w:type w:val="continuous"/>
          <w:pgSz w:w="12240" w:h="15840" w:code="1"/>
          <w:pgMar w:top="1440" w:right="1440" w:bottom="1440" w:left="1800" w:header="720" w:footer="346" w:gutter="0"/>
          <w:cols w:space="720"/>
          <w:docGrid w:linePitch="360"/>
        </w:sectPr>
      </w:pPr>
    </w:p>
    <w:p w14:paraId="5C219D03" w14:textId="623F6370" w:rsidR="00CA6B9E" w:rsidRDefault="00CA6B9E" w:rsidP="0015433C">
      <w:pPr>
        <w:rPr>
          <w:rFonts w:ascii="Arial" w:hAnsi="Arial" w:cs="Arial"/>
          <w:b/>
        </w:rPr>
        <w:sectPr w:rsidR="00CA6B9E" w:rsidSect="00CA6B9E">
          <w:type w:val="continuous"/>
          <w:pgSz w:w="12240" w:h="15840" w:code="1"/>
          <w:pgMar w:top="1440" w:right="1440" w:bottom="1440" w:left="1800" w:header="720" w:footer="346" w:gutter="0"/>
          <w:cols w:space="720"/>
          <w:docGrid w:linePitch="360"/>
        </w:sectPr>
      </w:pPr>
    </w:p>
    <w:p w14:paraId="1091636B" w14:textId="77777777" w:rsidR="00A67C14" w:rsidRDefault="00A67C14" w:rsidP="0015433C">
      <w:pPr>
        <w:rPr>
          <w:rFonts w:ascii="Arial" w:hAnsi="Arial" w:cs="Arial"/>
          <w:b/>
        </w:rPr>
      </w:pPr>
    </w:p>
    <w:p w14:paraId="349FC5DB" w14:textId="77777777" w:rsidR="00F524D0" w:rsidRPr="007B4F34" w:rsidRDefault="009367D8" w:rsidP="00F524D0">
      <w:pPr>
        <w:spacing w:line="360" w:lineRule="auto"/>
        <w:jc w:val="center"/>
        <w:rPr>
          <w:b/>
          <w:sz w:val="32"/>
          <w:szCs w:val="32"/>
          <w:u w:val="single"/>
        </w:rPr>
      </w:pPr>
      <w:r w:rsidRPr="007B4F34">
        <w:rPr>
          <w:b/>
          <w:sz w:val="32"/>
          <w:szCs w:val="32"/>
          <w:u w:val="single"/>
        </w:rPr>
        <w:t>ACKNOWLEDGEMENT</w:t>
      </w:r>
    </w:p>
    <w:p w14:paraId="70762F0F" w14:textId="2D72A38D" w:rsidR="007B4F34" w:rsidRPr="005C5E39" w:rsidRDefault="007B4F34" w:rsidP="005C5E39">
      <w:pPr>
        <w:pStyle w:val="Heading1"/>
        <w:spacing w:before="0" w:after="0"/>
        <w:ind w:left="360"/>
        <w:jc w:val="center"/>
        <w:rPr>
          <w:rFonts w:ascii="Times New Roman" w:eastAsia="Calibri" w:hAnsi="Times New Roman"/>
          <w:iCs/>
          <w:color w:val="000000"/>
          <w:sz w:val="24"/>
          <w:szCs w:val="24"/>
        </w:rPr>
      </w:pPr>
    </w:p>
    <w:p w14:paraId="7E11D795" w14:textId="77777777" w:rsidR="00F62EBF" w:rsidRPr="00F524D0" w:rsidRDefault="00F62EBF" w:rsidP="00F62EBF">
      <w:pPr>
        <w:spacing w:before="120" w:after="120" w:line="360" w:lineRule="auto"/>
        <w:contextualSpacing/>
        <w:jc w:val="both"/>
        <w:rPr>
          <w:sz w:val="22"/>
          <w:szCs w:val="22"/>
          <w:lang w:val="en-GB"/>
        </w:rPr>
      </w:pPr>
      <w:r w:rsidRPr="00F524D0">
        <w:rPr>
          <w:sz w:val="22"/>
          <w:szCs w:val="22"/>
          <w:lang w:val="en-GB"/>
        </w:rPr>
        <w:t>First of all, I would like to thank almighty Allah, for his grace in accomplishing my internship report timely.</w:t>
      </w:r>
    </w:p>
    <w:p w14:paraId="0D886B10" w14:textId="77777777" w:rsidR="00F62EBF" w:rsidRPr="00F524D0" w:rsidRDefault="00F62EBF" w:rsidP="00F62EBF">
      <w:pPr>
        <w:spacing w:before="120" w:after="120" w:line="360" w:lineRule="auto"/>
        <w:contextualSpacing/>
        <w:jc w:val="both"/>
        <w:rPr>
          <w:sz w:val="22"/>
          <w:szCs w:val="22"/>
        </w:rPr>
      </w:pPr>
      <w:r w:rsidRPr="00F524D0">
        <w:rPr>
          <w:sz w:val="22"/>
          <w:szCs w:val="22"/>
        </w:rPr>
        <w:t xml:space="preserve">I would like to express my gratitude to the </w:t>
      </w:r>
      <w:r>
        <w:rPr>
          <w:b/>
          <w:bCs/>
          <w:sz w:val="22"/>
          <w:szCs w:val="22"/>
        </w:rPr>
        <w:t>Faculty of Science &amp; Technology</w:t>
      </w:r>
      <w:r w:rsidRPr="00F524D0">
        <w:rPr>
          <w:sz w:val="22"/>
          <w:szCs w:val="22"/>
        </w:rPr>
        <w:t xml:space="preserve"> to keep internship credit in the curriculum of the graduation program and give me a scope of tasting the flavor of industry</w:t>
      </w:r>
      <w:r>
        <w:rPr>
          <w:sz w:val="22"/>
          <w:szCs w:val="22"/>
        </w:rPr>
        <w:t xml:space="preserve"> </w:t>
      </w:r>
      <w:r w:rsidRPr="00F524D0">
        <w:rPr>
          <w:sz w:val="22"/>
          <w:szCs w:val="22"/>
        </w:rPr>
        <w:t xml:space="preserve">oriented tasks and the field of work with my interest.  I am also grateful to </w:t>
      </w:r>
      <w:r w:rsidRPr="00F524D0">
        <w:rPr>
          <w:bCs/>
          <w:sz w:val="22"/>
          <w:szCs w:val="22"/>
        </w:rPr>
        <w:t>the</w:t>
      </w:r>
      <w:r w:rsidRPr="00F524D0">
        <w:rPr>
          <w:b/>
          <w:bCs/>
          <w:sz w:val="22"/>
          <w:szCs w:val="22"/>
        </w:rPr>
        <w:t xml:space="preserve"> </w:t>
      </w:r>
      <w:r>
        <w:rPr>
          <w:b/>
          <w:bCs/>
          <w:sz w:val="22"/>
          <w:szCs w:val="22"/>
        </w:rPr>
        <w:t xml:space="preserve">Faculty of Science &amp; Technology </w:t>
      </w:r>
      <w:r w:rsidRPr="00F524D0">
        <w:rPr>
          <w:b/>
          <w:sz w:val="22"/>
          <w:szCs w:val="22"/>
        </w:rPr>
        <w:t>&amp; Office of Placement &amp; Alumni</w:t>
      </w:r>
      <w:r w:rsidRPr="00F524D0">
        <w:rPr>
          <w:sz w:val="22"/>
          <w:szCs w:val="22"/>
        </w:rPr>
        <w:t>, AIUB to arrange an opportunity for choosing an own interested organization and complete internship there.</w:t>
      </w:r>
    </w:p>
    <w:p w14:paraId="45800912" w14:textId="49A17325" w:rsidR="00F62EBF" w:rsidRPr="00F524D0" w:rsidRDefault="00F62EBF" w:rsidP="00F62EBF">
      <w:pPr>
        <w:spacing w:before="120" w:after="120" w:line="360" w:lineRule="auto"/>
        <w:contextualSpacing/>
        <w:jc w:val="both"/>
        <w:rPr>
          <w:sz w:val="22"/>
          <w:szCs w:val="22"/>
        </w:rPr>
      </w:pPr>
      <w:r w:rsidRPr="00F524D0">
        <w:rPr>
          <w:sz w:val="22"/>
          <w:szCs w:val="22"/>
        </w:rPr>
        <w:t xml:space="preserve">I am also thankful to my organization supervisor </w:t>
      </w:r>
      <w:r w:rsidR="00DB2987">
        <w:rPr>
          <w:b/>
          <w:sz w:val="22"/>
          <w:szCs w:val="22"/>
          <w:lang w:val="en-GB"/>
        </w:rPr>
        <w:t>Md. Mosabber Hossain</w:t>
      </w:r>
      <w:r w:rsidR="00DB2987">
        <w:rPr>
          <w:sz w:val="22"/>
          <w:szCs w:val="22"/>
        </w:rPr>
        <w:t>, Vice</w:t>
      </w:r>
      <w:r>
        <w:rPr>
          <w:sz w:val="22"/>
          <w:szCs w:val="22"/>
        </w:rPr>
        <w:t xml:space="preserve"> President &amp; H</w:t>
      </w:r>
      <w:r w:rsidR="00DB2987">
        <w:rPr>
          <w:sz w:val="22"/>
          <w:szCs w:val="22"/>
        </w:rPr>
        <w:t>ead of ITSM department</w:t>
      </w:r>
      <w:r>
        <w:rPr>
          <w:sz w:val="22"/>
          <w:szCs w:val="22"/>
        </w:rPr>
        <w:t>, IT division</w:t>
      </w:r>
      <w:r w:rsidRPr="00F524D0">
        <w:rPr>
          <w:sz w:val="22"/>
          <w:szCs w:val="22"/>
        </w:rPr>
        <w:t xml:space="preserve">, </w:t>
      </w:r>
      <w:r>
        <w:rPr>
          <w:i/>
          <w:sz w:val="22"/>
          <w:szCs w:val="22"/>
        </w:rPr>
        <w:t>NCC Bank</w:t>
      </w:r>
      <w:r w:rsidRPr="00F524D0">
        <w:rPr>
          <w:i/>
          <w:sz w:val="22"/>
          <w:szCs w:val="22"/>
        </w:rPr>
        <w:t xml:space="preserve"> Limited </w:t>
      </w:r>
      <w:r w:rsidRPr="00F524D0">
        <w:rPr>
          <w:sz w:val="22"/>
          <w:szCs w:val="22"/>
        </w:rPr>
        <w:t xml:space="preserve">from the core of my heart for his kind support, guidance, constructive, supervision, instructions and advice and for motivating me to do my internship smoothly at </w:t>
      </w:r>
      <w:r>
        <w:rPr>
          <w:i/>
          <w:sz w:val="22"/>
          <w:szCs w:val="22"/>
        </w:rPr>
        <w:t>NCC Bank</w:t>
      </w:r>
      <w:r w:rsidRPr="00F524D0">
        <w:rPr>
          <w:sz w:val="22"/>
          <w:szCs w:val="22"/>
        </w:rPr>
        <w:t>.</w:t>
      </w:r>
    </w:p>
    <w:p w14:paraId="5BE8E396" w14:textId="2B4D5D56" w:rsidR="00F62EBF" w:rsidRPr="00F524D0" w:rsidRDefault="00F62EBF" w:rsidP="00F62EBF">
      <w:pPr>
        <w:spacing w:before="120" w:after="120" w:line="360" w:lineRule="auto"/>
        <w:contextualSpacing/>
        <w:jc w:val="both"/>
        <w:rPr>
          <w:sz w:val="22"/>
          <w:szCs w:val="22"/>
        </w:rPr>
      </w:pPr>
      <w:r w:rsidRPr="00F524D0">
        <w:rPr>
          <w:sz w:val="22"/>
          <w:szCs w:val="22"/>
        </w:rPr>
        <w:t xml:space="preserve">I feel proud and gratified that I was always held the under supervision of the </w:t>
      </w:r>
      <w:r>
        <w:rPr>
          <w:sz w:val="22"/>
          <w:szCs w:val="22"/>
        </w:rPr>
        <w:t>Information Technology Service Management</w:t>
      </w:r>
      <w:r w:rsidRPr="00F524D0">
        <w:rPr>
          <w:sz w:val="22"/>
          <w:szCs w:val="22"/>
        </w:rPr>
        <w:t xml:space="preserve"> team and got advices directly from </w:t>
      </w:r>
      <w:r w:rsidR="00DB2987">
        <w:rPr>
          <w:b/>
          <w:bCs/>
          <w:sz w:val="22"/>
          <w:szCs w:val="22"/>
        </w:rPr>
        <w:t>Muhammad Alihyder Bhuiyan</w:t>
      </w:r>
      <w:r w:rsidR="00DB2987">
        <w:rPr>
          <w:sz w:val="22"/>
          <w:szCs w:val="22"/>
        </w:rPr>
        <w:t xml:space="preserve">, Assistant Vice </w:t>
      </w:r>
      <w:r w:rsidR="00807471">
        <w:rPr>
          <w:sz w:val="22"/>
          <w:szCs w:val="22"/>
        </w:rPr>
        <w:t>President, Head</w:t>
      </w:r>
      <w:r w:rsidR="00DB2987">
        <w:rPr>
          <w:sz w:val="22"/>
          <w:szCs w:val="22"/>
        </w:rPr>
        <w:t xml:space="preserve"> of Infrastructure team</w:t>
      </w:r>
      <w:r w:rsidRPr="00F524D0">
        <w:rPr>
          <w:sz w:val="22"/>
          <w:szCs w:val="22"/>
        </w:rPr>
        <w:t xml:space="preserve">, </w:t>
      </w:r>
      <w:r>
        <w:rPr>
          <w:i/>
          <w:sz w:val="22"/>
          <w:szCs w:val="22"/>
        </w:rPr>
        <w:t xml:space="preserve">NCC Bank </w:t>
      </w:r>
      <w:r w:rsidRPr="00F524D0">
        <w:rPr>
          <w:i/>
          <w:sz w:val="22"/>
          <w:szCs w:val="22"/>
        </w:rPr>
        <w:t>Limited</w:t>
      </w:r>
      <w:r w:rsidRPr="00F524D0">
        <w:rPr>
          <w:sz w:val="22"/>
          <w:szCs w:val="22"/>
        </w:rPr>
        <w:t>. Here, with daily reporting along with mental and professional support enhances my experience in the internship life.</w:t>
      </w:r>
    </w:p>
    <w:p w14:paraId="106FC87D" w14:textId="77777777" w:rsidR="00F62EBF" w:rsidRPr="00F524D0" w:rsidRDefault="00F62EBF" w:rsidP="00F62EBF">
      <w:pPr>
        <w:spacing w:before="120" w:after="120" w:line="360" w:lineRule="auto"/>
        <w:contextualSpacing/>
        <w:jc w:val="both"/>
        <w:rPr>
          <w:sz w:val="22"/>
          <w:szCs w:val="22"/>
        </w:rPr>
      </w:pPr>
      <w:r w:rsidRPr="00F524D0">
        <w:rPr>
          <w:sz w:val="22"/>
          <w:szCs w:val="22"/>
        </w:rPr>
        <w:t>I am also indebted t</w:t>
      </w:r>
      <w:r>
        <w:rPr>
          <w:sz w:val="22"/>
          <w:szCs w:val="22"/>
        </w:rPr>
        <w:t>o the employees of ITSM</w:t>
      </w:r>
      <w:r w:rsidRPr="00F524D0">
        <w:rPr>
          <w:sz w:val="22"/>
          <w:szCs w:val="22"/>
        </w:rPr>
        <w:t xml:space="preserve"> team specially </w:t>
      </w:r>
      <w:r>
        <w:rPr>
          <w:b/>
          <w:sz w:val="22"/>
          <w:szCs w:val="22"/>
          <w:lang w:val="en-GB"/>
        </w:rPr>
        <w:t>Ziaus Samad</w:t>
      </w:r>
      <w:r>
        <w:rPr>
          <w:sz w:val="22"/>
          <w:szCs w:val="22"/>
        </w:rPr>
        <w:t>, System Administrator</w:t>
      </w:r>
      <w:r w:rsidRPr="00F524D0">
        <w:rPr>
          <w:sz w:val="22"/>
          <w:szCs w:val="22"/>
        </w:rPr>
        <w:t xml:space="preserve">, </w:t>
      </w:r>
      <w:r>
        <w:rPr>
          <w:i/>
          <w:sz w:val="22"/>
          <w:szCs w:val="22"/>
        </w:rPr>
        <w:t>NCC Bank</w:t>
      </w:r>
      <w:r w:rsidRPr="00F524D0">
        <w:rPr>
          <w:i/>
          <w:sz w:val="22"/>
          <w:szCs w:val="22"/>
        </w:rPr>
        <w:t xml:space="preserve"> Limited</w:t>
      </w:r>
      <w:r w:rsidRPr="00F524D0">
        <w:rPr>
          <w:sz w:val="22"/>
          <w:szCs w:val="22"/>
        </w:rPr>
        <w:t xml:space="preserve"> who gave me immense sup</w:t>
      </w:r>
      <w:r>
        <w:rPr>
          <w:sz w:val="22"/>
          <w:szCs w:val="22"/>
        </w:rPr>
        <w:t>port while working on project</w:t>
      </w:r>
      <w:r w:rsidRPr="00F524D0">
        <w:rPr>
          <w:sz w:val="22"/>
          <w:szCs w:val="22"/>
        </w:rPr>
        <w:t xml:space="preserve"> and also in technical issues. Moreover, to prepare this report and other documentation regarding Internship Report and else I would show appreciation to </w:t>
      </w:r>
      <w:r w:rsidRPr="00F524D0">
        <w:rPr>
          <w:bCs/>
          <w:sz w:val="22"/>
          <w:szCs w:val="22"/>
        </w:rPr>
        <w:t>all the members of</w:t>
      </w:r>
      <w:r w:rsidRPr="00F524D0">
        <w:rPr>
          <w:sz w:val="22"/>
          <w:szCs w:val="22"/>
        </w:rPr>
        <w:t xml:space="preserve"> </w:t>
      </w:r>
      <w:r>
        <w:rPr>
          <w:sz w:val="22"/>
          <w:szCs w:val="22"/>
        </w:rPr>
        <w:t xml:space="preserve">Information Technology Service Management(ITSM) </w:t>
      </w:r>
      <w:r w:rsidRPr="00F524D0">
        <w:rPr>
          <w:sz w:val="22"/>
          <w:szCs w:val="22"/>
        </w:rPr>
        <w:t>team, who always advised me and helped me through hands and pens.</w:t>
      </w:r>
    </w:p>
    <w:p w14:paraId="60FC4E7B" w14:textId="77777777" w:rsidR="00B33A1D" w:rsidRPr="007B4F34" w:rsidRDefault="007B4F34" w:rsidP="009367D8">
      <w:pPr>
        <w:pStyle w:val="Heading1"/>
        <w:spacing w:before="0" w:after="0"/>
        <w:jc w:val="center"/>
        <w:rPr>
          <w:rFonts w:ascii="Times New Roman" w:hAnsi="Times New Roman"/>
          <w:u w:val="single"/>
        </w:rPr>
      </w:pPr>
      <w:r>
        <w:rPr>
          <w:rFonts w:ascii="Arial" w:eastAsia="Calibri" w:hAnsi="Arial" w:cs="Arial"/>
          <w:iCs/>
          <w:color w:val="000000"/>
          <w:sz w:val="24"/>
          <w:szCs w:val="24"/>
        </w:rPr>
        <w:br w:type="page"/>
      </w:r>
      <w:r w:rsidR="009367D8" w:rsidRPr="007B4F34">
        <w:rPr>
          <w:rFonts w:ascii="Times New Roman" w:eastAsia="Calibri" w:hAnsi="Times New Roman"/>
          <w:iCs/>
          <w:color w:val="000000"/>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564"/>
        <w:gridCol w:w="1076"/>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D6734B">
        <w:tc>
          <w:tcPr>
            <w:tcW w:w="7758" w:type="dxa"/>
            <w:shd w:val="clear" w:color="auto" w:fill="auto"/>
          </w:tcPr>
          <w:p w14:paraId="02BE7907" w14:textId="77777777" w:rsidR="009C3094" w:rsidRPr="00B260EF" w:rsidRDefault="009C3094" w:rsidP="00934DBE">
            <w:pPr>
              <w:numPr>
                <w:ilvl w:val="0"/>
                <w:numId w:val="25"/>
              </w:numPr>
              <w:spacing w:before="40" w:after="40"/>
              <w:ind w:hanging="90"/>
              <w:rPr>
                <w:b/>
                <w:sz w:val="22"/>
                <w:szCs w:val="22"/>
              </w:rPr>
            </w:pPr>
            <w:r w:rsidRPr="00B260EF">
              <w:rPr>
                <w:b/>
                <w:sz w:val="22"/>
                <w:szCs w:val="22"/>
              </w:rPr>
              <w:t xml:space="preserve">Letter of Submittal </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C3094" w:rsidRPr="00B260EF" w14:paraId="235644D3" w14:textId="77777777" w:rsidTr="00D6734B">
        <w:tc>
          <w:tcPr>
            <w:tcW w:w="7758" w:type="dxa"/>
            <w:shd w:val="clear" w:color="auto" w:fill="auto"/>
          </w:tcPr>
          <w:p w14:paraId="1E2F6C70" w14:textId="77777777" w:rsidR="009C3094" w:rsidRPr="00B260EF" w:rsidRDefault="009C3094" w:rsidP="00934DBE">
            <w:pPr>
              <w:numPr>
                <w:ilvl w:val="0"/>
                <w:numId w:val="25"/>
              </w:numPr>
              <w:spacing w:before="40" w:after="40"/>
              <w:ind w:hanging="90"/>
              <w:rPr>
                <w:b/>
                <w:sz w:val="22"/>
                <w:szCs w:val="22"/>
              </w:rPr>
            </w:pPr>
            <w:r w:rsidRPr="00B260EF">
              <w:rPr>
                <w:b/>
                <w:sz w:val="22"/>
                <w:szCs w:val="22"/>
              </w:rPr>
              <w:t xml:space="preserve">Letter of Endorsement </w:t>
            </w:r>
          </w:p>
        </w:tc>
        <w:tc>
          <w:tcPr>
            <w:tcW w:w="1098" w:type="dxa"/>
            <w:shd w:val="clear" w:color="auto" w:fill="auto"/>
          </w:tcPr>
          <w:p w14:paraId="1C5FD40A" w14:textId="77777777" w:rsidR="009C3094" w:rsidRPr="00B260EF" w:rsidRDefault="00934DBE" w:rsidP="009C3094">
            <w:pPr>
              <w:spacing w:before="40" w:after="40"/>
              <w:jc w:val="right"/>
              <w:rPr>
                <w:sz w:val="22"/>
                <w:szCs w:val="22"/>
              </w:rPr>
            </w:pPr>
            <w:r w:rsidRPr="00B260EF">
              <w:rPr>
                <w:sz w:val="22"/>
                <w:szCs w:val="22"/>
              </w:rPr>
              <w:t>3</w:t>
            </w:r>
          </w:p>
        </w:tc>
      </w:tr>
      <w:tr w:rsidR="009C3094" w:rsidRPr="00B260EF" w14:paraId="798B8440" w14:textId="77777777" w:rsidTr="00D6734B">
        <w:tc>
          <w:tcPr>
            <w:tcW w:w="7758" w:type="dxa"/>
            <w:shd w:val="clear" w:color="auto" w:fill="auto"/>
          </w:tcPr>
          <w:p w14:paraId="3F9B072D" w14:textId="77777777" w:rsidR="009C3094" w:rsidRPr="00B260EF" w:rsidRDefault="009C3094" w:rsidP="00934DBE">
            <w:pPr>
              <w:numPr>
                <w:ilvl w:val="0"/>
                <w:numId w:val="25"/>
              </w:numPr>
              <w:spacing w:before="40" w:after="40"/>
              <w:ind w:hanging="90"/>
              <w:rPr>
                <w:b/>
                <w:sz w:val="22"/>
                <w:szCs w:val="22"/>
              </w:rPr>
            </w:pPr>
            <w:r w:rsidRPr="00B260EF">
              <w:rPr>
                <w:b/>
                <w:sz w:val="22"/>
                <w:szCs w:val="22"/>
              </w:rPr>
              <w:t>Acknowledgement</w:t>
            </w:r>
          </w:p>
        </w:tc>
        <w:tc>
          <w:tcPr>
            <w:tcW w:w="1098" w:type="dxa"/>
            <w:shd w:val="clear" w:color="auto" w:fill="auto"/>
          </w:tcPr>
          <w:p w14:paraId="396F2FDA" w14:textId="77777777" w:rsidR="009C3094" w:rsidRPr="00B260EF" w:rsidRDefault="00934DBE" w:rsidP="009C3094">
            <w:pPr>
              <w:spacing w:before="40" w:after="40"/>
              <w:jc w:val="right"/>
              <w:rPr>
                <w:sz w:val="22"/>
                <w:szCs w:val="22"/>
              </w:rPr>
            </w:pPr>
            <w:r w:rsidRPr="00B260EF">
              <w:rPr>
                <w:sz w:val="22"/>
                <w:szCs w:val="22"/>
              </w:rPr>
              <w:t>4</w:t>
            </w:r>
          </w:p>
        </w:tc>
      </w:tr>
      <w:tr w:rsidR="009C3094" w:rsidRPr="00B260EF" w14:paraId="196C4611" w14:textId="77777777" w:rsidTr="00D6734B">
        <w:tc>
          <w:tcPr>
            <w:tcW w:w="7758" w:type="dxa"/>
            <w:shd w:val="clear" w:color="auto" w:fill="auto"/>
          </w:tcPr>
          <w:p w14:paraId="785D8515" w14:textId="77777777" w:rsidR="009C3094" w:rsidRPr="00B260EF" w:rsidRDefault="009C3094"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36C75DF5" w14:textId="77777777" w:rsidR="009C3094" w:rsidRPr="00B260EF" w:rsidRDefault="00934DBE" w:rsidP="009C3094">
            <w:pPr>
              <w:spacing w:before="40" w:after="40"/>
              <w:jc w:val="right"/>
              <w:rPr>
                <w:sz w:val="22"/>
                <w:szCs w:val="22"/>
              </w:rPr>
            </w:pPr>
            <w:r w:rsidRPr="00B260EF">
              <w:rPr>
                <w:sz w:val="22"/>
                <w:szCs w:val="22"/>
              </w:rPr>
              <w:t>5</w:t>
            </w:r>
          </w:p>
        </w:tc>
      </w:tr>
      <w:tr w:rsidR="009C3094" w:rsidRPr="00B260EF" w14:paraId="41D1074A" w14:textId="77777777" w:rsidTr="00D6734B">
        <w:tc>
          <w:tcPr>
            <w:tcW w:w="7758" w:type="dxa"/>
            <w:shd w:val="clear" w:color="auto" w:fill="auto"/>
          </w:tcPr>
          <w:p w14:paraId="69C8A748" w14:textId="77777777" w:rsidR="009C3094" w:rsidRPr="00B260EF" w:rsidRDefault="009C3094" w:rsidP="00934DBE">
            <w:pPr>
              <w:numPr>
                <w:ilvl w:val="0"/>
                <w:numId w:val="25"/>
              </w:numPr>
              <w:spacing w:before="40" w:after="40"/>
              <w:ind w:hanging="90"/>
              <w:rPr>
                <w:b/>
                <w:sz w:val="22"/>
                <w:szCs w:val="22"/>
              </w:rPr>
            </w:pPr>
            <w:r w:rsidRPr="00B260EF">
              <w:rPr>
                <w:b/>
                <w:sz w:val="22"/>
                <w:szCs w:val="22"/>
              </w:rPr>
              <w:t xml:space="preserve">List of </w:t>
            </w:r>
            <w:r w:rsidR="00934DBE" w:rsidRPr="00B260EF">
              <w:rPr>
                <w:b/>
                <w:sz w:val="22"/>
                <w:szCs w:val="22"/>
              </w:rPr>
              <w:t>Tables &amp;</w:t>
            </w:r>
            <w:r w:rsidRPr="00B260EF">
              <w:rPr>
                <w:b/>
                <w:sz w:val="22"/>
                <w:szCs w:val="22"/>
              </w:rPr>
              <w:t>Figures</w:t>
            </w:r>
          </w:p>
        </w:tc>
        <w:tc>
          <w:tcPr>
            <w:tcW w:w="1098" w:type="dxa"/>
            <w:shd w:val="clear" w:color="auto" w:fill="auto"/>
          </w:tcPr>
          <w:p w14:paraId="51C65C55" w14:textId="77777777" w:rsidR="009C3094" w:rsidRPr="00B260EF" w:rsidRDefault="00934DBE" w:rsidP="009C3094">
            <w:pPr>
              <w:spacing w:before="40" w:after="40"/>
              <w:jc w:val="right"/>
              <w:rPr>
                <w:sz w:val="22"/>
                <w:szCs w:val="22"/>
              </w:rPr>
            </w:pPr>
            <w:r w:rsidRPr="00B260EF">
              <w:rPr>
                <w:sz w:val="22"/>
                <w:szCs w:val="22"/>
              </w:rPr>
              <w:t>6</w:t>
            </w:r>
          </w:p>
        </w:tc>
      </w:tr>
      <w:tr w:rsidR="009B4D2D" w:rsidRPr="00B260EF" w14:paraId="10392591" w14:textId="77777777" w:rsidTr="00D6734B">
        <w:tc>
          <w:tcPr>
            <w:tcW w:w="7758" w:type="dxa"/>
            <w:shd w:val="clear" w:color="auto" w:fill="auto"/>
          </w:tcPr>
          <w:p w14:paraId="0B1176A1" w14:textId="77777777" w:rsidR="009B4D2D" w:rsidRPr="00B260EF" w:rsidRDefault="009B4D2D" w:rsidP="00934DBE">
            <w:pPr>
              <w:numPr>
                <w:ilvl w:val="0"/>
                <w:numId w:val="24"/>
              </w:numPr>
              <w:spacing w:before="40" w:after="40"/>
              <w:ind w:hanging="270"/>
              <w:rPr>
                <w:b/>
                <w:sz w:val="22"/>
                <w:szCs w:val="22"/>
              </w:rPr>
            </w:pPr>
            <w:r w:rsidRPr="00B260EF">
              <w:rPr>
                <w:b/>
                <w:sz w:val="22"/>
                <w:szCs w:val="22"/>
              </w:rPr>
              <w:t>Introduction</w:t>
            </w:r>
          </w:p>
        </w:tc>
        <w:tc>
          <w:tcPr>
            <w:tcW w:w="1098" w:type="dxa"/>
            <w:shd w:val="clear" w:color="auto" w:fill="auto"/>
          </w:tcPr>
          <w:p w14:paraId="3800C2AD" w14:textId="77777777" w:rsidR="009B4D2D" w:rsidRPr="00B260EF" w:rsidRDefault="00934DBE" w:rsidP="009C3094">
            <w:pPr>
              <w:spacing w:before="40" w:after="40"/>
              <w:jc w:val="right"/>
              <w:rPr>
                <w:sz w:val="22"/>
                <w:szCs w:val="22"/>
              </w:rPr>
            </w:pPr>
            <w:r w:rsidRPr="00B260EF">
              <w:rPr>
                <w:sz w:val="22"/>
                <w:szCs w:val="22"/>
              </w:rPr>
              <w:t>7</w:t>
            </w:r>
          </w:p>
        </w:tc>
      </w:tr>
      <w:tr w:rsidR="009B4D2D" w:rsidRPr="00B260EF" w14:paraId="48FB95B6" w14:textId="77777777" w:rsidTr="00D6734B">
        <w:tc>
          <w:tcPr>
            <w:tcW w:w="7758" w:type="dxa"/>
            <w:shd w:val="clear" w:color="auto" w:fill="auto"/>
          </w:tcPr>
          <w:p w14:paraId="7B62E06C" w14:textId="77777777" w:rsidR="009B4D2D" w:rsidRPr="00B260EF" w:rsidRDefault="009B4D2D" w:rsidP="00934DBE">
            <w:pPr>
              <w:numPr>
                <w:ilvl w:val="1"/>
                <w:numId w:val="24"/>
              </w:numPr>
              <w:spacing w:before="40" w:after="40"/>
              <w:ind w:hanging="270"/>
              <w:rPr>
                <w:sz w:val="22"/>
                <w:szCs w:val="22"/>
              </w:rPr>
            </w:pPr>
            <w:r w:rsidRPr="00B260EF">
              <w:rPr>
                <w:sz w:val="22"/>
                <w:szCs w:val="22"/>
              </w:rPr>
              <w:t>Rationale</w:t>
            </w:r>
          </w:p>
        </w:tc>
        <w:tc>
          <w:tcPr>
            <w:tcW w:w="1098" w:type="dxa"/>
            <w:shd w:val="clear" w:color="auto" w:fill="auto"/>
          </w:tcPr>
          <w:p w14:paraId="1B488AA5" w14:textId="77777777" w:rsidR="009B4D2D" w:rsidRPr="00B260EF" w:rsidRDefault="00D6734B" w:rsidP="009C3094">
            <w:pPr>
              <w:spacing w:before="40" w:after="40"/>
              <w:jc w:val="right"/>
              <w:rPr>
                <w:sz w:val="22"/>
                <w:szCs w:val="22"/>
              </w:rPr>
            </w:pPr>
            <w:r w:rsidRPr="00B260EF">
              <w:rPr>
                <w:sz w:val="22"/>
                <w:szCs w:val="22"/>
              </w:rPr>
              <w:t>7</w:t>
            </w:r>
          </w:p>
        </w:tc>
      </w:tr>
      <w:tr w:rsidR="009B4D2D" w:rsidRPr="00B260EF" w14:paraId="195DF1CD" w14:textId="77777777" w:rsidTr="00D6734B">
        <w:tc>
          <w:tcPr>
            <w:tcW w:w="7758" w:type="dxa"/>
            <w:shd w:val="clear" w:color="auto" w:fill="auto"/>
          </w:tcPr>
          <w:p w14:paraId="76AB42AD" w14:textId="77777777" w:rsidR="009B4D2D" w:rsidRPr="00B260EF" w:rsidRDefault="009B4D2D" w:rsidP="00934DBE">
            <w:pPr>
              <w:numPr>
                <w:ilvl w:val="1"/>
                <w:numId w:val="24"/>
              </w:numPr>
              <w:spacing w:before="40" w:after="40"/>
              <w:ind w:hanging="270"/>
              <w:rPr>
                <w:sz w:val="22"/>
                <w:szCs w:val="22"/>
              </w:rPr>
            </w:pPr>
            <w:r w:rsidRPr="00B260EF">
              <w:rPr>
                <w:sz w:val="22"/>
                <w:szCs w:val="22"/>
              </w:rPr>
              <w:t>Background</w:t>
            </w:r>
          </w:p>
        </w:tc>
        <w:tc>
          <w:tcPr>
            <w:tcW w:w="1098" w:type="dxa"/>
            <w:shd w:val="clear" w:color="auto" w:fill="auto"/>
          </w:tcPr>
          <w:p w14:paraId="2329E5B4" w14:textId="77777777" w:rsidR="009B4D2D" w:rsidRPr="00B260EF" w:rsidRDefault="00D6734B" w:rsidP="009C3094">
            <w:pPr>
              <w:spacing w:before="40" w:after="40"/>
              <w:jc w:val="right"/>
              <w:rPr>
                <w:sz w:val="22"/>
                <w:szCs w:val="22"/>
              </w:rPr>
            </w:pPr>
            <w:r w:rsidRPr="00B260EF">
              <w:rPr>
                <w:sz w:val="22"/>
                <w:szCs w:val="22"/>
              </w:rPr>
              <w:t>8</w:t>
            </w:r>
          </w:p>
        </w:tc>
      </w:tr>
      <w:tr w:rsidR="009B4D2D" w:rsidRPr="00B260EF" w14:paraId="5D9D56DF" w14:textId="77777777" w:rsidTr="00D6734B">
        <w:tc>
          <w:tcPr>
            <w:tcW w:w="7758" w:type="dxa"/>
            <w:shd w:val="clear" w:color="auto" w:fill="auto"/>
          </w:tcPr>
          <w:p w14:paraId="4411FCEB" w14:textId="77777777" w:rsidR="009B4D2D" w:rsidRPr="00B260EF" w:rsidRDefault="009B4D2D" w:rsidP="00934DBE">
            <w:pPr>
              <w:numPr>
                <w:ilvl w:val="1"/>
                <w:numId w:val="24"/>
              </w:numPr>
              <w:spacing w:before="40" w:after="40"/>
              <w:ind w:hanging="270"/>
              <w:rPr>
                <w:sz w:val="22"/>
                <w:szCs w:val="22"/>
              </w:rPr>
            </w:pPr>
            <w:r w:rsidRPr="00B260EF">
              <w:rPr>
                <w:sz w:val="22"/>
                <w:szCs w:val="22"/>
              </w:rPr>
              <w:t>Objectives</w:t>
            </w:r>
          </w:p>
        </w:tc>
        <w:tc>
          <w:tcPr>
            <w:tcW w:w="1098" w:type="dxa"/>
            <w:shd w:val="clear" w:color="auto" w:fill="auto"/>
          </w:tcPr>
          <w:p w14:paraId="0120AD19" w14:textId="77777777" w:rsidR="009B4D2D" w:rsidRPr="00B260EF" w:rsidRDefault="00D6734B" w:rsidP="009C3094">
            <w:pPr>
              <w:spacing w:before="40" w:after="40"/>
              <w:jc w:val="right"/>
              <w:rPr>
                <w:sz w:val="22"/>
                <w:szCs w:val="22"/>
              </w:rPr>
            </w:pPr>
            <w:r w:rsidRPr="00B260EF">
              <w:rPr>
                <w:sz w:val="22"/>
                <w:szCs w:val="22"/>
              </w:rPr>
              <w:t>11</w:t>
            </w:r>
          </w:p>
        </w:tc>
      </w:tr>
      <w:tr w:rsidR="009B4D2D" w:rsidRPr="00B260EF" w14:paraId="7BDF884C" w14:textId="77777777" w:rsidTr="00D6734B">
        <w:tc>
          <w:tcPr>
            <w:tcW w:w="7758" w:type="dxa"/>
            <w:shd w:val="clear" w:color="auto" w:fill="auto"/>
          </w:tcPr>
          <w:p w14:paraId="781A8B17" w14:textId="77777777" w:rsidR="009B4D2D" w:rsidRPr="00B260EF" w:rsidRDefault="009B4D2D" w:rsidP="00934DBE">
            <w:pPr>
              <w:numPr>
                <w:ilvl w:val="0"/>
                <w:numId w:val="24"/>
              </w:numPr>
              <w:spacing w:before="40" w:after="40"/>
              <w:ind w:hanging="270"/>
              <w:rPr>
                <w:b/>
                <w:sz w:val="22"/>
                <w:szCs w:val="22"/>
              </w:rPr>
            </w:pPr>
            <w:r w:rsidRPr="00B260EF">
              <w:rPr>
                <w:b/>
                <w:sz w:val="22"/>
                <w:szCs w:val="22"/>
              </w:rPr>
              <w:t>Activities</w:t>
            </w:r>
          </w:p>
        </w:tc>
        <w:tc>
          <w:tcPr>
            <w:tcW w:w="1098" w:type="dxa"/>
            <w:shd w:val="clear" w:color="auto" w:fill="auto"/>
          </w:tcPr>
          <w:p w14:paraId="2D56F41B" w14:textId="77777777" w:rsidR="009B4D2D" w:rsidRPr="00B260EF" w:rsidRDefault="00D6734B" w:rsidP="009C3094">
            <w:pPr>
              <w:spacing w:before="40" w:after="40"/>
              <w:jc w:val="right"/>
              <w:rPr>
                <w:sz w:val="22"/>
                <w:szCs w:val="22"/>
              </w:rPr>
            </w:pPr>
            <w:r w:rsidRPr="00B260EF">
              <w:rPr>
                <w:sz w:val="22"/>
                <w:szCs w:val="22"/>
              </w:rPr>
              <w:t>12</w:t>
            </w:r>
          </w:p>
        </w:tc>
      </w:tr>
      <w:tr w:rsidR="009B4D2D" w:rsidRPr="00B260EF" w14:paraId="6588F831" w14:textId="77777777" w:rsidTr="00D6734B">
        <w:tc>
          <w:tcPr>
            <w:tcW w:w="7758" w:type="dxa"/>
            <w:shd w:val="clear" w:color="auto" w:fill="auto"/>
          </w:tcPr>
          <w:p w14:paraId="497CB94E" w14:textId="77777777" w:rsidR="009B4D2D" w:rsidRPr="00B260EF" w:rsidRDefault="009B4D2D" w:rsidP="00934DBE">
            <w:pPr>
              <w:numPr>
                <w:ilvl w:val="1"/>
                <w:numId w:val="24"/>
              </w:numPr>
              <w:spacing w:before="40" w:after="40"/>
              <w:ind w:hanging="270"/>
              <w:rPr>
                <w:sz w:val="22"/>
                <w:szCs w:val="22"/>
              </w:rPr>
            </w:pPr>
            <w:r w:rsidRPr="00B260EF">
              <w:rPr>
                <w:sz w:val="22"/>
                <w:szCs w:val="22"/>
              </w:rPr>
              <w:t>Work Load</w:t>
            </w:r>
          </w:p>
        </w:tc>
        <w:tc>
          <w:tcPr>
            <w:tcW w:w="1098" w:type="dxa"/>
            <w:shd w:val="clear" w:color="auto" w:fill="auto"/>
          </w:tcPr>
          <w:p w14:paraId="50DDBC2D" w14:textId="77777777" w:rsidR="009B4D2D" w:rsidRPr="00B260EF" w:rsidRDefault="00D6734B" w:rsidP="009C3094">
            <w:pPr>
              <w:spacing w:before="40" w:after="40"/>
              <w:jc w:val="right"/>
              <w:rPr>
                <w:sz w:val="22"/>
                <w:szCs w:val="22"/>
              </w:rPr>
            </w:pPr>
            <w:r w:rsidRPr="00B260EF">
              <w:rPr>
                <w:sz w:val="22"/>
                <w:szCs w:val="22"/>
              </w:rPr>
              <w:t>12</w:t>
            </w:r>
          </w:p>
        </w:tc>
      </w:tr>
      <w:tr w:rsidR="009B4D2D" w:rsidRPr="00B260EF" w14:paraId="0846D6AE" w14:textId="77777777" w:rsidTr="00D6734B">
        <w:tc>
          <w:tcPr>
            <w:tcW w:w="7758" w:type="dxa"/>
            <w:shd w:val="clear" w:color="auto" w:fill="auto"/>
          </w:tcPr>
          <w:p w14:paraId="52A65494" w14:textId="77777777" w:rsidR="009B4D2D" w:rsidRPr="00B260EF" w:rsidRDefault="009B4D2D" w:rsidP="00934DBE">
            <w:pPr>
              <w:numPr>
                <w:ilvl w:val="1"/>
                <w:numId w:val="24"/>
              </w:numPr>
              <w:spacing w:before="40" w:after="40"/>
              <w:ind w:hanging="270"/>
              <w:rPr>
                <w:sz w:val="22"/>
                <w:szCs w:val="22"/>
              </w:rPr>
            </w:pPr>
            <w:r w:rsidRPr="00B260EF">
              <w:rPr>
                <w:sz w:val="22"/>
                <w:szCs w:val="22"/>
              </w:rPr>
              <w:t>Organization Wide</w:t>
            </w:r>
          </w:p>
        </w:tc>
        <w:tc>
          <w:tcPr>
            <w:tcW w:w="1098" w:type="dxa"/>
            <w:shd w:val="clear" w:color="auto" w:fill="auto"/>
          </w:tcPr>
          <w:p w14:paraId="5207975E" w14:textId="77777777" w:rsidR="009B4D2D" w:rsidRPr="00B260EF" w:rsidRDefault="00D6734B" w:rsidP="009C3094">
            <w:pPr>
              <w:spacing w:before="40" w:after="40"/>
              <w:jc w:val="right"/>
              <w:rPr>
                <w:sz w:val="22"/>
                <w:szCs w:val="22"/>
              </w:rPr>
            </w:pPr>
            <w:r w:rsidRPr="00B260EF">
              <w:rPr>
                <w:sz w:val="22"/>
                <w:szCs w:val="22"/>
              </w:rPr>
              <w:t>13</w:t>
            </w:r>
          </w:p>
        </w:tc>
      </w:tr>
      <w:tr w:rsidR="009B4D2D" w:rsidRPr="00B260EF" w14:paraId="7B2CBA2B" w14:textId="77777777" w:rsidTr="00D6734B">
        <w:tc>
          <w:tcPr>
            <w:tcW w:w="7758" w:type="dxa"/>
            <w:shd w:val="clear" w:color="auto" w:fill="auto"/>
          </w:tcPr>
          <w:p w14:paraId="20A68969" w14:textId="77777777" w:rsidR="009B4D2D" w:rsidRPr="00B260EF" w:rsidRDefault="009B4D2D" w:rsidP="00934DBE">
            <w:pPr>
              <w:numPr>
                <w:ilvl w:val="1"/>
                <w:numId w:val="24"/>
              </w:numPr>
              <w:spacing w:before="40" w:after="40"/>
              <w:ind w:hanging="270"/>
              <w:rPr>
                <w:sz w:val="22"/>
                <w:szCs w:val="22"/>
              </w:rPr>
            </w:pPr>
            <w:r w:rsidRPr="00B260EF">
              <w:rPr>
                <w:sz w:val="22"/>
                <w:szCs w:val="22"/>
              </w:rPr>
              <w:t>Other Relevant Activities</w:t>
            </w:r>
          </w:p>
        </w:tc>
        <w:tc>
          <w:tcPr>
            <w:tcW w:w="1098" w:type="dxa"/>
            <w:shd w:val="clear" w:color="auto" w:fill="auto"/>
          </w:tcPr>
          <w:p w14:paraId="2FF23D77" w14:textId="77777777" w:rsidR="009B4D2D" w:rsidRPr="00B260EF" w:rsidRDefault="00D6734B" w:rsidP="009C3094">
            <w:pPr>
              <w:spacing w:before="40" w:after="40"/>
              <w:jc w:val="right"/>
              <w:rPr>
                <w:sz w:val="22"/>
                <w:szCs w:val="22"/>
              </w:rPr>
            </w:pPr>
            <w:r w:rsidRPr="00B260EF">
              <w:rPr>
                <w:sz w:val="22"/>
                <w:szCs w:val="22"/>
              </w:rPr>
              <w:t>14</w:t>
            </w:r>
          </w:p>
        </w:tc>
      </w:tr>
      <w:tr w:rsidR="009B4D2D" w:rsidRPr="00B260EF" w14:paraId="11C362FF" w14:textId="77777777" w:rsidTr="00D6734B">
        <w:tc>
          <w:tcPr>
            <w:tcW w:w="7758" w:type="dxa"/>
            <w:shd w:val="clear" w:color="auto" w:fill="auto"/>
          </w:tcPr>
          <w:p w14:paraId="7DEF0FCF" w14:textId="77777777" w:rsidR="009B4D2D" w:rsidRPr="00B260EF" w:rsidRDefault="009B4D2D" w:rsidP="00934DBE">
            <w:pPr>
              <w:numPr>
                <w:ilvl w:val="0"/>
                <w:numId w:val="24"/>
              </w:numPr>
              <w:spacing w:before="40" w:after="40"/>
              <w:ind w:hanging="270"/>
              <w:rPr>
                <w:b/>
                <w:sz w:val="22"/>
                <w:szCs w:val="22"/>
              </w:rPr>
            </w:pPr>
            <w:r w:rsidRPr="00B260EF">
              <w:rPr>
                <w:b/>
                <w:sz w:val="22"/>
                <w:szCs w:val="22"/>
              </w:rPr>
              <w:t>Constraints/Challenges</w:t>
            </w:r>
          </w:p>
        </w:tc>
        <w:tc>
          <w:tcPr>
            <w:tcW w:w="1098" w:type="dxa"/>
            <w:shd w:val="clear" w:color="auto" w:fill="auto"/>
          </w:tcPr>
          <w:p w14:paraId="573E72B5" w14:textId="77777777" w:rsidR="009B4D2D" w:rsidRPr="00B260EF" w:rsidRDefault="00D6734B" w:rsidP="009C3094">
            <w:pPr>
              <w:spacing w:before="40" w:after="40"/>
              <w:jc w:val="right"/>
              <w:rPr>
                <w:sz w:val="22"/>
                <w:szCs w:val="22"/>
              </w:rPr>
            </w:pPr>
            <w:r w:rsidRPr="00B260EF">
              <w:rPr>
                <w:sz w:val="22"/>
                <w:szCs w:val="22"/>
              </w:rPr>
              <w:t>15</w:t>
            </w:r>
          </w:p>
        </w:tc>
      </w:tr>
      <w:tr w:rsidR="009B4D2D" w:rsidRPr="00B260EF" w14:paraId="70B26BF2" w14:textId="77777777" w:rsidTr="00D6734B">
        <w:tc>
          <w:tcPr>
            <w:tcW w:w="7758" w:type="dxa"/>
            <w:shd w:val="clear" w:color="auto" w:fill="auto"/>
          </w:tcPr>
          <w:p w14:paraId="0FB990EE" w14:textId="77777777" w:rsidR="009B4D2D" w:rsidRPr="00B260EF" w:rsidRDefault="009B4D2D" w:rsidP="00934DBE">
            <w:pPr>
              <w:numPr>
                <w:ilvl w:val="1"/>
                <w:numId w:val="24"/>
              </w:numPr>
              <w:spacing w:before="40" w:after="40"/>
              <w:ind w:hanging="270"/>
              <w:rPr>
                <w:sz w:val="22"/>
                <w:szCs w:val="22"/>
              </w:rPr>
            </w:pPr>
            <w:r w:rsidRPr="00B260EF">
              <w:rPr>
                <w:sz w:val="22"/>
                <w:szCs w:val="22"/>
              </w:rPr>
              <w:t>Identified/Observed in the Organization</w:t>
            </w:r>
          </w:p>
        </w:tc>
        <w:tc>
          <w:tcPr>
            <w:tcW w:w="1098" w:type="dxa"/>
            <w:shd w:val="clear" w:color="auto" w:fill="auto"/>
          </w:tcPr>
          <w:p w14:paraId="5CF9A817" w14:textId="77777777" w:rsidR="009B4D2D" w:rsidRPr="00B260EF" w:rsidRDefault="00D6734B" w:rsidP="009C3094">
            <w:pPr>
              <w:spacing w:before="40" w:after="40"/>
              <w:jc w:val="right"/>
              <w:rPr>
                <w:sz w:val="22"/>
                <w:szCs w:val="22"/>
              </w:rPr>
            </w:pPr>
            <w:r w:rsidRPr="00B260EF">
              <w:rPr>
                <w:sz w:val="22"/>
                <w:szCs w:val="22"/>
              </w:rPr>
              <w:t>16</w:t>
            </w:r>
          </w:p>
        </w:tc>
      </w:tr>
      <w:tr w:rsidR="009B4D2D" w:rsidRPr="00B260EF" w14:paraId="2E2820BA" w14:textId="77777777" w:rsidTr="00D6734B">
        <w:tc>
          <w:tcPr>
            <w:tcW w:w="7758" w:type="dxa"/>
            <w:shd w:val="clear" w:color="auto" w:fill="auto"/>
          </w:tcPr>
          <w:p w14:paraId="07E40AD8" w14:textId="77777777" w:rsidR="009B4D2D" w:rsidRPr="00B260EF" w:rsidRDefault="009B4D2D" w:rsidP="00934DBE">
            <w:pPr>
              <w:numPr>
                <w:ilvl w:val="1"/>
                <w:numId w:val="24"/>
              </w:numPr>
              <w:spacing w:before="40" w:after="40"/>
              <w:ind w:hanging="270"/>
              <w:rPr>
                <w:sz w:val="22"/>
                <w:szCs w:val="22"/>
              </w:rPr>
            </w:pPr>
            <w:r w:rsidRPr="00B260EF">
              <w:rPr>
                <w:sz w:val="22"/>
                <w:szCs w:val="22"/>
              </w:rPr>
              <w:t>Academic Preparation</w:t>
            </w:r>
          </w:p>
        </w:tc>
        <w:tc>
          <w:tcPr>
            <w:tcW w:w="1098" w:type="dxa"/>
            <w:shd w:val="clear" w:color="auto" w:fill="auto"/>
          </w:tcPr>
          <w:p w14:paraId="5280B18C" w14:textId="77777777" w:rsidR="009B4D2D" w:rsidRPr="00B260EF" w:rsidRDefault="00D6734B" w:rsidP="009C3094">
            <w:pPr>
              <w:spacing w:before="40" w:after="40"/>
              <w:jc w:val="right"/>
              <w:rPr>
                <w:sz w:val="22"/>
                <w:szCs w:val="22"/>
              </w:rPr>
            </w:pPr>
            <w:r w:rsidRPr="00B260EF">
              <w:rPr>
                <w:sz w:val="22"/>
                <w:szCs w:val="22"/>
              </w:rPr>
              <w:t>17</w:t>
            </w:r>
          </w:p>
        </w:tc>
      </w:tr>
      <w:tr w:rsidR="00F23A57" w:rsidRPr="00B260EF" w14:paraId="16F2A977" w14:textId="77777777" w:rsidTr="00D6734B">
        <w:tc>
          <w:tcPr>
            <w:tcW w:w="7758" w:type="dxa"/>
            <w:shd w:val="clear" w:color="auto" w:fill="auto"/>
          </w:tcPr>
          <w:p w14:paraId="547C4361" w14:textId="77777777" w:rsidR="00F23A57" w:rsidRPr="00B260EF" w:rsidRDefault="00F23A57" w:rsidP="00934DBE">
            <w:pPr>
              <w:numPr>
                <w:ilvl w:val="1"/>
                <w:numId w:val="24"/>
              </w:numPr>
              <w:spacing w:before="40" w:after="40"/>
              <w:ind w:hanging="270"/>
              <w:rPr>
                <w:sz w:val="22"/>
                <w:szCs w:val="22"/>
              </w:rPr>
            </w:pPr>
            <w:r w:rsidRPr="00B260EF">
              <w:rPr>
                <w:sz w:val="22"/>
                <w:szCs w:val="22"/>
              </w:rPr>
              <w:t>Personal</w:t>
            </w:r>
            <w:r w:rsidR="00CF5461" w:rsidRPr="00B260EF">
              <w:rPr>
                <w:sz w:val="22"/>
                <w:szCs w:val="22"/>
              </w:rPr>
              <w:t>/Professional</w:t>
            </w:r>
            <w:r w:rsidRPr="00B260EF">
              <w:rPr>
                <w:sz w:val="22"/>
                <w:szCs w:val="22"/>
              </w:rPr>
              <w:t xml:space="preserve"> Skills</w:t>
            </w:r>
          </w:p>
        </w:tc>
        <w:tc>
          <w:tcPr>
            <w:tcW w:w="1098" w:type="dxa"/>
            <w:shd w:val="clear" w:color="auto" w:fill="auto"/>
          </w:tcPr>
          <w:p w14:paraId="3E31C8D7" w14:textId="77777777" w:rsidR="00F23A57" w:rsidRPr="00B260EF" w:rsidRDefault="00D6734B" w:rsidP="009C3094">
            <w:pPr>
              <w:spacing w:before="40" w:after="40"/>
              <w:jc w:val="right"/>
              <w:rPr>
                <w:sz w:val="22"/>
                <w:szCs w:val="22"/>
              </w:rPr>
            </w:pPr>
            <w:r w:rsidRPr="00B260EF">
              <w:rPr>
                <w:sz w:val="22"/>
                <w:szCs w:val="22"/>
              </w:rPr>
              <w:t>18</w:t>
            </w:r>
          </w:p>
        </w:tc>
      </w:tr>
      <w:tr w:rsidR="009B4D2D" w:rsidRPr="00B260EF" w14:paraId="2F1100CB" w14:textId="77777777" w:rsidTr="00D6734B">
        <w:tc>
          <w:tcPr>
            <w:tcW w:w="7758" w:type="dxa"/>
            <w:shd w:val="clear" w:color="auto" w:fill="auto"/>
          </w:tcPr>
          <w:p w14:paraId="765BE709" w14:textId="77777777" w:rsidR="009B4D2D" w:rsidRPr="00B260EF" w:rsidRDefault="009B4D2D" w:rsidP="00934DBE">
            <w:pPr>
              <w:numPr>
                <w:ilvl w:val="0"/>
                <w:numId w:val="24"/>
              </w:numPr>
              <w:spacing w:before="40" w:after="40"/>
              <w:ind w:hanging="270"/>
              <w:rPr>
                <w:b/>
                <w:sz w:val="22"/>
                <w:szCs w:val="22"/>
              </w:rPr>
            </w:pPr>
            <w:r w:rsidRPr="00B260EF">
              <w:rPr>
                <w:b/>
                <w:sz w:val="22"/>
                <w:szCs w:val="22"/>
              </w:rPr>
              <w:t>Acquired Knowledge</w:t>
            </w:r>
          </w:p>
        </w:tc>
        <w:tc>
          <w:tcPr>
            <w:tcW w:w="1098" w:type="dxa"/>
            <w:shd w:val="clear" w:color="auto" w:fill="auto"/>
          </w:tcPr>
          <w:p w14:paraId="3EBB35F0" w14:textId="77777777" w:rsidR="009B4D2D" w:rsidRPr="00B260EF" w:rsidRDefault="00D6734B" w:rsidP="009C3094">
            <w:pPr>
              <w:spacing w:before="40" w:after="40"/>
              <w:jc w:val="right"/>
              <w:rPr>
                <w:sz w:val="22"/>
                <w:szCs w:val="22"/>
              </w:rPr>
            </w:pPr>
            <w:r w:rsidRPr="00B260EF">
              <w:rPr>
                <w:sz w:val="22"/>
                <w:szCs w:val="22"/>
              </w:rPr>
              <w:t>19</w:t>
            </w:r>
          </w:p>
        </w:tc>
      </w:tr>
      <w:tr w:rsidR="009B4D2D" w:rsidRPr="00B260EF" w14:paraId="50CCFF1A" w14:textId="77777777" w:rsidTr="00D6734B">
        <w:tc>
          <w:tcPr>
            <w:tcW w:w="7758" w:type="dxa"/>
            <w:shd w:val="clear" w:color="auto" w:fill="auto"/>
          </w:tcPr>
          <w:p w14:paraId="3A5845F6" w14:textId="77777777" w:rsidR="009B4D2D" w:rsidRPr="00B260EF" w:rsidRDefault="00CF5461" w:rsidP="00934DBE">
            <w:pPr>
              <w:numPr>
                <w:ilvl w:val="1"/>
                <w:numId w:val="24"/>
              </w:numPr>
              <w:spacing w:before="40" w:after="40"/>
              <w:ind w:hanging="270"/>
              <w:rPr>
                <w:sz w:val="22"/>
                <w:szCs w:val="22"/>
              </w:rPr>
            </w:pPr>
            <w:r w:rsidRPr="00B260EF">
              <w:rPr>
                <w:sz w:val="22"/>
                <w:szCs w:val="22"/>
              </w:rPr>
              <w:t xml:space="preserve">Consequences </w:t>
            </w:r>
            <w:r w:rsidR="009B4D2D" w:rsidRPr="00B260EF">
              <w:rPr>
                <w:sz w:val="22"/>
                <w:szCs w:val="22"/>
              </w:rPr>
              <w:t>to Organization</w:t>
            </w:r>
          </w:p>
        </w:tc>
        <w:tc>
          <w:tcPr>
            <w:tcW w:w="1098" w:type="dxa"/>
            <w:shd w:val="clear" w:color="auto" w:fill="auto"/>
          </w:tcPr>
          <w:p w14:paraId="6780BC84" w14:textId="77777777" w:rsidR="009B4D2D" w:rsidRPr="00B260EF" w:rsidRDefault="00D6734B" w:rsidP="009C3094">
            <w:pPr>
              <w:spacing w:before="40" w:after="40"/>
              <w:jc w:val="right"/>
              <w:rPr>
                <w:sz w:val="22"/>
                <w:szCs w:val="22"/>
              </w:rPr>
            </w:pPr>
            <w:r w:rsidRPr="00B260EF">
              <w:rPr>
                <w:sz w:val="22"/>
                <w:szCs w:val="22"/>
              </w:rPr>
              <w:t>19</w:t>
            </w:r>
          </w:p>
        </w:tc>
      </w:tr>
      <w:tr w:rsidR="009B4D2D" w:rsidRPr="00B260EF" w14:paraId="0021D769" w14:textId="77777777" w:rsidTr="00D6734B">
        <w:tc>
          <w:tcPr>
            <w:tcW w:w="7758" w:type="dxa"/>
            <w:shd w:val="clear" w:color="auto" w:fill="auto"/>
          </w:tcPr>
          <w:p w14:paraId="6363588B" w14:textId="77777777" w:rsidR="009B4D2D" w:rsidRPr="00B260EF" w:rsidRDefault="009B4D2D" w:rsidP="00934DBE">
            <w:pPr>
              <w:numPr>
                <w:ilvl w:val="1"/>
                <w:numId w:val="24"/>
              </w:numPr>
              <w:spacing w:before="40" w:after="40"/>
              <w:ind w:hanging="270"/>
              <w:rPr>
                <w:sz w:val="22"/>
                <w:szCs w:val="22"/>
              </w:rPr>
            </w:pPr>
            <w:r w:rsidRPr="00B260EF">
              <w:rPr>
                <w:sz w:val="22"/>
                <w:szCs w:val="22"/>
              </w:rPr>
              <w:t>Implication</w:t>
            </w:r>
            <w:r w:rsidR="00CF5461" w:rsidRPr="00B260EF">
              <w:rPr>
                <w:sz w:val="22"/>
                <w:szCs w:val="22"/>
              </w:rPr>
              <w:t>s</w:t>
            </w:r>
            <w:r w:rsidRPr="00B260EF">
              <w:rPr>
                <w:sz w:val="22"/>
                <w:szCs w:val="22"/>
              </w:rPr>
              <w:t xml:space="preserve"> to University’s Internship Program</w:t>
            </w:r>
          </w:p>
        </w:tc>
        <w:tc>
          <w:tcPr>
            <w:tcW w:w="1098" w:type="dxa"/>
            <w:shd w:val="clear" w:color="auto" w:fill="auto"/>
          </w:tcPr>
          <w:p w14:paraId="7548AD00" w14:textId="77777777" w:rsidR="009B4D2D" w:rsidRPr="00B260EF" w:rsidRDefault="00D6734B" w:rsidP="009C3094">
            <w:pPr>
              <w:spacing w:before="40" w:after="40"/>
              <w:jc w:val="right"/>
              <w:rPr>
                <w:sz w:val="22"/>
                <w:szCs w:val="22"/>
              </w:rPr>
            </w:pPr>
            <w:r w:rsidRPr="00B260EF">
              <w:rPr>
                <w:sz w:val="22"/>
                <w:szCs w:val="22"/>
              </w:rPr>
              <w:t>20</w:t>
            </w:r>
          </w:p>
        </w:tc>
      </w:tr>
      <w:tr w:rsidR="009B4D2D" w:rsidRPr="00B260EF" w14:paraId="5D820D06" w14:textId="77777777" w:rsidTr="00D6734B">
        <w:tc>
          <w:tcPr>
            <w:tcW w:w="7758" w:type="dxa"/>
            <w:shd w:val="clear" w:color="auto" w:fill="auto"/>
          </w:tcPr>
          <w:p w14:paraId="2D5174BE" w14:textId="77777777" w:rsidR="009B4D2D" w:rsidRPr="00B260EF" w:rsidRDefault="00CF5461" w:rsidP="00934DBE">
            <w:pPr>
              <w:numPr>
                <w:ilvl w:val="1"/>
                <w:numId w:val="24"/>
              </w:numPr>
              <w:spacing w:before="40" w:after="40"/>
              <w:ind w:hanging="270"/>
              <w:rPr>
                <w:sz w:val="22"/>
                <w:szCs w:val="22"/>
              </w:rPr>
            </w:pPr>
            <w:r w:rsidRPr="00B260EF">
              <w:rPr>
                <w:sz w:val="22"/>
                <w:szCs w:val="22"/>
              </w:rPr>
              <w:t>Effects on Personal/Professional Skills</w:t>
            </w:r>
          </w:p>
        </w:tc>
        <w:tc>
          <w:tcPr>
            <w:tcW w:w="1098" w:type="dxa"/>
            <w:shd w:val="clear" w:color="auto" w:fill="auto"/>
          </w:tcPr>
          <w:p w14:paraId="28F86D33" w14:textId="77777777" w:rsidR="009B4D2D" w:rsidRPr="00B260EF" w:rsidRDefault="00D6734B" w:rsidP="009C3094">
            <w:pPr>
              <w:spacing w:before="40" w:after="40"/>
              <w:jc w:val="right"/>
              <w:rPr>
                <w:sz w:val="22"/>
                <w:szCs w:val="22"/>
              </w:rPr>
            </w:pPr>
            <w:r w:rsidRPr="00B260EF">
              <w:rPr>
                <w:sz w:val="22"/>
                <w:szCs w:val="22"/>
              </w:rPr>
              <w:t>20</w:t>
            </w:r>
          </w:p>
        </w:tc>
      </w:tr>
      <w:tr w:rsidR="00FF03A5" w:rsidRPr="00B260EF" w14:paraId="2F4FE475" w14:textId="77777777" w:rsidTr="00D6734B">
        <w:tc>
          <w:tcPr>
            <w:tcW w:w="7758" w:type="dxa"/>
            <w:shd w:val="clear" w:color="auto" w:fill="auto"/>
          </w:tcPr>
          <w:p w14:paraId="613A94AA" w14:textId="77777777" w:rsidR="00FF03A5" w:rsidRPr="00B260EF" w:rsidRDefault="00FF03A5" w:rsidP="00934DBE">
            <w:pPr>
              <w:numPr>
                <w:ilvl w:val="0"/>
                <w:numId w:val="24"/>
              </w:numPr>
              <w:spacing w:before="40" w:after="40"/>
              <w:ind w:hanging="270"/>
              <w:rPr>
                <w:b/>
                <w:sz w:val="22"/>
                <w:szCs w:val="22"/>
              </w:rPr>
            </w:pPr>
            <w:r w:rsidRPr="00B260EF">
              <w:rPr>
                <w:b/>
                <w:sz w:val="22"/>
                <w:szCs w:val="22"/>
              </w:rPr>
              <w:t>Concluding Statements</w:t>
            </w:r>
          </w:p>
        </w:tc>
        <w:tc>
          <w:tcPr>
            <w:tcW w:w="1098" w:type="dxa"/>
            <w:shd w:val="clear" w:color="auto" w:fill="auto"/>
          </w:tcPr>
          <w:p w14:paraId="1F6636C5" w14:textId="77777777" w:rsidR="00FF03A5" w:rsidRPr="00B260EF" w:rsidRDefault="00D6734B" w:rsidP="009C3094">
            <w:pPr>
              <w:spacing w:before="40" w:after="40"/>
              <w:jc w:val="right"/>
              <w:rPr>
                <w:sz w:val="22"/>
                <w:szCs w:val="22"/>
              </w:rPr>
            </w:pPr>
            <w:r w:rsidRPr="00B260EF">
              <w:rPr>
                <w:sz w:val="22"/>
                <w:szCs w:val="22"/>
              </w:rPr>
              <w:t>21</w:t>
            </w:r>
          </w:p>
        </w:tc>
      </w:tr>
      <w:tr w:rsidR="00FF03A5" w:rsidRPr="00B260EF" w14:paraId="332A1B1C" w14:textId="77777777" w:rsidTr="00D6734B">
        <w:tc>
          <w:tcPr>
            <w:tcW w:w="7758" w:type="dxa"/>
            <w:shd w:val="clear" w:color="auto" w:fill="auto"/>
          </w:tcPr>
          <w:p w14:paraId="26FC1B85" w14:textId="77777777" w:rsidR="00FF03A5" w:rsidRPr="00B260EF" w:rsidRDefault="00FF03A5" w:rsidP="00934DBE">
            <w:pPr>
              <w:numPr>
                <w:ilvl w:val="1"/>
                <w:numId w:val="24"/>
              </w:numPr>
              <w:spacing w:before="40" w:after="40"/>
              <w:ind w:hanging="270"/>
              <w:rPr>
                <w:sz w:val="22"/>
                <w:szCs w:val="22"/>
              </w:rPr>
            </w:pPr>
            <w:r w:rsidRPr="00B260EF">
              <w:rPr>
                <w:sz w:val="22"/>
                <w:szCs w:val="22"/>
              </w:rPr>
              <w:t>Summary</w:t>
            </w:r>
          </w:p>
        </w:tc>
        <w:tc>
          <w:tcPr>
            <w:tcW w:w="1098" w:type="dxa"/>
            <w:shd w:val="clear" w:color="auto" w:fill="auto"/>
          </w:tcPr>
          <w:p w14:paraId="30B88DF1" w14:textId="77777777" w:rsidR="00FF03A5" w:rsidRPr="00B260EF" w:rsidRDefault="00D6734B" w:rsidP="009C3094">
            <w:pPr>
              <w:spacing w:before="40" w:after="40"/>
              <w:jc w:val="right"/>
              <w:rPr>
                <w:sz w:val="22"/>
                <w:szCs w:val="22"/>
              </w:rPr>
            </w:pPr>
            <w:r w:rsidRPr="00B260EF">
              <w:rPr>
                <w:sz w:val="22"/>
                <w:szCs w:val="22"/>
              </w:rPr>
              <w:t>21</w:t>
            </w:r>
          </w:p>
        </w:tc>
      </w:tr>
      <w:tr w:rsidR="00FF03A5" w:rsidRPr="00B260EF" w14:paraId="3591540B" w14:textId="77777777" w:rsidTr="00D6734B">
        <w:tc>
          <w:tcPr>
            <w:tcW w:w="7758" w:type="dxa"/>
            <w:shd w:val="clear" w:color="auto" w:fill="auto"/>
          </w:tcPr>
          <w:p w14:paraId="715EE2BA" w14:textId="77777777" w:rsidR="00FF03A5" w:rsidRPr="00B260EF" w:rsidRDefault="00FF03A5" w:rsidP="00934DBE">
            <w:pPr>
              <w:numPr>
                <w:ilvl w:val="1"/>
                <w:numId w:val="24"/>
              </w:numPr>
              <w:spacing w:before="40" w:after="40"/>
              <w:ind w:hanging="270"/>
              <w:rPr>
                <w:sz w:val="22"/>
                <w:szCs w:val="22"/>
              </w:rPr>
            </w:pPr>
            <w:r w:rsidRPr="00B260EF">
              <w:rPr>
                <w:sz w:val="22"/>
                <w:szCs w:val="22"/>
              </w:rPr>
              <w:t>Recommendations</w:t>
            </w:r>
            <w:r w:rsidR="002E70E4" w:rsidRPr="00B260EF">
              <w:rPr>
                <w:sz w:val="22"/>
                <w:szCs w:val="22"/>
              </w:rPr>
              <w:t>/Suggestions</w:t>
            </w:r>
            <w:r w:rsidRPr="00B260EF">
              <w:rPr>
                <w:sz w:val="22"/>
                <w:szCs w:val="22"/>
              </w:rPr>
              <w:t xml:space="preserve"> for future strategic actions</w:t>
            </w:r>
          </w:p>
        </w:tc>
        <w:tc>
          <w:tcPr>
            <w:tcW w:w="1098" w:type="dxa"/>
            <w:shd w:val="clear" w:color="auto" w:fill="auto"/>
          </w:tcPr>
          <w:p w14:paraId="602CE671" w14:textId="77777777" w:rsidR="00FF03A5" w:rsidRPr="00B260EF" w:rsidRDefault="00D6734B" w:rsidP="009C3094">
            <w:pPr>
              <w:spacing w:before="40" w:after="40"/>
              <w:jc w:val="right"/>
              <w:rPr>
                <w:sz w:val="22"/>
                <w:szCs w:val="22"/>
              </w:rPr>
            </w:pPr>
            <w:r w:rsidRPr="00B260EF">
              <w:rPr>
                <w:sz w:val="22"/>
                <w:szCs w:val="22"/>
              </w:rPr>
              <w:t>21</w:t>
            </w:r>
          </w:p>
        </w:tc>
      </w:tr>
      <w:tr w:rsidR="00FF03A5" w:rsidRPr="00B260EF" w14:paraId="3E7E2659" w14:textId="77777777" w:rsidTr="00D6734B">
        <w:tc>
          <w:tcPr>
            <w:tcW w:w="7758" w:type="dxa"/>
            <w:shd w:val="clear" w:color="auto" w:fill="auto"/>
          </w:tcPr>
          <w:p w14:paraId="2351FF6B" w14:textId="77777777" w:rsidR="00FF03A5" w:rsidRPr="00B260EF" w:rsidRDefault="00FF03A5" w:rsidP="00934DBE">
            <w:pPr>
              <w:numPr>
                <w:ilvl w:val="2"/>
                <w:numId w:val="24"/>
              </w:numPr>
              <w:spacing w:before="40" w:after="40"/>
              <w:ind w:hanging="270"/>
              <w:rPr>
                <w:sz w:val="22"/>
                <w:szCs w:val="22"/>
              </w:rPr>
            </w:pPr>
            <w:r w:rsidRPr="00B260EF">
              <w:rPr>
                <w:sz w:val="22"/>
                <w:szCs w:val="22"/>
              </w:rPr>
              <w:t>Organization</w:t>
            </w:r>
          </w:p>
        </w:tc>
        <w:tc>
          <w:tcPr>
            <w:tcW w:w="1098" w:type="dxa"/>
            <w:shd w:val="clear" w:color="auto" w:fill="auto"/>
          </w:tcPr>
          <w:p w14:paraId="1BC0620C" w14:textId="77777777" w:rsidR="00FF03A5" w:rsidRPr="00B260EF" w:rsidRDefault="00D6734B" w:rsidP="009C3094">
            <w:pPr>
              <w:spacing w:before="40" w:after="40"/>
              <w:jc w:val="right"/>
              <w:rPr>
                <w:sz w:val="22"/>
                <w:szCs w:val="22"/>
              </w:rPr>
            </w:pPr>
            <w:r w:rsidRPr="00B260EF">
              <w:rPr>
                <w:sz w:val="22"/>
                <w:szCs w:val="22"/>
              </w:rPr>
              <w:t>21</w:t>
            </w:r>
          </w:p>
        </w:tc>
      </w:tr>
      <w:tr w:rsidR="00FF03A5" w:rsidRPr="00B260EF" w14:paraId="0CFD3EA5" w14:textId="77777777" w:rsidTr="00D6734B">
        <w:tc>
          <w:tcPr>
            <w:tcW w:w="7758" w:type="dxa"/>
            <w:shd w:val="clear" w:color="auto" w:fill="auto"/>
          </w:tcPr>
          <w:p w14:paraId="089202D2" w14:textId="77777777" w:rsidR="00FF03A5" w:rsidRPr="00B260EF" w:rsidRDefault="00FF03A5" w:rsidP="00934DBE">
            <w:pPr>
              <w:numPr>
                <w:ilvl w:val="2"/>
                <w:numId w:val="24"/>
              </w:numPr>
              <w:spacing w:before="40" w:after="40"/>
              <w:ind w:hanging="270"/>
              <w:rPr>
                <w:sz w:val="22"/>
                <w:szCs w:val="22"/>
              </w:rPr>
            </w:pPr>
            <w:r w:rsidRPr="00B260EF">
              <w:rPr>
                <w:sz w:val="22"/>
                <w:szCs w:val="22"/>
              </w:rPr>
              <w:t>University</w:t>
            </w:r>
          </w:p>
        </w:tc>
        <w:tc>
          <w:tcPr>
            <w:tcW w:w="1098" w:type="dxa"/>
            <w:shd w:val="clear" w:color="auto" w:fill="auto"/>
          </w:tcPr>
          <w:p w14:paraId="6482E7A3" w14:textId="77777777" w:rsidR="00FF03A5" w:rsidRPr="00B260EF" w:rsidRDefault="00D6734B" w:rsidP="009C3094">
            <w:pPr>
              <w:spacing w:before="40" w:after="40"/>
              <w:jc w:val="right"/>
              <w:rPr>
                <w:sz w:val="22"/>
                <w:szCs w:val="22"/>
              </w:rPr>
            </w:pPr>
            <w:r w:rsidRPr="00B260EF">
              <w:rPr>
                <w:sz w:val="22"/>
                <w:szCs w:val="22"/>
              </w:rPr>
              <w:t>22</w:t>
            </w:r>
          </w:p>
        </w:tc>
      </w:tr>
      <w:tr w:rsidR="00FF03A5" w:rsidRPr="00B260EF" w14:paraId="79D8C7EF" w14:textId="77777777" w:rsidTr="00D6734B">
        <w:tc>
          <w:tcPr>
            <w:tcW w:w="7758" w:type="dxa"/>
            <w:shd w:val="clear" w:color="auto" w:fill="auto"/>
          </w:tcPr>
          <w:p w14:paraId="6A58FF07" w14:textId="77777777" w:rsidR="00FF03A5" w:rsidRPr="00B260EF" w:rsidRDefault="00FF03A5" w:rsidP="00934DBE">
            <w:pPr>
              <w:numPr>
                <w:ilvl w:val="2"/>
                <w:numId w:val="24"/>
              </w:numPr>
              <w:spacing w:before="40" w:after="40"/>
              <w:ind w:hanging="270"/>
              <w:rPr>
                <w:sz w:val="22"/>
                <w:szCs w:val="22"/>
              </w:rPr>
            </w:pPr>
            <w:r w:rsidRPr="00B260EF">
              <w:rPr>
                <w:sz w:val="22"/>
                <w:szCs w:val="22"/>
              </w:rPr>
              <w:t>Personal</w:t>
            </w:r>
            <w:r w:rsidR="00CF5461" w:rsidRPr="00B260EF">
              <w:rPr>
                <w:sz w:val="22"/>
                <w:szCs w:val="22"/>
              </w:rPr>
              <w:t>/Professional</w:t>
            </w:r>
          </w:p>
        </w:tc>
        <w:tc>
          <w:tcPr>
            <w:tcW w:w="1098" w:type="dxa"/>
            <w:shd w:val="clear" w:color="auto" w:fill="auto"/>
          </w:tcPr>
          <w:p w14:paraId="733CAD7F" w14:textId="77777777" w:rsidR="00FF03A5" w:rsidRPr="00B260EF" w:rsidRDefault="00D6734B" w:rsidP="009C3094">
            <w:pPr>
              <w:spacing w:before="40" w:after="40"/>
              <w:jc w:val="right"/>
              <w:rPr>
                <w:sz w:val="22"/>
                <w:szCs w:val="22"/>
              </w:rPr>
            </w:pPr>
            <w:r w:rsidRPr="00B260EF">
              <w:rPr>
                <w:sz w:val="22"/>
                <w:szCs w:val="22"/>
              </w:rPr>
              <w:t>22</w:t>
            </w:r>
          </w:p>
        </w:tc>
      </w:tr>
      <w:tr w:rsidR="00CF5461" w:rsidRPr="00B260EF" w14:paraId="181F456F" w14:textId="77777777" w:rsidTr="00D6734B">
        <w:tc>
          <w:tcPr>
            <w:tcW w:w="7758" w:type="dxa"/>
            <w:shd w:val="clear" w:color="auto" w:fill="auto"/>
          </w:tcPr>
          <w:p w14:paraId="0C7B241F" w14:textId="77777777" w:rsidR="00CF5461" w:rsidRPr="00B260EF" w:rsidRDefault="00CF5461" w:rsidP="00934DBE">
            <w:pPr>
              <w:numPr>
                <w:ilvl w:val="0"/>
                <w:numId w:val="24"/>
              </w:numPr>
              <w:spacing w:before="40" w:after="40"/>
              <w:ind w:hanging="270"/>
              <w:rPr>
                <w:b/>
                <w:sz w:val="22"/>
                <w:szCs w:val="22"/>
              </w:rPr>
            </w:pPr>
            <w:r w:rsidRPr="00B260EF">
              <w:rPr>
                <w:b/>
                <w:sz w:val="22"/>
                <w:szCs w:val="22"/>
              </w:rPr>
              <w:t>Recommendation Letters</w:t>
            </w:r>
          </w:p>
        </w:tc>
        <w:tc>
          <w:tcPr>
            <w:tcW w:w="1098" w:type="dxa"/>
            <w:shd w:val="clear" w:color="auto" w:fill="auto"/>
          </w:tcPr>
          <w:p w14:paraId="6B257C52" w14:textId="77777777" w:rsidR="00CF5461" w:rsidRPr="00B260EF" w:rsidRDefault="00D6734B" w:rsidP="009C3094">
            <w:pPr>
              <w:spacing w:before="40" w:after="40"/>
              <w:jc w:val="right"/>
              <w:rPr>
                <w:sz w:val="22"/>
                <w:szCs w:val="22"/>
              </w:rPr>
            </w:pPr>
            <w:r w:rsidRPr="00B260EF">
              <w:rPr>
                <w:sz w:val="22"/>
                <w:szCs w:val="22"/>
              </w:rPr>
              <w:t>23</w:t>
            </w: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77777777" w:rsidR="002E70E4" w:rsidRPr="00B260EF" w:rsidRDefault="002E70E4" w:rsidP="009C3094">
            <w:pPr>
              <w:spacing w:before="40" w:after="40"/>
              <w:jc w:val="right"/>
              <w:rPr>
                <w:sz w:val="22"/>
                <w:szCs w:val="22"/>
              </w:rPr>
            </w:pPr>
            <w:r w:rsidRPr="00B260EF">
              <w:rPr>
                <w:sz w:val="22"/>
                <w:szCs w:val="22"/>
              </w:rPr>
              <w:t>24</w:t>
            </w:r>
          </w:p>
        </w:tc>
      </w:tr>
      <w:tr w:rsidR="00CF5461" w:rsidRPr="00B260EF" w14:paraId="200A6E2A" w14:textId="77777777" w:rsidTr="00D6734B">
        <w:tc>
          <w:tcPr>
            <w:tcW w:w="7758" w:type="dxa"/>
            <w:shd w:val="clear" w:color="auto" w:fill="auto"/>
          </w:tcPr>
          <w:p w14:paraId="4A017FED" w14:textId="77777777" w:rsidR="00CF5461" w:rsidRPr="00B260EF" w:rsidRDefault="00CF5461" w:rsidP="00934DBE">
            <w:pPr>
              <w:numPr>
                <w:ilvl w:val="0"/>
                <w:numId w:val="24"/>
              </w:numPr>
              <w:spacing w:before="40" w:after="40"/>
              <w:ind w:hanging="270"/>
              <w:rPr>
                <w:b/>
                <w:sz w:val="22"/>
                <w:szCs w:val="22"/>
              </w:rPr>
            </w:pPr>
            <w:r w:rsidRPr="00B260EF">
              <w:rPr>
                <w:b/>
                <w:sz w:val="22"/>
                <w:szCs w:val="22"/>
              </w:rPr>
              <w:t>Appendices</w:t>
            </w:r>
          </w:p>
        </w:tc>
        <w:tc>
          <w:tcPr>
            <w:tcW w:w="1098" w:type="dxa"/>
            <w:shd w:val="clear" w:color="auto" w:fill="auto"/>
          </w:tcPr>
          <w:p w14:paraId="36957DDE" w14:textId="77777777" w:rsidR="00CF5461" w:rsidRPr="00B260EF" w:rsidRDefault="002E70E4" w:rsidP="009C3094">
            <w:pPr>
              <w:spacing w:before="40" w:after="40"/>
              <w:jc w:val="right"/>
              <w:rPr>
                <w:sz w:val="22"/>
                <w:szCs w:val="22"/>
              </w:rPr>
            </w:pPr>
            <w:r w:rsidRPr="00B260EF">
              <w:rPr>
                <w:sz w:val="22"/>
                <w:szCs w:val="22"/>
              </w:rPr>
              <w:t>25</w:t>
            </w:r>
          </w:p>
        </w:tc>
      </w:tr>
    </w:tbl>
    <w:p w14:paraId="4B3103CB" w14:textId="77777777" w:rsidR="009B4D2D" w:rsidRDefault="009B4D2D" w:rsidP="00A67C14">
      <w:pPr>
        <w:ind w:left="360"/>
        <w:rPr>
          <w:rFonts w:ascii="Calibri" w:hAnsi="Calibri"/>
          <w:b/>
        </w:rPr>
      </w:pPr>
    </w:p>
    <w:p w14:paraId="326B67FA" w14:textId="77777777" w:rsidR="007B4F34" w:rsidRDefault="007B4F34" w:rsidP="00A67C14">
      <w:pPr>
        <w:ind w:left="360"/>
        <w:rPr>
          <w:rFonts w:ascii="Calibri" w:hAnsi="Calibri"/>
          <w:b/>
        </w:rPr>
      </w:pPr>
      <w:r>
        <w:rPr>
          <w:rFonts w:ascii="Calibri" w:hAnsi="Calibri"/>
          <w:b/>
        </w:rPr>
        <w:br w:type="page"/>
      </w:r>
    </w:p>
    <w:p w14:paraId="5D80A481" w14:textId="77777777" w:rsidR="00934DBE" w:rsidRPr="00934DBE" w:rsidRDefault="009367D8" w:rsidP="00934DBE">
      <w:pPr>
        <w:spacing w:after="120" w:line="360" w:lineRule="auto"/>
        <w:jc w:val="center"/>
        <w:rPr>
          <w:b/>
          <w:sz w:val="32"/>
          <w:u w:val="single"/>
        </w:rPr>
      </w:pPr>
      <w:r w:rsidRPr="00934DBE">
        <w:rPr>
          <w:b/>
          <w:sz w:val="32"/>
          <w:u w:val="single"/>
        </w:rPr>
        <w:lastRenderedPageBreak/>
        <w:t>LIST OF TABLES &amp; FIGURES</w:t>
      </w:r>
    </w:p>
    <w:tbl>
      <w:tblPr>
        <w:tblW w:w="0" w:type="auto"/>
        <w:tblInd w:w="360" w:type="dxa"/>
        <w:tblLook w:val="04A0" w:firstRow="1" w:lastRow="0" w:firstColumn="1" w:lastColumn="0" w:noHBand="0" w:noVBand="1"/>
      </w:tblPr>
      <w:tblGrid>
        <w:gridCol w:w="7554"/>
        <w:gridCol w:w="1086"/>
      </w:tblGrid>
      <w:tr w:rsidR="00934DBE" w:rsidRPr="00934DBE" w14:paraId="597B1F3F" w14:textId="77777777" w:rsidTr="007F0B61">
        <w:tc>
          <w:tcPr>
            <w:tcW w:w="7758" w:type="dxa"/>
            <w:shd w:val="clear" w:color="auto" w:fill="auto"/>
          </w:tcPr>
          <w:p w14:paraId="2B33DC08" w14:textId="77777777" w:rsidR="00934DBE" w:rsidRPr="00934DBE" w:rsidRDefault="00934DBE" w:rsidP="006A56F9">
            <w:pPr>
              <w:spacing w:before="40" w:after="40"/>
              <w:rPr>
                <w:b/>
              </w:rPr>
            </w:pPr>
            <w:r>
              <w:rPr>
                <w:b/>
              </w:rPr>
              <w:t>TITLES</w:t>
            </w:r>
          </w:p>
        </w:tc>
        <w:tc>
          <w:tcPr>
            <w:tcW w:w="1098" w:type="dxa"/>
            <w:shd w:val="clear" w:color="auto" w:fill="auto"/>
          </w:tcPr>
          <w:p w14:paraId="7F8CD959" w14:textId="77777777" w:rsidR="00934DBE" w:rsidRPr="00934DBE" w:rsidRDefault="00934DBE" w:rsidP="006A56F9">
            <w:pPr>
              <w:spacing w:before="40" w:after="40"/>
              <w:jc w:val="right"/>
              <w:rPr>
                <w:b/>
              </w:rPr>
            </w:pPr>
            <w:r w:rsidRPr="00934DBE">
              <w:rPr>
                <w:b/>
                <w:i/>
              </w:rPr>
              <w:t>Page no</w:t>
            </w:r>
            <w:r w:rsidRPr="00934DBE">
              <w:rPr>
                <w:b/>
              </w:rPr>
              <w:t>.</w:t>
            </w:r>
          </w:p>
        </w:tc>
      </w:tr>
      <w:tr w:rsidR="00934DBE" w:rsidRPr="005910AA" w14:paraId="6EE625E9" w14:textId="77777777" w:rsidTr="007F0B61">
        <w:tc>
          <w:tcPr>
            <w:tcW w:w="7758" w:type="dxa"/>
            <w:shd w:val="clear" w:color="auto" w:fill="auto"/>
          </w:tcPr>
          <w:p w14:paraId="636A8DB9" w14:textId="77777777" w:rsidR="00934DBE" w:rsidRPr="005910AA" w:rsidRDefault="00934DBE" w:rsidP="00934DBE">
            <w:pPr>
              <w:spacing w:before="40" w:after="40"/>
              <w:rPr>
                <w:b/>
                <w:sz w:val="22"/>
                <w:szCs w:val="22"/>
              </w:rPr>
            </w:pPr>
            <w:r w:rsidRPr="005910AA">
              <w:rPr>
                <w:b/>
                <w:sz w:val="22"/>
                <w:szCs w:val="22"/>
              </w:rPr>
              <w:t>1.1 figure: student-teacher ratio</w:t>
            </w:r>
          </w:p>
        </w:tc>
        <w:tc>
          <w:tcPr>
            <w:tcW w:w="1098" w:type="dxa"/>
            <w:shd w:val="clear" w:color="auto" w:fill="auto"/>
          </w:tcPr>
          <w:p w14:paraId="09CBEA3F" w14:textId="77777777" w:rsidR="00934DBE" w:rsidRPr="005910AA" w:rsidRDefault="00934DBE" w:rsidP="006A56F9">
            <w:pPr>
              <w:spacing w:before="40" w:after="40"/>
              <w:jc w:val="right"/>
              <w:rPr>
                <w:sz w:val="22"/>
                <w:szCs w:val="22"/>
              </w:rPr>
            </w:pPr>
            <w:r w:rsidRPr="005910AA">
              <w:rPr>
                <w:sz w:val="22"/>
                <w:szCs w:val="22"/>
              </w:rPr>
              <w:t>3</w:t>
            </w:r>
          </w:p>
        </w:tc>
      </w:tr>
      <w:tr w:rsidR="00934DBE" w:rsidRPr="00934DBE" w14:paraId="3581C233" w14:textId="77777777" w:rsidTr="007F0B61">
        <w:tc>
          <w:tcPr>
            <w:tcW w:w="7758" w:type="dxa"/>
            <w:shd w:val="clear" w:color="auto" w:fill="auto"/>
          </w:tcPr>
          <w:p w14:paraId="0E49503C" w14:textId="77777777" w:rsidR="00934DBE" w:rsidRPr="00934DBE" w:rsidRDefault="00934DBE" w:rsidP="00934DBE">
            <w:pPr>
              <w:spacing w:before="40" w:after="40"/>
              <w:rPr>
                <w:b/>
              </w:rPr>
            </w:pPr>
          </w:p>
        </w:tc>
        <w:tc>
          <w:tcPr>
            <w:tcW w:w="1098" w:type="dxa"/>
            <w:shd w:val="clear" w:color="auto" w:fill="auto"/>
          </w:tcPr>
          <w:p w14:paraId="2D97D98D" w14:textId="77777777" w:rsidR="00934DBE" w:rsidRPr="00934DBE" w:rsidRDefault="00934DBE" w:rsidP="006A56F9">
            <w:pPr>
              <w:spacing w:before="40" w:after="40"/>
              <w:jc w:val="right"/>
            </w:pPr>
          </w:p>
        </w:tc>
      </w:tr>
      <w:tr w:rsidR="00934DBE" w:rsidRPr="00934DBE" w14:paraId="274CD667" w14:textId="77777777" w:rsidTr="007F0B61">
        <w:tc>
          <w:tcPr>
            <w:tcW w:w="7758" w:type="dxa"/>
            <w:shd w:val="clear" w:color="auto" w:fill="auto"/>
          </w:tcPr>
          <w:p w14:paraId="4E03FF69" w14:textId="77777777" w:rsidR="00934DBE" w:rsidRPr="00934DBE" w:rsidRDefault="00934DBE" w:rsidP="00934DBE">
            <w:pPr>
              <w:spacing w:before="40" w:after="40"/>
              <w:rPr>
                <w:b/>
              </w:rPr>
            </w:pPr>
          </w:p>
        </w:tc>
        <w:tc>
          <w:tcPr>
            <w:tcW w:w="1098" w:type="dxa"/>
            <w:shd w:val="clear" w:color="auto" w:fill="auto"/>
          </w:tcPr>
          <w:p w14:paraId="0A6A33AB" w14:textId="77777777" w:rsidR="00934DBE" w:rsidRPr="00934DBE" w:rsidRDefault="00934DBE" w:rsidP="006A56F9">
            <w:pPr>
              <w:spacing w:before="40" w:after="40"/>
              <w:jc w:val="right"/>
            </w:pPr>
          </w:p>
        </w:tc>
      </w:tr>
      <w:tr w:rsidR="00934DBE" w:rsidRPr="00934DBE" w14:paraId="44DE7D3C" w14:textId="77777777" w:rsidTr="007F0B61">
        <w:tc>
          <w:tcPr>
            <w:tcW w:w="7758" w:type="dxa"/>
            <w:shd w:val="clear" w:color="auto" w:fill="auto"/>
          </w:tcPr>
          <w:p w14:paraId="49C9F87F" w14:textId="77777777" w:rsidR="00934DBE" w:rsidRPr="00934DBE" w:rsidRDefault="00934DBE" w:rsidP="00934DBE">
            <w:pPr>
              <w:spacing w:before="40" w:after="40"/>
              <w:rPr>
                <w:b/>
              </w:rPr>
            </w:pPr>
          </w:p>
        </w:tc>
        <w:tc>
          <w:tcPr>
            <w:tcW w:w="1098" w:type="dxa"/>
            <w:shd w:val="clear" w:color="auto" w:fill="auto"/>
          </w:tcPr>
          <w:p w14:paraId="644EFA20" w14:textId="77777777" w:rsidR="00934DBE" w:rsidRPr="00934DBE" w:rsidRDefault="00934DBE" w:rsidP="006A56F9">
            <w:pPr>
              <w:spacing w:before="40" w:after="40"/>
              <w:jc w:val="right"/>
            </w:pPr>
          </w:p>
        </w:tc>
      </w:tr>
      <w:tr w:rsidR="00934DBE" w:rsidRPr="00934DBE" w14:paraId="04E3A88B" w14:textId="77777777" w:rsidTr="007F0B61">
        <w:tc>
          <w:tcPr>
            <w:tcW w:w="7758" w:type="dxa"/>
            <w:shd w:val="clear" w:color="auto" w:fill="auto"/>
          </w:tcPr>
          <w:p w14:paraId="267737F2" w14:textId="77777777" w:rsidR="00934DBE" w:rsidRPr="00934DBE" w:rsidRDefault="00934DBE" w:rsidP="00934DBE">
            <w:pPr>
              <w:spacing w:before="40" w:after="40"/>
              <w:rPr>
                <w:b/>
              </w:rPr>
            </w:pPr>
          </w:p>
        </w:tc>
        <w:tc>
          <w:tcPr>
            <w:tcW w:w="1098" w:type="dxa"/>
            <w:shd w:val="clear" w:color="auto" w:fill="auto"/>
          </w:tcPr>
          <w:p w14:paraId="46AA0DE3" w14:textId="77777777" w:rsidR="00934DBE" w:rsidRPr="00934DBE" w:rsidRDefault="00934DBE" w:rsidP="006A56F9">
            <w:pPr>
              <w:spacing w:before="40" w:after="40"/>
              <w:jc w:val="right"/>
            </w:pPr>
          </w:p>
        </w:tc>
      </w:tr>
      <w:tr w:rsidR="00934DBE" w:rsidRPr="00934DBE" w14:paraId="10AE2EC3" w14:textId="77777777" w:rsidTr="007F0B61">
        <w:tc>
          <w:tcPr>
            <w:tcW w:w="7758" w:type="dxa"/>
            <w:shd w:val="clear" w:color="auto" w:fill="auto"/>
          </w:tcPr>
          <w:p w14:paraId="2CC57F44" w14:textId="77777777" w:rsidR="00934DBE" w:rsidRPr="00934DBE" w:rsidRDefault="00934DBE" w:rsidP="00934DBE">
            <w:pPr>
              <w:spacing w:before="40" w:after="40"/>
              <w:rPr>
                <w:b/>
              </w:rPr>
            </w:pPr>
          </w:p>
        </w:tc>
        <w:tc>
          <w:tcPr>
            <w:tcW w:w="1098" w:type="dxa"/>
            <w:shd w:val="clear" w:color="auto" w:fill="auto"/>
          </w:tcPr>
          <w:p w14:paraId="2FB011F8" w14:textId="77777777" w:rsidR="00934DBE" w:rsidRPr="00934DBE" w:rsidRDefault="00934DBE" w:rsidP="006A56F9">
            <w:pPr>
              <w:spacing w:before="40" w:after="40"/>
              <w:jc w:val="right"/>
            </w:pPr>
          </w:p>
        </w:tc>
      </w:tr>
      <w:tr w:rsidR="00934DBE" w:rsidRPr="00934DBE" w14:paraId="6926D263" w14:textId="77777777" w:rsidTr="007F0B61">
        <w:tc>
          <w:tcPr>
            <w:tcW w:w="7758" w:type="dxa"/>
            <w:shd w:val="clear" w:color="auto" w:fill="auto"/>
          </w:tcPr>
          <w:p w14:paraId="0544B640" w14:textId="77777777" w:rsidR="00934DBE" w:rsidRPr="00934DBE" w:rsidRDefault="00934DBE" w:rsidP="00934DBE">
            <w:pPr>
              <w:spacing w:before="40" w:after="40"/>
              <w:rPr>
                <w:b/>
              </w:rPr>
            </w:pPr>
          </w:p>
        </w:tc>
        <w:tc>
          <w:tcPr>
            <w:tcW w:w="1098" w:type="dxa"/>
            <w:shd w:val="clear" w:color="auto" w:fill="auto"/>
          </w:tcPr>
          <w:p w14:paraId="38106CB3" w14:textId="77777777" w:rsidR="00934DBE" w:rsidRPr="00934DBE" w:rsidRDefault="00934DBE" w:rsidP="006A56F9">
            <w:pPr>
              <w:spacing w:before="40" w:after="40"/>
              <w:jc w:val="right"/>
            </w:pPr>
          </w:p>
        </w:tc>
      </w:tr>
      <w:tr w:rsidR="00934DBE" w:rsidRPr="00934DBE" w14:paraId="43693B1B" w14:textId="77777777" w:rsidTr="007F0B61">
        <w:tc>
          <w:tcPr>
            <w:tcW w:w="7758" w:type="dxa"/>
            <w:shd w:val="clear" w:color="auto" w:fill="auto"/>
          </w:tcPr>
          <w:p w14:paraId="1162051F" w14:textId="77777777" w:rsidR="00934DBE" w:rsidRPr="00934DBE" w:rsidRDefault="00934DBE" w:rsidP="00934DBE">
            <w:pPr>
              <w:spacing w:before="40" w:after="40"/>
              <w:ind w:left="360"/>
            </w:pPr>
          </w:p>
        </w:tc>
        <w:tc>
          <w:tcPr>
            <w:tcW w:w="1098" w:type="dxa"/>
            <w:shd w:val="clear" w:color="auto" w:fill="auto"/>
          </w:tcPr>
          <w:p w14:paraId="786B31FA" w14:textId="77777777" w:rsidR="00934DBE" w:rsidRPr="00934DBE" w:rsidRDefault="00934DBE" w:rsidP="006A56F9">
            <w:pPr>
              <w:spacing w:before="40" w:after="40"/>
              <w:jc w:val="right"/>
            </w:pPr>
          </w:p>
        </w:tc>
      </w:tr>
      <w:tr w:rsidR="00934DBE" w:rsidRPr="00934DBE" w14:paraId="34D8F797" w14:textId="77777777" w:rsidTr="007F0B61">
        <w:tc>
          <w:tcPr>
            <w:tcW w:w="7758" w:type="dxa"/>
            <w:shd w:val="clear" w:color="auto" w:fill="auto"/>
          </w:tcPr>
          <w:p w14:paraId="370D5B3E" w14:textId="77777777" w:rsidR="00934DBE" w:rsidRPr="00934DBE" w:rsidRDefault="00934DBE" w:rsidP="00934DBE">
            <w:pPr>
              <w:spacing w:before="40" w:after="40"/>
              <w:ind w:left="360"/>
            </w:pPr>
          </w:p>
        </w:tc>
        <w:tc>
          <w:tcPr>
            <w:tcW w:w="1098" w:type="dxa"/>
            <w:shd w:val="clear" w:color="auto" w:fill="auto"/>
          </w:tcPr>
          <w:p w14:paraId="16722A99" w14:textId="77777777" w:rsidR="00934DBE" w:rsidRPr="00934DBE" w:rsidRDefault="00934DBE" w:rsidP="006A56F9">
            <w:pPr>
              <w:spacing w:before="40" w:after="40"/>
              <w:jc w:val="right"/>
            </w:pPr>
          </w:p>
        </w:tc>
      </w:tr>
      <w:tr w:rsidR="00934DBE" w:rsidRPr="00934DBE" w14:paraId="30D83A74" w14:textId="77777777" w:rsidTr="007F0B61">
        <w:tc>
          <w:tcPr>
            <w:tcW w:w="7758" w:type="dxa"/>
            <w:shd w:val="clear" w:color="auto" w:fill="auto"/>
          </w:tcPr>
          <w:p w14:paraId="029F24B1" w14:textId="77777777" w:rsidR="00934DBE" w:rsidRPr="00934DBE" w:rsidRDefault="00934DBE" w:rsidP="00934DBE">
            <w:pPr>
              <w:spacing w:before="40" w:after="40"/>
              <w:ind w:left="360"/>
            </w:pPr>
          </w:p>
        </w:tc>
        <w:tc>
          <w:tcPr>
            <w:tcW w:w="1098" w:type="dxa"/>
            <w:shd w:val="clear" w:color="auto" w:fill="auto"/>
          </w:tcPr>
          <w:p w14:paraId="2E4F3CB2" w14:textId="77777777" w:rsidR="00934DBE" w:rsidRPr="00934DBE" w:rsidRDefault="00934DBE" w:rsidP="006A56F9">
            <w:pPr>
              <w:spacing w:before="40" w:after="40"/>
              <w:jc w:val="right"/>
            </w:pPr>
          </w:p>
        </w:tc>
      </w:tr>
      <w:tr w:rsidR="00934DBE" w:rsidRPr="00934DBE" w14:paraId="72EF0B8A" w14:textId="77777777" w:rsidTr="007F0B61">
        <w:tc>
          <w:tcPr>
            <w:tcW w:w="7758" w:type="dxa"/>
            <w:shd w:val="clear" w:color="auto" w:fill="auto"/>
          </w:tcPr>
          <w:p w14:paraId="7247510D" w14:textId="77777777" w:rsidR="00934DBE" w:rsidRPr="00934DBE" w:rsidRDefault="00934DBE" w:rsidP="00934DBE">
            <w:pPr>
              <w:spacing w:before="40" w:after="40"/>
              <w:rPr>
                <w:b/>
              </w:rPr>
            </w:pPr>
          </w:p>
        </w:tc>
        <w:tc>
          <w:tcPr>
            <w:tcW w:w="1098" w:type="dxa"/>
            <w:shd w:val="clear" w:color="auto" w:fill="auto"/>
          </w:tcPr>
          <w:p w14:paraId="34FD428E" w14:textId="77777777" w:rsidR="00934DBE" w:rsidRPr="00934DBE" w:rsidRDefault="00934DBE" w:rsidP="006A56F9">
            <w:pPr>
              <w:spacing w:before="40" w:after="40"/>
              <w:jc w:val="right"/>
            </w:pPr>
          </w:p>
        </w:tc>
      </w:tr>
      <w:tr w:rsidR="00934DBE" w:rsidRPr="00934DBE" w14:paraId="5DF0417B" w14:textId="77777777" w:rsidTr="007F0B61">
        <w:tc>
          <w:tcPr>
            <w:tcW w:w="7758" w:type="dxa"/>
            <w:shd w:val="clear" w:color="auto" w:fill="auto"/>
          </w:tcPr>
          <w:p w14:paraId="579A91AF" w14:textId="77777777" w:rsidR="00934DBE" w:rsidRPr="00934DBE" w:rsidRDefault="00934DBE" w:rsidP="00934DBE">
            <w:pPr>
              <w:spacing w:before="40" w:after="40"/>
              <w:ind w:left="360"/>
            </w:pPr>
          </w:p>
        </w:tc>
        <w:tc>
          <w:tcPr>
            <w:tcW w:w="1098" w:type="dxa"/>
            <w:shd w:val="clear" w:color="auto" w:fill="auto"/>
          </w:tcPr>
          <w:p w14:paraId="5FD3DDC9" w14:textId="77777777" w:rsidR="00934DBE" w:rsidRPr="00934DBE" w:rsidRDefault="00934DBE" w:rsidP="006A56F9">
            <w:pPr>
              <w:spacing w:before="40" w:after="40"/>
              <w:jc w:val="right"/>
            </w:pPr>
          </w:p>
        </w:tc>
      </w:tr>
      <w:tr w:rsidR="00934DBE" w:rsidRPr="00934DBE" w14:paraId="6728D3E2" w14:textId="77777777" w:rsidTr="007F0B61">
        <w:tc>
          <w:tcPr>
            <w:tcW w:w="7758" w:type="dxa"/>
            <w:shd w:val="clear" w:color="auto" w:fill="auto"/>
          </w:tcPr>
          <w:p w14:paraId="650D073D" w14:textId="77777777" w:rsidR="00934DBE" w:rsidRPr="00934DBE" w:rsidRDefault="00934DBE" w:rsidP="00934DBE">
            <w:pPr>
              <w:spacing w:before="40" w:after="40"/>
              <w:ind w:left="360"/>
            </w:pPr>
          </w:p>
        </w:tc>
        <w:tc>
          <w:tcPr>
            <w:tcW w:w="1098" w:type="dxa"/>
            <w:shd w:val="clear" w:color="auto" w:fill="auto"/>
          </w:tcPr>
          <w:p w14:paraId="3FDB9D28" w14:textId="77777777" w:rsidR="00934DBE" w:rsidRPr="00934DBE" w:rsidRDefault="00934DBE" w:rsidP="006A56F9">
            <w:pPr>
              <w:spacing w:before="40" w:after="40"/>
              <w:jc w:val="right"/>
            </w:pPr>
          </w:p>
        </w:tc>
      </w:tr>
      <w:tr w:rsidR="00934DBE" w:rsidRPr="00934DBE" w14:paraId="2DB075F6" w14:textId="77777777" w:rsidTr="007F0B61">
        <w:tc>
          <w:tcPr>
            <w:tcW w:w="7758" w:type="dxa"/>
            <w:shd w:val="clear" w:color="auto" w:fill="auto"/>
          </w:tcPr>
          <w:p w14:paraId="24556277" w14:textId="77777777" w:rsidR="00934DBE" w:rsidRPr="00934DBE" w:rsidRDefault="00934DBE" w:rsidP="00934DBE">
            <w:pPr>
              <w:spacing w:before="40" w:after="40"/>
              <w:ind w:left="360"/>
            </w:pPr>
          </w:p>
        </w:tc>
        <w:tc>
          <w:tcPr>
            <w:tcW w:w="1098" w:type="dxa"/>
            <w:shd w:val="clear" w:color="auto" w:fill="auto"/>
          </w:tcPr>
          <w:p w14:paraId="7AAF2F24" w14:textId="77777777" w:rsidR="00934DBE" w:rsidRPr="00934DBE" w:rsidRDefault="00934DBE" w:rsidP="006A56F9">
            <w:pPr>
              <w:spacing w:before="40" w:after="40"/>
              <w:jc w:val="right"/>
            </w:pPr>
          </w:p>
        </w:tc>
      </w:tr>
      <w:tr w:rsidR="00934DBE" w:rsidRPr="00934DBE" w14:paraId="35B21EB9" w14:textId="77777777" w:rsidTr="007F0B61">
        <w:tc>
          <w:tcPr>
            <w:tcW w:w="7758" w:type="dxa"/>
            <w:shd w:val="clear" w:color="auto" w:fill="auto"/>
          </w:tcPr>
          <w:p w14:paraId="65AA17D6" w14:textId="77777777" w:rsidR="00934DBE" w:rsidRPr="00934DBE" w:rsidRDefault="00934DBE" w:rsidP="00934DBE">
            <w:pPr>
              <w:spacing w:before="40" w:after="40"/>
              <w:rPr>
                <w:b/>
              </w:rPr>
            </w:pPr>
          </w:p>
        </w:tc>
        <w:tc>
          <w:tcPr>
            <w:tcW w:w="1098" w:type="dxa"/>
            <w:shd w:val="clear" w:color="auto" w:fill="auto"/>
          </w:tcPr>
          <w:p w14:paraId="496152CB" w14:textId="77777777" w:rsidR="00934DBE" w:rsidRPr="00934DBE" w:rsidRDefault="00934DBE" w:rsidP="006A56F9">
            <w:pPr>
              <w:spacing w:before="40" w:after="40"/>
              <w:jc w:val="right"/>
            </w:pPr>
          </w:p>
        </w:tc>
      </w:tr>
      <w:tr w:rsidR="00934DBE" w:rsidRPr="00934DBE" w14:paraId="79AE027C" w14:textId="77777777" w:rsidTr="007F0B61">
        <w:tc>
          <w:tcPr>
            <w:tcW w:w="7758" w:type="dxa"/>
            <w:shd w:val="clear" w:color="auto" w:fill="auto"/>
          </w:tcPr>
          <w:p w14:paraId="0D51650B" w14:textId="77777777" w:rsidR="00934DBE" w:rsidRPr="00934DBE" w:rsidRDefault="00934DBE" w:rsidP="00934DBE">
            <w:pPr>
              <w:spacing w:before="40" w:after="40"/>
              <w:ind w:left="360"/>
            </w:pPr>
          </w:p>
        </w:tc>
        <w:tc>
          <w:tcPr>
            <w:tcW w:w="1098" w:type="dxa"/>
            <w:shd w:val="clear" w:color="auto" w:fill="auto"/>
          </w:tcPr>
          <w:p w14:paraId="069E1591" w14:textId="77777777" w:rsidR="00934DBE" w:rsidRPr="00934DBE" w:rsidRDefault="00934DBE" w:rsidP="006A56F9">
            <w:pPr>
              <w:spacing w:before="40" w:after="40"/>
              <w:jc w:val="right"/>
            </w:pPr>
          </w:p>
        </w:tc>
      </w:tr>
      <w:tr w:rsidR="00934DBE" w:rsidRPr="00934DBE" w14:paraId="5630ECF7" w14:textId="77777777" w:rsidTr="007F0B61">
        <w:tc>
          <w:tcPr>
            <w:tcW w:w="7758" w:type="dxa"/>
            <w:shd w:val="clear" w:color="auto" w:fill="auto"/>
          </w:tcPr>
          <w:p w14:paraId="23A252B3" w14:textId="77777777" w:rsidR="00934DBE" w:rsidRPr="00934DBE" w:rsidRDefault="00934DBE" w:rsidP="00934DBE">
            <w:pPr>
              <w:spacing w:before="40" w:after="40"/>
              <w:ind w:left="360"/>
            </w:pPr>
          </w:p>
        </w:tc>
        <w:tc>
          <w:tcPr>
            <w:tcW w:w="1098" w:type="dxa"/>
            <w:shd w:val="clear" w:color="auto" w:fill="auto"/>
          </w:tcPr>
          <w:p w14:paraId="254B560D" w14:textId="77777777" w:rsidR="00934DBE" w:rsidRPr="00934DBE" w:rsidRDefault="00934DBE" w:rsidP="006A56F9">
            <w:pPr>
              <w:spacing w:before="40" w:after="40"/>
              <w:jc w:val="right"/>
            </w:pPr>
          </w:p>
        </w:tc>
      </w:tr>
      <w:tr w:rsidR="00934DBE" w:rsidRPr="00934DBE" w14:paraId="33533052" w14:textId="77777777" w:rsidTr="007F0B61">
        <w:tc>
          <w:tcPr>
            <w:tcW w:w="7758" w:type="dxa"/>
            <w:shd w:val="clear" w:color="auto" w:fill="auto"/>
          </w:tcPr>
          <w:p w14:paraId="2DFF9B12" w14:textId="77777777" w:rsidR="00934DBE" w:rsidRPr="00934DBE" w:rsidRDefault="00934DBE" w:rsidP="00934DBE">
            <w:pPr>
              <w:spacing w:before="40" w:after="40"/>
              <w:ind w:left="360"/>
            </w:pPr>
          </w:p>
        </w:tc>
        <w:tc>
          <w:tcPr>
            <w:tcW w:w="1098" w:type="dxa"/>
            <w:shd w:val="clear" w:color="auto" w:fill="auto"/>
          </w:tcPr>
          <w:p w14:paraId="41ECC520" w14:textId="77777777" w:rsidR="00934DBE" w:rsidRPr="00934DBE" w:rsidRDefault="00934DBE" w:rsidP="006A56F9">
            <w:pPr>
              <w:spacing w:before="40" w:after="40"/>
              <w:jc w:val="right"/>
            </w:pPr>
          </w:p>
        </w:tc>
      </w:tr>
      <w:tr w:rsidR="00934DBE" w:rsidRPr="00934DBE" w14:paraId="42FD934C" w14:textId="77777777" w:rsidTr="007F0B61">
        <w:tc>
          <w:tcPr>
            <w:tcW w:w="7758" w:type="dxa"/>
            <w:shd w:val="clear" w:color="auto" w:fill="auto"/>
          </w:tcPr>
          <w:p w14:paraId="19718F82" w14:textId="77777777" w:rsidR="00934DBE" w:rsidRPr="00934DBE" w:rsidRDefault="00934DBE" w:rsidP="00934DBE">
            <w:pPr>
              <w:spacing w:before="40" w:after="40"/>
              <w:rPr>
                <w:b/>
              </w:rPr>
            </w:pPr>
          </w:p>
        </w:tc>
        <w:tc>
          <w:tcPr>
            <w:tcW w:w="1098" w:type="dxa"/>
            <w:shd w:val="clear" w:color="auto" w:fill="auto"/>
          </w:tcPr>
          <w:p w14:paraId="349B4046" w14:textId="77777777" w:rsidR="00934DBE" w:rsidRPr="00934DBE" w:rsidRDefault="00934DBE" w:rsidP="006A56F9">
            <w:pPr>
              <w:spacing w:before="40" w:after="40"/>
              <w:jc w:val="right"/>
            </w:pPr>
          </w:p>
        </w:tc>
      </w:tr>
      <w:tr w:rsidR="00934DBE" w:rsidRPr="00934DBE" w14:paraId="7E617D33" w14:textId="77777777" w:rsidTr="007F0B61">
        <w:tc>
          <w:tcPr>
            <w:tcW w:w="7758" w:type="dxa"/>
            <w:shd w:val="clear" w:color="auto" w:fill="auto"/>
          </w:tcPr>
          <w:p w14:paraId="1508AA98" w14:textId="77777777" w:rsidR="00934DBE" w:rsidRPr="00934DBE" w:rsidRDefault="00934DBE" w:rsidP="00934DBE">
            <w:pPr>
              <w:spacing w:before="40" w:after="40"/>
              <w:ind w:left="360"/>
            </w:pPr>
          </w:p>
        </w:tc>
        <w:tc>
          <w:tcPr>
            <w:tcW w:w="1098" w:type="dxa"/>
            <w:shd w:val="clear" w:color="auto" w:fill="auto"/>
          </w:tcPr>
          <w:p w14:paraId="088556D9" w14:textId="77777777" w:rsidR="00934DBE" w:rsidRPr="00934DBE" w:rsidRDefault="00934DBE" w:rsidP="006A56F9">
            <w:pPr>
              <w:spacing w:before="40" w:after="40"/>
              <w:jc w:val="right"/>
            </w:pPr>
          </w:p>
        </w:tc>
      </w:tr>
      <w:tr w:rsidR="00934DBE" w:rsidRPr="00934DBE" w14:paraId="5911D59D" w14:textId="77777777" w:rsidTr="007F0B61">
        <w:tc>
          <w:tcPr>
            <w:tcW w:w="7758" w:type="dxa"/>
            <w:shd w:val="clear" w:color="auto" w:fill="auto"/>
          </w:tcPr>
          <w:p w14:paraId="7D0CFA78" w14:textId="77777777" w:rsidR="00934DBE" w:rsidRPr="00934DBE" w:rsidRDefault="00934DBE" w:rsidP="00934DBE">
            <w:pPr>
              <w:spacing w:before="40" w:after="40"/>
              <w:ind w:left="360"/>
            </w:pPr>
          </w:p>
        </w:tc>
        <w:tc>
          <w:tcPr>
            <w:tcW w:w="1098" w:type="dxa"/>
            <w:shd w:val="clear" w:color="auto" w:fill="auto"/>
          </w:tcPr>
          <w:p w14:paraId="75F1D1FD" w14:textId="77777777" w:rsidR="00934DBE" w:rsidRPr="00934DBE" w:rsidRDefault="00934DBE" w:rsidP="006A56F9">
            <w:pPr>
              <w:spacing w:before="40" w:after="40"/>
              <w:jc w:val="right"/>
            </w:pPr>
          </w:p>
        </w:tc>
      </w:tr>
      <w:tr w:rsidR="00934DBE" w:rsidRPr="00934DBE" w14:paraId="58CC3D00" w14:textId="77777777" w:rsidTr="007F0B61">
        <w:tc>
          <w:tcPr>
            <w:tcW w:w="7758" w:type="dxa"/>
            <w:shd w:val="clear" w:color="auto" w:fill="auto"/>
          </w:tcPr>
          <w:p w14:paraId="1C3CC7DF" w14:textId="77777777" w:rsidR="00934DBE" w:rsidRPr="00934DBE" w:rsidRDefault="00934DBE" w:rsidP="00934DBE">
            <w:pPr>
              <w:spacing w:before="40" w:after="40"/>
              <w:ind w:left="360"/>
            </w:pPr>
          </w:p>
        </w:tc>
        <w:tc>
          <w:tcPr>
            <w:tcW w:w="1098" w:type="dxa"/>
            <w:shd w:val="clear" w:color="auto" w:fill="auto"/>
          </w:tcPr>
          <w:p w14:paraId="62CC75B3" w14:textId="77777777" w:rsidR="00934DBE" w:rsidRPr="00934DBE" w:rsidRDefault="00934DBE" w:rsidP="006A56F9">
            <w:pPr>
              <w:spacing w:before="40" w:after="40"/>
              <w:jc w:val="right"/>
            </w:pPr>
          </w:p>
        </w:tc>
      </w:tr>
      <w:tr w:rsidR="00934DBE" w:rsidRPr="00934DBE" w14:paraId="6630D9E5" w14:textId="77777777" w:rsidTr="007F0B61">
        <w:tc>
          <w:tcPr>
            <w:tcW w:w="7758" w:type="dxa"/>
            <w:shd w:val="clear" w:color="auto" w:fill="auto"/>
          </w:tcPr>
          <w:p w14:paraId="2E4D1533" w14:textId="77777777" w:rsidR="00934DBE" w:rsidRPr="00934DBE" w:rsidRDefault="00934DBE" w:rsidP="00934DBE">
            <w:pPr>
              <w:spacing w:before="40" w:after="40"/>
              <w:rPr>
                <w:b/>
              </w:rPr>
            </w:pPr>
          </w:p>
        </w:tc>
        <w:tc>
          <w:tcPr>
            <w:tcW w:w="1098" w:type="dxa"/>
            <w:shd w:val="clear" w:color="auto" w:fill="auto"/>
          </w:tcPr>
          <w:p w14:paraId="5E330417" w14:textId="77777777" w:rsidR="00934DBE" w:rsidRPr="00934DBE" w:rsidRDefault="00934DBE" w:rsidP="006A56F9">
            <w:pPr>
              <w:spacing w:before="40" w:after="40"/>
              <w:jc w:val="right"/>
            </w:pPr>
          </w:p>
        </w:tc>
      </w:tr>
      <w:tr w:rsidR="00934DBE" w:rsidRPr="00934DBE" w14:paraId="17BD8221" w14:textId="77777777" w:rsidTr="007F0B61">
        <w:tc>
          <w:tcPr>
            <w:tcW w:w="7758" w:type="dxa"/>
            <w:shd w:val="clear" w:color="auto" w:fill="auto"/>
          </w:tcPr>
          <w:p w14:paraId="7B240379" w14:textId="77777777" w:rsidR="00934DBE" w:rsidRPr="00934DBE" w:rsidRDefault="00934DBE" w:rsidP="00934DBE">
            <w:pPr>
              <w:spacing w:before="40" w:after="40"/>
              <w:ind w:left="360"/>
            </w:pPr>
          </w:p>
        </w:tc>
        <w:tc>
          <w:tcPr>
            <w:tcW w:w="1098" w:type="dxa"/>
            <w:shd w:val="clear" w:color="auto" w:fill="auto"/>
          </w:tcPr>
          <w:p w14:paraId="2FA63EA1" w14:textId="77777777" w:rsidR="00934DBE" w:rsidRPr="00934DBE" w:rsidRDefault="00934DBE" w:rsidP="006A56F9">
            <w:pPr>
              <w:spacing w:before="40" w:after="40"/>
              <w:jc w:val="right"/>
            </w:pPr>
          </w:p>
        </w:tc>
      </w:tr>
      <w:tr w:rsidR="00934DBE" w:rsidRPr="00934DBE" w14:paraId="5D85E21B" w14:textId="77777777" w:rsidTr="007F0B61">
        <w:tc>
          <w:tcPr>
            <w:tcW w:w="7758" w:type="dxa"/>
            <w:shd w:val="clear" w:color="auto" w:fill="auto"/>
          </w:tcPr>
          <w:p w14:paraId="5C35E515" w14:textId="77777777" w:rsidR="00934DBE" w:rsidRPr="00934DBE" w:rsidRDefault="00934DBE" w:rsidP="00934DBE">
            <w:pPr>
              <w:spacing w:before="40" w:after="40"/>
              <w:ind w:left="360"/>
            </w:pPr>
          </w:p>
        </w:tc>
        <w:tc>
          <w:tcPr>
            <w:tcW w:w="1098" w:type="dxa"/>
            <w:shd w:val="clear" w:color="auto" w:fill="auto"/>
          </w:tcPr>
          <w:p w14:paraId="1AA24035" w14:textId="77777777" w:rsidR="00934DBE" w:rsidRPr="00934DBE" w:rsidRDefault="00934DBE" w:rsidP="006A56F9">
            <w:pPr>
              <w:spacing w:before="40" w:after="40"/>
              <w:jc w:val="right"/>
            </w:pPr>
          </w:p>
        </w:tc>
      </w:tr>
      <w:tr w:rsidR="00934DBE" w:rsidRPr="00934DBE" w14:paraId="1B2ED44F" w14:textId="77777777" w:rsidTr="007F0B61">
        <w:tc>
          <w:tcPr>
            <w:tcW w:w="7758" w:type="dxa"/>
            <w:shd w:val="clear" w:color="auto" w:fill="auto"/>
          </w:tcPr>
          <w:p w14:paraId="74401021" w14:textId="77777777" w:rsidR="00934DBE" w:rsidRPr="00934DBE" w:rsidRDefault="00934DBE" w:rsidP="00934DBE">
            <w:pPr>
              <w:spacing w:before="40" w:after="40"/>
              <w:ind w:left="720"/>
            </w:pPr>
          </w:p>
        </w:tc>
        <w:tc>
          <w:tcPr>
            <w:tcW w:w="1098" w:type="dxa"/>
            <w:shd w:val="clear" w:color="auto" w:fill="auto"/>
          </w:tcPr>
          <w:p w14:paraId="58B7B886" w14:textId="77777777" w:rsidR="00934DBE" w:rsidRPr="00934DBE" w:rsidRDefault="00934DBE" w:rsidP="006A56F9">
            <w:pPr>
              <w:spacing w:before="40" w:after="40"/>
              <w:jc w:val="right"/>
            </w:pPr>
          </w:p>
        </w:tc>
      </w:tr>
      <w:tr w:rsidR="00934DBE" w:rsidRPr="00934DBE" w14:paraId="23A7A995" w14:textId="77777777" w:rsidTr="007F0B61">
        <w:tc>
          <w:tcPr>
            <w:tcW w:w="7758" w:type="dxa"/>
            <w:shd w:val="clear" w:color="auto" w:fill="auto"/>
          </w:tcPr>
          <w:p w14:paraId="6E939631" w14:textId="77777777" w:rsidR="00934DBE" w:rsidRPr="00934DBE" w:rsidRDefault="00934DBE" w:rsidP="00934DBE">
            <w:pPr>
              <w:spacing w:before="40" w:after="40"/>
              <w:ind w:left="720"/>
            </w:pPr>
          </w:p>
        </w:tc>
        <w:tc>
          <w:tcPr>
            <w:tcW w:w="1098" w:type="dxa"/>
            <w:shd w:val="clear" w:color="auto" w:fill="auto"/>
          </w:tcPr>
          <w:p w14:paraId="2EF5B82F" w14:textId="77777777" w:rsidR="00934DBE" w:rsidRPr="00934DBE" w:rsidRDefault="00934DBE" w:rsidP="006A56F9">
            <w:pPr>
              <w:spacing w:before="40" w:after="40"/>
              <w:jc w:val="right"/>
            </w:pPr>
          </w:p>
        </w:tc>
      </w:tr>
      <w:tr w:rsidR="00934DBE" w:rsidRPr="00934DBE" w14:paraId="6DFFE7EE" w14:textId="77777777" w:rsidTr="007F0B61">
        <w:tc>
          <w:tcPr>
            <w:tcW w:w="7758" w:type="dxa"/>
            <w:shd w:val="clear" w:color="auto" w:fill="auto"/>
          </w:tcPr>
          <w:p w14:paraId="7221900B" w14:textId="77777777" w:rsidR="00934DBE" w:rsidRPr="00934DBE" w:rsidRDefault="00934DBE" w:rsidP="00934DBE">
            <w:pPr>
              <w:spacing w:before="40" w:after="40"/>
              <w:ind w:left="720"/>
            </w:pPr>
          </w:p>
        </w:tc>
        <w:tc>
          <w:tcPr>
            <w:tcW w:w="1098" w:type="dxa"/>
            <w:shd w:val="clear" w:color="auto" w:fill="auto"/>
          </w:tcPr>
          <w:p w14:paraId="0C9FEAD0" w14:textId="77777777" w:rsidR="00934DBE" w:rsidRPr="00934DBE" w:rsidRDefault="00934DBE" w:rsidP="006A56F9">
            <w:pPr>
              <w:spacing w:before="40" w:after="40"/>
              <w:jc w:val="right"/>
            </w:pPr>
          </w:p>
        </w:tc>
      </w:tr>
      <w:tr w:rsidR="00934DBE" w:rsidRPr="00934DBE" w14:paraId="06AD0332" w14:textId="77777777" w:rsidTr="007F0B61">
        <w:tc>
          <w:tcPr>
            <w:tcW w:w="7758" w:type="dxa"/>
            <w:shd w:val="clear" w:color="auto" w:fill="auto"/>
          </w:tcPr>
          <w:p w14:paraId="0D718269" w14:textId="77777777" w:rsidR="00934DBE" w:rsidRPr="00934DBE" w:rsidRDefault="00934DBE" w:rsidP="00934DBE">
            <w:pPr>
              <w:spacing w:before="40" w:after="40"/>
              <w:rPr>
                <w:b/>
              </w:rPr>
            </w:pPr>
          </w:p>
        </w:tc>
        <w:tc>
          <w:tcPr>
            <w:tcW w:w="1098" w:type="dxa"/>
            <w:shd w:val="clear" w:color="auto" w:fill="auto"/>
          </w:tcPr>
          <w:p w14:paraId="56A4ADD1" w14:textId="77777777" w:rsidR="00934DBE" w:rsidRPr="00934DBE" w:rsidRDefault="00934DBE" w:rsidP="006A56F9">
            <w:pPr>
              <w:spacing w:before="40" w:after="40"/>
              <w:jc w:val="right"/>
            </w:pPr>
          </w:p>
        </w:tc>
      </w:tr>
      <w:tr w:rsidR="00934DBE" w:rsidRPr="00934DBE" w14:paraId="7B90DF2B" w14:textId="77777777" w:rsidTr="007F0B61">
        <w:tc>
          <w:tcPr>
            <w:tcW w:w="7758" w:type="dxa"/>
            <w:shd w:val="clear" w:color="auto" w:fill="auto"/>
          </w:tcPr>
          <w:p w14:paraId="36604797" w14:textId="77777777" w:rsidR="00934DBE" w:rsidRPr="00934DBE" w:rsidRDefault="00934DBE" w:rsidP="00934DBE">
            <w:pPr>
              <w:spacing w:before="40" w:after="40"/>
              <w:rPr>
                <w:b/>
              </w:rPr>
            </w:pPr>
          </w:p>
        </w:tc>
        <w:tc>
          <w:tcPr>
            <w:tcW w:w="1098" w:type="dxa"/>
            <w:shd w:val="clear" w:color="auto" w:fill="auto"/>
          </w:tcPr>
          <w:p w14:paraId="26A74F10" w14:textId="77777777" w:rsidR="00934DBE" w:rsidRPr="00934DBE" w:rsidRDefault="00934DBE" w:rsidP="006A56F9">
            <w:pPr>
              <w:spacing w:before="40" w:after="40"/>
              <w:jc w:val="right"/>
            </w:pPr>
          </w:p>
        </w:tc>
      </w:tr>
    </w:tbl>
    <w:p w14:paraId="7FCE63F6" w14:textId="77777777" w:rsidR="00934DBE" w:rsidRDefault="00934DBE" w:rsidP="00934DBE">
      <w:pPr>
        <w:spacing w:after="120" w:line="360" w:lineRule="auto"/>
        <w:jc w:val="center"/>
        <w:rPr>
          <w:b/>
        </w:rPr>
      </w:pPr>
    </w:p>
    <w:p w14:paraId="2BDDD193" w14:textId="77777777" w:rsidR="00645797" w:rsidRDefault="00934DBE" w:rsidP="007F0B61">
      <w:pPr>
        <w:numPr>
          <w:ilvl w:val="0"/>
          <w:numId w:val="13"/>
        </w:numPr>
        <w:spacing w:after="120" w:line="360" w:lineRule="auto"/>
        <w:jc w:val="center"/>
        <w:rPr>
          <w:b/>
          <w:sz w:val="32"/>
          <w:szCs w:val="32"/>
        </w:rPr>
      </w:pPr>
      <w:r>
        <w:rPr>
          <w:b/>
        </w:rPr>
        <w:br w:type="page"/>
      </w:r>
      <w:r w:rsidR="00645797" w:rsidRPr="00200714">
        <w:rPr>
          <w:b/>
          <w:sz w:val="32"/>
          <w:szCs w:val="32"/>
        </w:rPr>
        <w:lastRenderedPageBreak/>
        <w:t>INTRODUCTION</w:t>
      </w:r>
    </w:p>
    <w:p w14:paraId="2DA19ECC" w14:textId="2C55B733" w:rsidR="009B6E15" w:rsidRPr="009B6E15" w:rsidRDefault="009B6E15" w:rsidP="009B6E15">
      <w:pPr>
        <w:spacing w:after="120" w:line="360" w:lineRule="auto"/>
        <w:ind w:left="360"/>
        <w:jc w:val="center"/>
        <w:rPr>
          <w:b/>
          <w:color w:val="FF0000"/>
          <w:sz w:val="32"/>
          <w:szCs w:val="32"/>
        </w:rPr>
      </w:pPr>
      <w:r w:rsidRPr="009B6E15">
        <w:rPr>
          <w:b/>
          <w:color w:val="FF0000"/>
        </w:rPr>
        <w:t>Content of this chapter must not exceed more than 2 pages.</w:t>
      </w:r>
    </w:p>
    <w:p w14:paraId="77BDBBF5" w14:textId="2633D711" w:rsidR="00645797" w:rsidRPr="005910AA" w:rsidRDefault="002E623D" w:rsidP="009B17B4">
      <w:pPr>
        <w:numPr>
          <w:ilvl w:val="1"/>
          <w:numId w:val="13"/>
        </w:numPr>
        <w:spacing w:before="120" w:after="120" w:line="360" w:lineRule="auto"/>
        <w:contextualSpacing/>
        <w:jc w:val="both"/>
        <w:rPr>
          <w:sz w:val="22"/>
          <w:szCs w:val="22"/>
        </w:rPr>
      </w:pPr>
      <w:r>
        <w:rPr>
          <w:sz w:val="22"/>
          <w:szCs w:val="22"/>
        </w:rPr>
        <w:t xml:space="preserve">Rationale: </w:t>
      </w:r>
      <w:r w:rsidRPr="002E623D">
        <w:rPr>
          <w:sz w:val="22"/>
          <w:szCs w:val="22"/>
        </w:rPr>
        <w:t xml:space="preserve">The internship program has been really helpful in improving both my profession and my communication skills. in order to further my internship program. I have the opportunity to become familiar with the banking IT environment because I work in the NCC Bank Limited head office. I had the chance to gain skills working in various IT </w:t>
      </w:r>
      <w:r w:rsidR="009B17B4">
        <w:rPr>
          <w:sz w:val="22"/>
          <w:szCs w:val="22"/>
        </w:rPr>
        <w:t>division</w:t>
      </w:r>
      <w:r w:rsidRPr="002E623D">
        <w:rPr>
          <w:sz w:val="22"/>
          <w:szCs w:val="22"/>
        </w:rPr>
        <w:t xml:space="preserve"> departments. With the help of group discussions and group </w:t>
      </w:r>
      <w:r w:rsidR="009B17B4">
        <w:rPr>
          <w:sz w:val="22"/>
          <w:szCs w:val="22"/>
        </w:rPr>
        <w:t>activity</w:t>
      </w:r>
      <w:r w:rsidRPr="002E623D">
        <w:rPr>
          <w:sz w:val="22"/>
          <w:szCs w:val="22"/>
        </w:rPr>
        <w:t xml:space="preserve"> sessions, I was able to identify problematic situations. The training has helped me better understand the differences between academic education and the demands of an IT office culture. </w:t>
      </w:r>
      <w:r w:rsidR="009B17B4" w:rsidRPr="009B17B4">
        <w:rPr>
          <w:sz w:val="22"/>
          <w:szCs w:val="22"/>
        </w:rPr>
        <w:t>It includes all of the necessary information for the three-credit internship course.</w:t>
      </w:r>
      <w:r w:rsidRPr="002E623D">
        <w:rPr>
          <w:sz w:val="22"/>
          <w:szCs w:val="22"/>
        </w:rPr>
        <w:t xml:space="preserve"> I had access to all of my vast expertise and experience.</w:t>
      </w:r>
    </w:p>
    <w:p w14:paraId="44E091C0" w14:textId="786FB549" w:rsidR="00645797" w:rsidRPr="005910AA" w:rsidRDefault="002E623D" w:rsidP="002E623D">
      <w:pPr>
        <w:numPr>
          <w:ilvl w:val="1"/>
          <w:numId w:val="13"/>
        </w:numPr>
        <w:spacing w:before="120" w:after="120" w:line="360" w:lineRule="auto"/>
        <w:contextualSpacing/>
        <w:jc w:val="both"/>
        <w:rPr>
          <w:sz w:val="22"/>
          <w:szCs w:val="22"/>
        </w:rPr>
      </w:pPr>
      <w:r>
        <w:rPr>
          <w:sz w:val="22"/>
          <w:szCs w:val="22"/>
        </w:rPr>
        <w:t xml:space="preserve">Background: </w:t>
      </w:r>
      <w:r w:rsidRPr="002E623D">
        <w:rPr>
          <w:sz w:val="22"/>
          <w:szCs w:val="22"/>
        </w:rPr>
        <w:t>A private commercial bank in Bangladesh is known as NCC Bank Limited or National Credit and Commerce Bank Limited. The bank's current managing director and CEO is Mohammad Mamdudur Rashid. In 1985, NCC Bank was established as an investment firm under the moniker NCL (National Credit Limited). It began with a paid-up capital of Tk. 39 crore and was given permission by the central bank to become a scheduled commercial bank in 1993. Through its 156 branches, 133 ATMs, and 15 extension counters located across the country from the Far West to the Far East, NCC now offers banking facilities and services to rural and urban areas of the country.</w:t>
      </w:r>
    </w:p>
    <w:p w14:paraId="76445461" w14:textId="7448029E" w:rsidR="00645797" w:rsidRPr="005910AA" w:rsidRDefault="00FC5C29" w:rsidP="00FC5C29">
      <w:pPr>
        <w:numPr>
          <w:ilvl w:val="1"/>
          <w:numId w:val="13"/>
        </w:numPr>
        <w:spacing w:before="120" w:after="120" w:line="360" w:lineRule="auto"/>
        <w:contextualSpacing/>
        <w:jc w:val="both"/>
        <w:rPr>
          <w:sz w:val="22"/>
          <w:szCs w:val="22"/>
        </w:rPr>
      </w:pPr>
      <w:r>
        <w:rPr>
          <w:sz w:val="22"/>
          <w:szCs w:val="22"/>
        </w:rPr>
        <w:t xml:space="preserve">Objectives: </w:t>
      </w:r>
      <w:r w:rsidRPr="00FC5C29">
        <w:rPr>
          <w:sz w:val="22"/>
          <w:szCs w:val="22"/>
        </w:rPr>
        <w:t xml:space="preserve">Traditional classroom environments are insufficient for teaching professional skills. I was first really nervous about working in the real world. I was able to gain a practical understanding of how to operate in real life, in industry, or in an organization by visiting the headquarters because, up until that point, I had only a theoretical understanding of those concepts. This experience gave me more confidence </w:t>
      </w:r>
      <w:r>
        <w:rPr>
          <w:sz w:val="22"/>
          <w:szCs w:val="22"/>
        </w:rPr>
        <w:t xml:space="preserve">and </w:t>
      </w:r>
      <w:r w:rsidRPr="00FC5C29">
        <w:rPr>
          <w:sz w:val="22"/>
          <w:szCs w:val="22"/>
        </w:rPr>
        <w:t>allowed me to eventually develop my ability to work with people, officers, and management. The ability to communicate with others is another essential talent I have acquired. My improved verbal accuracy My level of activity and confidence overall increased as a result of the internship.</w:t>
      </w:r>
    </w:p>
    <w:p w14:paraId="36660114" w14:textId="77777777" w:rsidR="007F0B61" w:rsidRPr="00200714" w:rsidRDefault="007F0B61" w:rsidP="007F0B61">
      <w:pPr>
        <w:numPr>
          <w:ilvl w:val="0"/>
          <w:numId w:val="13"/>
        </w:numPr>
        <w:spacing w:after="120" w:line="360" w:lineRule="auto"/>
        <w:jc w:val="center"/>
        <w:rPr>
          <w:b/>
          <w:sz w:val="32"/>
          <w:szCs w:val="32"/>
        </w:rPr>
      </w:pPr>
      <w:r>
        <w:rPr>
          <w:b/>
        </w:rPr>
        <w:br w:type="page"/>
      </w:r>
      <w:r w:rsidR="00645797" w:rsidRPr="00200714">
        <w:rPr>
          <w:b/>
          <w:sz w:val="32"/>
          <w:szCs w:val="32"/>
        </w:rPr>
        <w:lastRenderedPageBreak/>
        <w:t>ACTIVITIES</w:t>
      </w:r>
    </w:p>
    <w:p w14:paraId="0CD40762" w14:textId="24054CAB" w:rsidR="00645797" w:rsidRPr="00C25094" w:rsidRDefault="00645797" w:rsidP="00D06A9D">
      <w:pPr>
        <w:numPr>
          <w:ilvl w:val="1"/>
          <w:numId w:val="13"/>
        </w:numPr>
        <w:spacing w:before="120" w:after="120" w:line="360" w:lineRule="auto"/>
        <w:contextualSpacing/>
        <w:jc w:val="both"/>
        <w:rPr>
          <w:sz w:val="22"/>
          <w:szCs w:val="22"/>
        </w:rPr>
      </w:pPr>
      <w:r w:rsidRPr="00C25094">
        <w:rPr>
          <w:sz w:val="22"/>
          <w:szCs w:val="22"/>
        </w:rPr>
        <w:t>Work-Related</w:t>
      </w:r>
      <w:r w:rsidR="00BB3B2B" w:rsidRPr="00C25094">
        <w:rPr>
          <w:sz w:val="22"/>
          <w:szCs w:val="22"/>
        </w:rPr>
        <w:t xml:space="preserve">: </w:t>
      </w:r>
      <w:r w:rsidR="00D06A9D" w:rsidRPr="00D06A9D">
        <w:rPr>
          <w:sz w:val="22"/>
          <w:szCs w:val="22"/>
        </w:rPr>
        <w:t xml:space="preserve">As an intern, I have always been present so that I may watch them at work and get practical knowledge. They gave me a fantastic opportunity and platform to gain the knowledge I needed, and I worked hard to take use of that opportunity. Due to time and resource constraints, though, as an intern there, I was practically unable to work on it entirely. But I've </w:t>
      </w:r>
      <w:r w:rsidR="00D06A9D">
        <w:rPr>
          <w:sz w:val="22"/>
          <w:szCs w:val="22"/>
        </w:rPr>
        <w:t>learned</w:t>
      </w:r>
      <w:r w:rsidR="00D06A9D" w:rsidRPr="00D06A9D">
        <w:rPr>
          <w:sz w:val="22"/>
          <w:szCs w:val="22"/>
        </w:rPr>
        <w:t xml:space="preserve"> how to remotely support other branches and our headquarters office's technical staff in real-world situations. I also spent a lot of time troubleshooting a new project for the bank that is based on "The Manage Engine" software. Create computer labs for their training facility</w:t>
      </w:r>
      <w:r w:rsidR="00D06A9D">
        <w:rPr>
          <w:sz w:val="22"/>
          <w:szCs w:val="22"/>
        </w:rPr>
        <w:t xml:space="preserve"> as well. </w:t>
      </w:r>
      <w:r w:rsidR="00D06A9D" w:rsidRPr="00D06A9D">
        <w:rPr>
          <w:sz w:val="22"/>
          <w:szCs w:val="22"/>
        </w:rPr>
        <w:t>Furthermore, I put up a lab for their t</w:t>
      </w:r>
      <w:r w:rsidR="00D06A9D">
        <w:rPr>
          <w:sz w:val="22"/>
          <w:szCs w:val="22"/>
        </w:rPr>
        <w:t xml:space="preserve">raining facility. Additionally, I created </w:t>
      </w:r>
      <w:r w:rsidR="00D06A9D" w:rsidRPr="00D06A9D">
        <w:rPr>
          <w:sz w:val="22"/>
          <w:szCs w:val="22"/>
        </w:rPr>
        <w:t>a list of every computer in th</w:t>
      </w:r>
      <w:r w:rsidR="00D06A9D">
        <w:rPr>
          <w:sz w:val="22"/>
          <w:szCs w:val="22"/>
        </w:rPr>
        <w:t>e NCC bank's network</w:t>
      </w:r>
      <w:r w:rsidR="00D06A9D" w:rsidRPr="00D06A9D">
        <w:rPr>
          <w:sz w:val="22"/>
          <w:szCs w:val="22"/>
        </w:rPr>
        <w:t xml:space="preserve">, including information about each computer's IP address, configuration, and security patch upgrades. And because I have to enter my data into Microsoft Excel every day and submit my report, I have become an expert user of the </w:t>
      </w:r>
      <w:r w:rsidR="00D06A9D">
        <w:rPr>
          <w:sz w:val="22"/>
          <w:szCs w:val="22"/>
        </w:rPr>
        <w:t xml:space="preserve">MS </w:t>
      </w:r>
      <w:r w:rsidR="00D06A9D" w:rsidRPr="00D06A9D">
        <w:rPr>
          <w:sz w:val="22"/>
          <w:szCs w:val="22"/>
        </w:rPr>
        <w:t>program.</w:t>
      </w:r>
    </w:p>
    <w:p w14:paraId="707652CA" w14:textId="74952CCA" w:rsidR="00C25094" w:rsidRPr="00C25094" w:rsidRDefault="00645797" w:rsidP="00670290">
      <w:pPr>
        <w:numPr>
          <w:ilvl w:val="1"/>
          <w:numId w:val="13"/>
        </w:numPr>
        <w:spacing w:before="120" w:after="120" w:line="360" w:lineRule="auto"/>
        <w:contextualSpacing/>
        <w:jc w:val="both"/>
        <w:rPr>
          <w:sz w:val="22"/>
          <w:szCs w:val="22"/>
        </w:rPr>
      </w:pPr>
      <w:r w:rsidRPr="005910AA">
        <w:rPr>
          <w:sz w:val="22"/>
          <w:szCs w:val="22"/>
        </w:rPr>
        <w:t>Organization-wide</w:t>
      </w:r>
      <w:r w:rsidR="00E66F27">
        <w:rPr>
          <w:sz w:val="22"/>
          <w:szCs w:val="22"/>
        </w:rPr>
        <w:t xml:space="preserve">: </w:t>
      </w:r>
      <w:r w:rsidR="00670290" w:rsidRPr="00670290">
        <w:rPr>
          <w:sz w:val="22"/>
          <w:szCs w:val="22"/>
        </w:rPr>
        <w:t xml:space="preserve">I'm engaged by NCC Bank Limited's Information Technology Service Management (ITSM) department, which is a part of the IT division. One of the bank's important and busiest departments is this one. The network crew and system team are constantly busy. Either physically or virtually, they are working. Due to the heavy workload, office </w:t>
      </w:r>
      <w:r w:rsidR="00670290">
        <w:rPr>
          <w:sz w:val="22"/>
          <w:szCs w:val="22"/>
        </w:rPr>
        <w:t>hours</w:t>
      </w:r>
      <w:r w:rsidR="00670290" w:rsidRPr="00670290">
        <w:rPr>
          <w:sz w:val="22"/>
          <w:szCs w:val="22"/>
        </w:rPr>
        <w:t xml:space="preserve"> end at 5 pm but employees must continue working until 7 or 8 pm every day. Every night, someone must work night duty at the data center since they maintain the bank's servers. They offer assistance with technology. Introduce new tools and software for the bank's operations. Therefore, this division is a crucial division of the bank.</w:t>
      </w:r>
    </w:p>
    <w:p w14:paraId="644D5268" w14:textId="51551C5F" w:rsidR="008D108D" w:rsidRDefault="00645797" w:rsidP="00670290">
      <w:pPr>
        <w:numPr>
          <w:ilvl w:val="1"/>
          <w:numId w:val="13"/>
        </w:numPr>
        <w:spacing w:before="120" w:after="120" w:line="360" w:lineRule="auto"/>
        <w:contextualSpacing/>
        <w:jc w:val="both"/>
        <w:rPr>
          <w:sz w:val="22"/>
          <w:szCs w:val="22"/>
        </w:rPr>
      </w:pPr>
      <w:r w:rsidRPr="005910AA">
        <w:rPr>
          <w:sz w:val="22"/>
          <w:szCs w:val="22"/>
        </w:rPr>
        <w:t>Other relevant activities</w:t>
      </w:r>
      <w:r w:rsidR="008D108D">
        <w:rPr>
          <w:sz w:val="22"/>
          <w:szCs w:val="22"/>
        </w:rPr>
        <w:t>:</w:t>
      </w:r>
      <w:r w:rsidR="007F0B61" w:rsidRPr="005910AA">
        <w:rPr>
          <w:sz w:val="22"/>
          <w:szCs w:val="22"/>
        </w:rPr>
        <w:t xml:space="preserve"> </w:t>
      </w:r>
      <w:r w:rsidR="00670290" w:rsidRPr="00670290">
        <w:rPr>
          <w:sz w:val="22"/>
          <w:szCs w:val="22"/>
        </w:rPr>
        <w:t>I sometimes must perform additional data entry work. In order to understand the technical state of their branches and to patiently handle them, also communicate with the branches and call the deput</w:t>
      </w:r>
      <w:r w:rsidR="00670290">
        <w:rPr>
          <w:sz w:val="22"/>
          <w:szCs w:val="22"/>
        </w:rPr>
        <w:t>y manager. For new projects, we</w:t>
      </w:r>
      <w:r w:rsidR="00670290" w:rsidRPr="00670290">
        <w:rPr>
          <w:sz w:val="22"/>
          <w:szCs w:val="22"/>
        </w:rPr>
        <w:t xml:space="preserve"> </w:t>
      </w:r>
      <w:r w:rsidR="00670290">
        <w:rPr>
          <w:sz w:val="22"/>
          <w:szCs w:val="22"/>
        </w:rPr>
        <w:t xml:space="preserve">must create presentation slides and present to the bosses. </w:t>
      </w:r>
    </w:p>
    <w:p w14:paraId="664E0E14" w14:textId="77777777" w:rsidR="00645797" w:rsidRPr="00200714" w:rsidRDefault="007F0B61" w:rsidP="00200714">
      <w:pPr>
        <w:numPr>
          <w:ilvl w:val="0"/>
          <w:numId w:val="13"/>
        </w:numPr>
        <w:spacing w:after="120" w:line="360" w:lineRule="auto"/>
        <w:jc w:val="center"/>
        <w:rPr>
          <w:sz w:val="32"/>
          <w:szCs w:val="32"/>
        </w:rPr>
      </w:pPr>
      <w:r>
        <w:rPr>
          <w:b/>
        </w:rPr>
        <w:br w:type="page"/>
      </w:r>
      <w:r w:rsidR="00645797" w:rsidRPr="00200714">
        <w:rPr>
          <w:b/>
          <w:sz w:val="32"/>
          <w:szCs w:val="32"/>
        </w:rPr>
        <w:lastRenderedPageBreak/>
        <w:t>CONSTRAINTS/CHALLENGES</w:t>
      </w:r>
    </w:p>
    <w:p w14:paraId="5B7EEFDA" w14:textId="77777777" w:rsidR="00645797" w:rsidRPr="005910AA" w:rsidRDefault="00645797" w:rsidP="005910AA">
      <w:pPr>
        <w:spacing w:before="120" w:after="120" w:line="360" w:lineRule="auto"/>
        <w:jc w:val="both"/>
        <w:rPr>
          <w:sz w:val="22"/>
          <w:szCs w:val="22"/>
        </w:rPr>
      </w:pPr>
      <w:r w:rsidRPr="005910AA">
        <w:rPr>
          <w:sz w:val="22"/>
          <w:szCs w:val="22"/>
        </w:rPr>
        <w:t xml:space="preserve">Issues and Problems encountered and identified during the internship affiliation with </w:t>
      </w:r>
      <w:r w:rsidR="00200714" w:rsidRPr="005910AA">
        <w:rPr>
          <w:sz w:val="22"/>
          <w:szCs w:val="22"/>
        </w:rPr>
        <w:t>the organization/company.</w:t>
      </w:r>
    </w:p>
    <w:p w14:paraId="1416E8AB" w14:textId="1FA876CA" w:rsidR="00FF3DC7" w:rsidRPr="00DA4324" w:rsidRDefault="00645797" w:rsidP="00DA4324">
      <w:pPr>
        <w:numPr>
          <w:ilvl w:val="1"/>
          <w:numId w:val="13"/>
        </w:numPr>
        <w:spacing w:before="120" w:after="120" w:line="360" w:lineRule="auto"/>
        <w:contextualSpacing/>
        <w:jc w:val="both"/>
        <w:rPr>
          <w:sz w:val="22"/>
          <w:szCs w:val="22"/>
        </w:rPr>
      </w:pPr>
      <w:r w:rsidRPr="0041141D">
        <w:rPr>
          <w:sz w:val="22"/>
          <w:szCs w:val="22"/>
        </w:rPr>
        <w:t>Identified/Observed in the Organization</w:t>
      </w:r>
      <w:r w:rsidR="000F5DEF" w:rsidRPr="0041141D">
        <w:rPr>
          <w:sz w:val="22"/>
          <w:szCs w:val="22"/>
        </w:rPr>
        <w:t>:</w:t>
      </w:r>
      <w:r w:rsidR="000F5DEF" w:rsidRPr="00C57D5A">
        <w:rPr>
          <w:rStyle w:val="Strong"/>
          <w:color w:val="0E101A"/>
          <w:sz w:val="22"/>
          <w:szCs w:val="22"/>
        </w:rPr>
        <w:t xml:space="preserve"> </w:t>
      </w:r>
      <w:r w:rsidR="00DA4324" w:rsidRPr="00DA4324">
        <w:rPr>
          <w:rStyle w:val="Strong"/>
          <w:b w:val="0"/>
          <w:color w:val="0E101A"/>
          <w:sz w:val="22"/>
          <w:szCs w:val="22"/>
        </w:rPr>
        <w:t>The administration of the NCC Bank IT division team is excellent. I'm on a very organized infrastructure team at work. The workplace is wonderful and quite welcoming. However, the infrastructure lacks a lot of organization. They don't have enough IT staff, they have out-of-date machines, and they employ outdated software, all of which are bad for IT work. Their work moves slowly as a result of these issues.</w:t>
      </w:r>
    </w:p>
    <w:p w14:paraId="03F144CE" w14:textId="76AD38F8" w:rsidR="00FF3DC7" w:rsidRPr="00F15DBD" w:rsidRDefault="007F0B61" w:rsidP="00FF3DC7">
      <w:pPr>
        <w:numPr>
          <w:ilvl w:val="1"/>
          <w:numId w:val="13"/>
        </w:numPr>
        <w:spacing w:before="120" w:after="120" w:line="360" w:lineRule="auto"/>
        <w:contextualSpacing/>
        <w:jc w:val="both"/>
        <w:rPr>
          <w:sz w:val="22"/>
          <w:szCs w:val="22"/>
        </w:rPr>
      </w:pPr>
      <w:r w:rsidRPr="0041141D">
        <w:rPr>
          <w:sz w:val="22"/>
          <w:szCs w:val="22"/>
        </w:rPr>
        <w:t xml:space="preserve">Academic </w:t>
      </w:r>
      <w:r w:rsidR="00E4517B" w:rsidRPr="0041141D">
        <w:rPr>
          <w:sz w:val="22"/>
          <w:szCs w:val="22"/>
        </w:rPr>
        <w:t>Preparation:</w:t>
      </w:r>
      <w:r w:rsidR="00E4517B" w:rsidRPr="00C57D5A">
        <w:rPr>
          <w:sz w:val="22"/>
          <w:szCs w:val="22"/>
        </w:rPr>
        <w:t xml:space="preserve"> </w:t>
      </w:r>
      <w:r w:rsidR="00240750" w:rsidRPr="00240750">
        <w:rPr>
          <w:sz w:val="22"/>
          <w:szCs w:val="22"/>
        </w:rPr>
        <w:t>Throughout my study, I</w:t>
      </w:r>
      <w:r w:rsidR="00240750">
        <w:rPr>
          <w:sz w:val="22"/>
          <w:szCs w:val="22"/>
        </w:rPr>
        <w:t xml:space="preserve"> engaged in a lot of activities</w:t>
      </w:r>
      <w:r w:rsidR="00E4517B" w:rsidRPr="00C57D5A">
        <w:rPr>
          <w:sz w:val="22"/>
          <w:szCs w:val="22"/>
        </w:rPr>
        <w:t xml:space="preserve">. Current real-life examples are unique to these situations. </w:t>
      </w:r>
      <w:r w:rsidR="00DA4324" w:rsidRPr="00DA4324">
        <w:rPr>
          <w:sz w:val="22"/>
          <w:szCs w:val="22"/>
        </w:rPr>
        <w:t>With our extensive resources, we have discovered that the key lies in our capacity for situational adaptation and improvement work. Some concerns that we mostly examine theoretically but that we encounter in real-life work are brought up during my internship. But because I already had a theoretical understanding of those topics, it was simple for me to pick up the practical job. These university courses in operating systems, data communication, electronic devices, and computer networks are very helpful to me in my office employment. But for me to complete my work successfully, I need to learn new things. Therefore, some of the mismatches between my academic understanding and my int</w:t>
      </w:r>
      <w:r w:rsidR="00240750">
        <w:rPr>
          <w:sz w:val="22"/>
          <w:szCs w:val="22"/>
        </w:rPr>
        <w:t xml:space="preserve">ernship experience occurred, </w:t>
      </w:r>
      <w:r w:rsidR="00240750" w:rsidRPr="00240750">
        <w:rPr>
          <w:sz w:val="22"/>
          <w:szCs w:val="22"/>
        </w:rPr>
        <w:t>but I made an effort to work through them.</w:t>
      </w:r>
    </w:p>
    <w:p w14:paraId="1FC87F97" w14:textId="4A127700" w:rsidR="00F15DBD" w:rsidRPr="00F15DBD" w:rsidRDefault="00A00E0C" w:rsidP="00F15DBD">
      <w:pPr>
        <w:numPr>
          <w:ilvl w:val="1"/>
          <w:numId w:val="13"/>
        </w:numPr>
        <w:spacing w:before="120" w:after="120" w:line="360" w:lineRule="auto"/>
        <w:contextualSpacing/>
        <w:jc w:val="both"/>
        <w:rPr>
          <w:sz w:val="22"/>
          <w:szCs w:val="22"/>
        </w:rPr>
      </w:pPr>
      <w:r w:rsidRPr="0041141D">
        <w:rPr>
          <w:sz w:val="22"/>
          <w:szCs w:val="22"/>
        </w:rPr>
        <w:t>Personal/Professional Skills:</w:t>
      </w:r>
      <w:r w:rsidR="00F15DBD">
        <w:rPr>
          <w:sz w:val="22"/>
          <w:szCs w:val="22"/>
        </w:rPr>
        <w:t xml:space="preserve"> </w:t>
      </w:r>
      <w:r w:rsidR="00F15DBD" w:rsidRPr="00F15DBD">
        <w:rPr>
          <w:sz w:val="22"/>
          <w:szCs w:val="22"/>
        </w:rPr>
        <w:t>Professional skills cannot be learned in a traditional classroom. At first, I had a lot of concerns about working in the real world. Going to the IT office allowed me to obtain practical knowledge of how to work in real life and how the real IT industry works because up until that point, I only had a theoretical understanding of those concepts. This experience gave me more identity and eventually enabled me to collaborate with my client and colleague. One more important skill I have developed is the capacity to communicate with others. My ability to talk more clearly. My understanding of networks, hardware, and system management expanded. Overall, the internship experience has helped me become a lot more active and self-assured.</w:t>
      </w:r>
    </w:p>
    <w:p w14:paraId="2051CA6F" w14:textId="77777777" w:rsidR="00200714" w:rsidRPr="00200714" w:rsidRDefault="00200714" w:rsidP="00200714">
      <w:pPr>
        <w:numPr>
          <w:ilvl w:val="0"/>
          <w:numId w:val="13"/>
        </w:numPr>
        <w:spacing w:after="120" w:line="360" w:lineRule="auto"/>
        <w:jc w:val="center"/>
        <w:rPr>
          <w:sz w:val="32"/>
          <w:szCs w:val="32"/>
        </w:rPr>
      </w:pPr>
      <w:r w:rsidRPr="00C57D5A">
        <w:rPr>
          <w:b/>
          <w:sz w:val="22"/>
          <w:szCs w:val="22"/>
        </w:rPr>
        <w:br w:type="page"/>
      </w:r>
      <w:r w:rsidR="00192B5A" w:rsidRPr="00200714">
        <w:rPr>
          <w:b/>
          <w:sz w:val="32"/>
          <w:szCs w:val="32"/>
        </w:rPr>
        <w:lastRenderedPageBreak/>
        <w:t>ACQUIRED KNOWLEDGE</w:t>
      </w:r>
    </w:p>
    <w:p w14:paraId="7CCFC210" w14:textId="77777777" w:rsidR="00645797" w:rsidRPr="005910AA" w:rsidRDefault="00645797" w:rsidP="005910AA">
      <w:pPr>
        <w:spacing w:before="120" w:after="120" w:line="360" w:lineRule="auto"/>
        <w:contextualSpacing/>
        <w:jc w:val="both"/>
        <w:rPr>
          <w:sz w:val="22"/>
          <w:szCs w:val="22"/>
        </w:rPr>
      </w:pPr>
      <w:r w:rsidRPr="005910AA">
        <w:rPr>
          <w:sz w:val="22"/>
          <w:szCs w:val="22"/>
        </w:rPr>
        <w:t>These are</w:t>
      </w:r>
      <w:r w:rsidR="00200714" w:rsidRPr="005910AA">
        <w:rPr>
          <w:sz w:val="22"/>
          <w:szCs w:val="22"/>
        </w:rPr>
        <w:t xml:space="preserve"> the valuable lessons/knowledge</w:t>
      </w:r>
      <w:r w:rsidRPr="005910AA">
        <w:rPr>
          <w:sz w:val="22"/>
          <w:szCs w:val="22"/>
        </w:rPr>
        <w:t>/skills/behavior/practices you have learned or</w:t>
      </w:r>
      <w:r w:rsidR="00200714" w:rsidRPr="005910AA">
        <w:rPr>
          <w:sz w:val="22"/>
          <w:szCs w:val="22"/>
        </w:rPr>
        <w:t xml:space="preserve"> acquired from your internship.</w:t>
      </w:r>
    </w:p>
    <w:p w14:paraId="47AA41B0" w14:textId="6A9E6F23" w:rsidR="00FF3DC7" w:rsidRPr="008D31FE" w:rsidRDefault="00200714" w:rsidP="008D31FE">
      <w:pPr>
        <w:numPr>
          <w:ilvl w:val="1"/>
          <w:numId w:val="13"/>
        </w:numPr>
        <w:spacing w:before="120" w:after="120" w:line="360" w:lineRule="auto"/>
        <w:contextualSpacing/>
        <w:jc w:val="both"/>
        <w:rPr>
          <w:sz w:val="22"/>
          <w:szCs w:val="22"/>
        </w:rPr>
      </w:pPr>
      <w:r w:rsidRPr="00FF3DC7">
        <w:rPr>
          <w:sz w:val="22"/>
          <w:szCs w:val="22"/>
        </w:rPr>
        <w:t>Consequences to Organization</w:t>
      </w:r>
      <w:r w:rsidR="00252187" w:rsidRPr="00FF3DC7">
        <w:rPr>
          <w:sz w:val="22"/>
          <w:szCs w:val="22"/>
        </w:rPr>
        <w:t xml:space="preserve">: </w:t>
      </w:r>
      <w:r w:rsidR="00A620B0" w:rsidRPr="00A620B0">
        <w:rPr>
          <w:sz w:val="22"/>
          <w:szCs w:val="22"/>
        </w:rPr>
        <w:t>I was completely astonished by the environment when I started my internship at NCC Bank Ltd. As a beginner, I found it confusing how all of these records were being kept track of and preserved. I did, however, regularly adjust and gain confidence. For me, adjusting to this new way of life turned out to be difficult. Although learning new things can be challenging, I believe I am capable of overcoming those obstacles.</w:t>
      </w:r>
      <w:r w:rsidR="00A620B0">
        <w:rPr>
          <w:sz w:val="22"/>
          <w:szCs w:val="22"/>
        </w:rPr>
        <w:t xml:space="preserve"> </w:t>
      </w:r>
      <w:r w:rsidR="00851193" w:rsidRPr="00851193">
        <w:rPr>
          <w:sz w:val="22"/>
          <w:szCs w:val="22"/>
        </w:rPr>
        <w:t>My coworkers, on the other hand, always assist me in any circumstance and teach me what I need to know about applying it to real-world work. They helped me feel confident, which is very helpful to me.</w:t>
      </w:r>
    </w:p>
    <w:p w14:paraId="33625728" w14:textId="4FDCB45E" w:rsidR="00FF3DC7" w:rsidRPr="008D31FE" w:rsidRDefault="00645797" w:rsidP="008D31FE">
      <w:pPr>
        <w:numPr>
          <w:ilvl w:val="1"/>
          <w:numId w:val="13"/>
        </w:numPr>
        <w:spacing w:before="120" w:after="120" w:line="360" w:lineRule="auto"/>
        <w:contextualSpacing/>
        <w:jc w:val="both"/>
        <w:rPr>
          <w:sz w:val="22"/>
          <w:szCs w:val="22"/>
        </w:rPr>
      </w:pPr>
      <w:r w:rsidRPr="00851193">
        <w:rPr>
          <w:sz w:val="22"/>
          <w:szCs w:val="22"/>
        </w:rPr>
        <w:t>Implications to University’s Internship Program</w:t>
      </w:r>
      <w:r w:rsidR="00D91549" w:rsidRPr="00851193">
        <w:rPr>
          <w:sz w:val="22"/>
          <w:szCs w:val="22"/>
        </w:rPr>
        <w:t xml:space="preserve">: </w:t>
      </w:r>
      <w:r w:rsidR="00851193" w:rsidRPr="00851193">
        <w:rPr>
          <w:sz w:val="22"/>
          <w:szCs w:val="22"/>
        </w:rPr>
        <w:t xml:space="preserve">I would want to show my appreciation to the Faculty of Science &amp; Technology for including internship credit </w:t>
      </w:r>
      <w:r w:rsidR="00851193">
        <w:rPr>
          <w:sz w:val="22"/>
          <w:szCs w:val="22"/>
        </w:rPr>
        <w:t>in</w:t>
      </w:r>
      <w:r w:rsidR="00851193" w:rsidRPr="00851193">
        <w:rPr>
          <w:sz w:val="22"/>
          <w:szCs w:val="22"/>
        </w:rPr>
        <w:t xml:space="preserve"> the undergraduate program's curriculum and giving me the ability to get a taste of industry-focused tasks and the field of work that interests me. In addition, I appreciate AIUB, the Office of Placement &amp; Alumni, and the Faculty of Science &amp; Technology for giving me the opportunity to arrange my internship with the business of my choice.</w:t>
      </w:r>
    </w:p>
    <w:p w14:paraId="025F1354" w14:textId="67C90FE8" w:rsidR="00851193" w:rsidRPr="00851193" w:rsidRDefault="00200714" w:rsidP="00851193">
      <w:pPr>
        <w:numPr>
          <w:ilvl w:val="1"/>
          <w:numId w:val="13"/>
        </w:numPr>
        <w:spacing w:before="120" w:after="120" w:line="360" w:lineRule="auto"/>
        <w:contextualSpacing/>
        <w:jc w:val="both"/>
        <w:rPr>
          <w:b/>
          <w:sz w:val="22"/>
          <w:szCs w:val="22"/>
        </w:rPr>
      </w:pPr>
      <w:r w:rsidRPr="00FF3DC7">
        <w:rPr>
          <w:sz w:val="22"/>
          <w:szCs w:val="22"/>
        </w:rPr>
        <w:t>Effects on Personal/Professional Skills</w:t>
      </w:r>
      <w:r w:rsidR="00D91549" w:rsidRPr="00FF3DC7">
        <w:rPr>
          <w:sz w:val="22"/>
          <w:szCs w:val="22"/>
        </w:rPr>
        <w:t xml:space="preserve">: </w:t>
      </w:r>
      <w:r w:rsidR="00851193" w:rsidRPr="00851193">
        <w:rPr>
          <w:sz w:val="22"/>
          <w:szCs w:val="22"/>
        </w:rPr>
        <w:t xml:space="preserve">This internship had a significant impact on me. My capacity to adjust to various circumstances both personally and professionally enhanced as a result. I'm grateful that I have the opportunity to do this before beginning full-time employment with any organization. Here, I picked up skills like accepting responsibility, doing tasks on time, being punctual, working under pressure, communicating with other people, etc. My abilities have actually increased as a result of this. Additionally, I've learned how to deal with challenges, handle circumstances, </w:t>
      </w:r>
      <w:r w:rsidR="00851193">
        <w:rPr>
          <w:sz w:val="22"/>
          <w:szCs w:val="22"/>
        </w:rPr>
        <w:t xml:space="preserve">and </w:t>
      </w:r>
      <w:r w:rsidR="00851193" w:rsidRPr="00851193">
        <w:rPr>
          <w:sz w:val="22"/>
          <w:szCs w:val="22"/>
        </w:rPr>
        <w:t xml:space="preserve">respond to various events, </w:t>
      </w:r>
      <w:r w:rsidR="00851193">
        <w:rPr>
          <w:sz w:val="22"/>
          <w:szCs w:val="22"/>
        </w:rPr>
        <w:t xml:space="preserve">my technical knowledge, theoretical knowledge, </w:t>
      </w:r>
      <w:r w:rsidR="00851193" w:rsidRPr="00851193">
        <w:rPr>
          <w:sz w:val="22"/>
          <w:szCs w:val="22"/>
        </w:rPr>
        <w:t>and so on.</w:t>
      </w:r>
    </w:p>
    <w:p w14:paraId="2B568381" w14:textId="77777777" w:rsidR="002E70E4" w:rsidRDefault="00200714" w:rsidP="00252187">
      <w:pPr>
        <w:numPr>
          <w:ilvl w:val="0"/>
          <w:numId w:val="13"/>
        </w:numPr>
        <w:spacing w:after="120" w:line="360" w:lineRule="auto"/>
        <w:jc w:val="both"/>
        <w:rPr>
          <w:b/>
          <w:sz w:val="32"/>
          <w:szCs w:val="32"/>
        </w:rPr>
      </w:pPr>
      <w:r w:rsidRPr="00FF3DC7">
        <w:rPr>
          <w:b/>
          <w:sz w:val="22"/>
          <w:szCs w:val="22"/>
        </w:rPr>
        <w:br w:type="page"/>
      </w:r>
      <w:r w:rsidR="00645797" w:rsidRPr="00200714">
        <w:rPr>
          <w:b/>
          <w:sz w:val="32"/>
          <w:szCs w:val="32"/>
        </w:rPr>
        <w:lastRenderedPageBreak/>
        <w:t>CONCLUDING STATEMENTS</w:t>
      </w:r>
    </w:p>
    <w:p w14:paraId="3F14E614" w14:textId="0D393B74" w:rsidR="006828C3" w:rsidRPr="006828C3" w:rsidRDefault="00645797" w:rsidP="006828C3">
      <w:pPr>
        <w:numPr>
          <w:ilvl w:val="1"/>
          <w:numId w:val="13"/>
        </w:numPr>
        <w:spacing w:before="120" w:after="120" w:line="360" w:lineRule="auto"/>
        <w:contextualSpacing/>
        <w:jc w:val="both"/>
        <w:rPr>
          <w:b/>
          <w:sz w:val="22"/>
          <w:szCs w:val="22"/>
        </w:rPr>
      </w:pPr>
      <w:r w:rsidRPr="005910AA">
        <w:rPr>
          <w:sz w:val="22"/>
          <w:szCs w:val="22"/>
        </w:rPr>
        <w:t>Summary</w:t>
      </w:r>
      <w:r w:rsidR="006828C3">
        <w:rPr>
          <w:sz w:val="22"/>
          <w:szCs w:val="22"/>
        </w:rPr>
        <w:t xml:space="preserve">: </w:t>
      </w:r>
      <w:r w:rsidR="006828C3" w:rsidRPr="006828C3">
        <w:rPr>
          <w:sz w:val="22"/>
          <w:szCs w:val="22"/>
        </w:rPr>
        <w:t xml:space="preserve">The internship program has greatly contributed to the growth of both my career and my skill for teamwork. In organizations, it's crucial to collaborate in teams and value the </w:t>
      </w:r>
      <w:r w:rsidR="006828C3">
        <w:rPr>
          <w:sz w:val="22"/>
          <w:szCs w:val="22"/>
        </w:rPr>
        <w:t>thoughts and suggestions of</w:t>
      </w:r>
      <w:r w:rsidR="006828C3" w:rsidRPr="006828C3">
        <w:rPr>
          <w:sz w:val="22"/>
          <w:szCs w:val="22"/>
        </w:rPr>
        <w:t xml:space="preserve"> coworkers. I learn to recognize dangerous situations through group talks and activity sessions. I've gained experience</w:t>
      </w:r>
      <w:r w:rsidR="006828C3">
        <w:rPr>
          <w:sz w:val="22"/>
          <w:szCs w:val="22"/>
        </w:rPr>
        <w:t xml:space="preserve"> in It support</w:t>
      </w:r>
      <w:r w:rsidR="006828C3" w:rsidRPr="006828C3">
        <w:rPr>
          <w:sz w:val="22"/>
          <w:szCs w:val="22"/>
        </w:rPr>
        <w:t xml:space="preserve"> remotely servicing o</w:t>
      </w:r>
      <w:r w:rsidR="006828C3">
        <w:rPr>
          <w:sz w:val="22"/>
          <w:szCs w:val="22"/>
        </w:rPr>
        <w:t>ther branches and the other employees</w:t>
      </w:r>
      <w:r w:rsidR="006828C3" w:rsidRPr="006828C3">
        <w:rPr>
          <w:sz w:val="22"/>
          <w:szCs w:val="22"/>
        </w:rPr>
        <w:t xml:space="preserve"> at our head office</w:t>
      </w:r>
      <w:r w:rsidR="006828C3">
        <w:rPr>
          <w:sz w:val="22"/>
          <w:szCs w:val="22"/>
        </w:rPr>
        <w:t xml:space="preserve">. Also did a lot of networking, and system </w:t>
      </w:r>
      <w:r w:rsidR="006828C3" w:rsidRPr="006828C3">
        <w:rPr>
          <w:sz w:val="22"/>
          <w:szCs w:val="22"/>
        </w:rPr>
        <w:t>troubleshooting</w:t>
      </w:r>
      <w:r w:rsidR="006828C3">
        <w:rPr>
          <w:sz w:val="22"/>
          <w:szCs w:val="22"/>
        </w:rPr>
        <w:t>. Learned how to fix monitor and CPU, also</w:t>
      </w:r>
      <w:r w:rsidR="006828C3" w:rsidRPr="006828C3">
        <w:rPr>
          <w:sz w:val="22"/>
          <w:szCs w:val="22"/>
        </w:rPr>
        <w:t xml:space="preserve"> professional Exc</w:t>
      </w:r>
      <w:r w:rsidR="006828C3">
        <w:rPr>
          <w:sz w:val="22"/>
          <w:szCs w:val="22"/>
        </w:rPr>
        <w:t>el</w:t>
      </w:r>
      <w:r w:rsidR="006828C3" w:rsidRPr="006828C3">
        <w:rPr>
          <w:sz w:val="22"/>
          <w:szCs w:val="22"/>
        </w:rPr>
        <w:t xml:space="preserve">. The internship program has helped me realize the differences between academic education and the workload of a professional, which is beneficial for my </w:t>
      </w:r>
      <w:r w:rsidR="006828C3">
        <w:rPr>
          <w:sz w:val="22"/>
          <w:szCs w:val="22"/>
        </w:rPr>
        <w:t xml:space="preserve">future </w:t>
      </w:r>
      <w:r w:rsidR="006828C3" w:rsidRPr="006828C3">
        <w:rPr>
          <w:sz w:val="22"/>
          <w:szCs w:val="22"/>
        </w:rPr>
        <w:t>career.</w:t>
      </w:r>
    </w:p>
    <w:p w14:paraId="5FB217AA" w14:textId="5168FC54" w:rsidR="00645797" w:rsidRPr="00CD6712" w:rsidRDefault="00645797" w:rsidP="00CD6712">
      <w:pPr>
        <w:numPr>
          <w:ilvl w:val="1"/>
          <w:numId w:val="13"/>
        </w:numPr>
        <w:spacing w:before="120" w:after="120" w:line="360" w:lineRule="auto"/>
        <w:contextualSpacing/>
        <w:jc w:val="both"/>
        <w:rPr>
          <w:b/>
          <w:sz w:val="22"/>
          <w:szCs w:val="22"/>
        </w:rPr>
      </w:pPr>
      <w:r w:rsidRPr="005910AA">
        <w:rPr>
          <w:sz w:val="22"/>
          <w:szCs w:val="22"/>
        </w:rPr>
        <w:t>Recommendation</w:t>
      </w:r>
      <w:r w:rsidR="002E70E4" w:rsidRPr="005910AA">
        <w:rPr>
          <w:sz w:val="22"/>
          <w:szCs w:val="22"/>
        </w:rPr>
        <w:t>s/Suggestions for Future Strategic Actions</w:t>
      </w:r>
      <w:r w:rsidR="00CD6712">
        <w:rPr>
          <w:sz w:val="22"/>
          <w:szCs w:val="22"/>
        </w:rPr>
        <w:t xml:space="preserve">: </w:t>
      </w:r>
      <w:r w:rsidR="00CD6712" w:rsidRPr="00CD6712">
        <w:rPr>
          <w:sz w:val="22"/>
          <w:szCs w:val="22"/>
        </w:rPr>
        <w:t xml:space="preserve">As we are in the "golden age" of technological development, I would like to suggest some steps that need to be taken to guarantee a safe and secure digital banking service to the </w:t>
      </w:r>
      <w:r w:rsidR="00CD6712">
        <w:rPr>
          <w:sz w:val="22"/>
          <w:szCs w:val="22"/>
        </w:rPr>
        <w:t>country's common people who</w:t>
      </w:r>
      <w:r w:rsidR="00CD6712" w:rsidRPr="00CD6712">
        <w:rPr>
          <w:sz w:val="22"/>
          <w:szCs w:val="22"/>
        </w:rPr>
        <w:t xml:space="preserve"> use NCC Bank LTD's services as well as upgrade the computers and other technical tools of the bank. As one of the nation's fastest-growing banking institutions, they should also add more staff to their IT division to speed up work, improve </w:t>
      </w:r>
      <w:r w:rsidR="00202F95">
        <w:rPr>
          <w:sz w:val="22"/>
          <w:szCs w:val="22"/>
        </w:rPr>
        <w:t xml:space="preserve">the </w:t>
      </w:r>
      <w:r w:rsidR="00CD6712" w:rsidRPr="00CD6712">
        <w:rPr>
          <w:sz w:val="22"/>
          <w:szCs w:val="22"/>
        </w:rPr>
        <w:t>quality</w:t>
      </w:r>
      <w:r w:rsidR="00CD6712">
        <w:rPr>
          <w:sz w:val="22"/>
          <w:szCs w:val="22"/>
        </w:rPr>
        <w:t xml:space="preserve"> of the work</w:t>
      </w:r>
      <w:r w:rsidR="00CD6712" w:rsidRPr="00CD6712">
        <w:rPr>
          <w:sz w:val="22"/>
          <w:szCs w:val="22"/>
        </w:rPr>
        <w:t>, and save time.</w:t>
      </w:r>
    </w:p>
    <w:p w14:paraId="4E42BB7C" w14:textId="676DEB19" w:rsidR="002E70E4" w:rsidRPr="005910AA" w:rsidRDefault="002E70E4" w:rsidP="00A87C89">
      <w:pPr>
        <w:numPr>
          <w:ilvl w:val="2"/>
          <w:numId w:val="13"/>
        </w:numPr>
        <w:spacing w:before="120" w:after="120" w:line="360" w:lineRule="auto"/>
        <w:contextualSpacing/>
        <w:jc w:val="both"/>
        <w:rPr>
          <w:sz w:val="22"/>
          <w:szCs w:val="22"/>
        </w:rPr>
      </w:pPr>
      <w:r w:rsidRPr="005910AA">
        <w:rPr>
          <w:sz w:val="22"/>
          <w:szCs w:val="22"/>
        </w:rPr>
        <w:t>Organization</w:t>
      </w:r>
      <w:r w:rsidR="00A87C89">
        <w:rPr>
          <w:sz w:val="22"/>
          <w:szCs w:val="22"/>
        </w:rPr>
        <w:t xml:space="preserve">: </w:t>
      </w:r>
      <w:r w:rsidR="00A87C89" w:rsidRPr="00A87C89">
        <w:rPr>
          <w:sz w:val="22"/>
          <w:szCs w:val="22"/>
        </w:rPr>
        <w:t>The internship program is a vital element for undergraduate students and</w:t>
      </w:r>
      <w:r w:rsidR="00A87C89">
        <w:rPr>
          <w:sz w:val="22"/>
          <w:szCs w:val="22"/>
        </w:rPr>
        <w:t xml:space="preserve"> upcoming jobs. Internships </w:t>
      </w:r>
      <w:r w:rsidR="00202F95">
        <w:rPr>
          <w:sz w:val="22"/>
          <w:szCs w:val="22"/>
        </w:rPr>
        <w:t>were</w:t>
      </w:r>
      <w:r w:rsidR="00A87C89" w:rsidRPr="00A87C89">
        <w:rPr>
          <w:sz w:val="22"/>
          <w:szCs w:val="22"/>
        </w:rPr>
        <w:t xml:space="preserve"> started with huge benefits and for other reasons in order to connect moral practice with both the actual world and the classroom. Studen</w:t>
      </w:r>
      <w:r w:rsidR="001A39BF">
        <w:rPr>
          <w:sz w:val="22"/>
          <w:szCs w:val="22"/>
        </w:rPr>
        <w:t xml:space="preserve">t </w:t>
      </w:r>
      <w:r w:rsidR="00202F95">
        <w:rPr>
          <w:sz w:val="22"/>
          <w:szCs w:val="22"/>
        </w:rPr>
        <w:t>combines</w:t>
      </w:r>
      <w:r w:rsidR="00A87C89" w:rsidRPr="00A87C89">
        <w:rPr>
          <w:sz w:val="22"/>
          <w:szCs w:val="22"/>
        </w:rPr>
        <w:t xml:space="preserve"> their early internship with pre-inter</w:t>
      </w:r>
      <w:r w:rsidR="00A87C89">
        <w:rPr>
          <w:sz w:val="22"/>
          <w:szCs w:val="22"/>
        </w:rPr>
        <w:t xml:space="preserve">nship coursework, and </w:t>
      </w:r>
      <w:r w:rsidR="00A87C89" w:rsidRPr="00A87C89">
        <w:rPr>
          <w:sz w:val="22"/>
          <w:szCs w:val="22"/>
        </w:rPr>
        <w:t>analytical papers after t</w:t>
      </w:r>
      <w:r w:rsidR="00A87C89">
        <w:rPr>
          <w:sz w:val="22"/>
          <w:szCs w:val="22"/>
        </w:rPr>
        <w:t>heir internship</w:t>
      </w:r>
      <w:r w:rsidR="001A39BF">
        <w:rPr>
          <w:sz w:val="22"/>
          <w:szCs w:val="22"/>
        </w:rPr>
        <w:t xml:space="preserve"> program and submitted to the intern supervisor. </w:t>
      </w:r>
    </w:p>
    <w:p w14:paraId="711F5F02" w14:textId="779B704B" w:rsidR="002E70E4" w:rsidRPr="005910AA" w:rsidRDefault="002E70E4" w:rsidP="007C469E">
      <w:pPr>
        <w:numPr>
          <w:ilvl w:val="2"/>
          <w:numId w:val="13"/>
        </w:numPr>
        <w:spacing w:before="120" w:after="120" w:line="360" w:lineRule="auto"/>
        <w:contextualSpacing/>
        <w:jc w:val="both"/>
        <w:rPr>
          <w:sz w:val="22"/>
          <w:szCs w:val="22"/>
        </w:rPr>
      </w:pPr>
      <w:r w:rsidRPr="005910AA">
        <w:rPr>
          <w:sz w:val="22"/>
          <w:szCs w:val="22"/>
        </w:rPr>
        <w:t>University</w:t>
      </w:r>
      <w:r w:rsidR="007C469E">
        <w:rPr>
          <w:sz w:val="22"/>
          <w:szCs w:val="22"/>
        </w:rPr>
        <w:t xml:space="preserve">: </w:t>
      </w:r>
      <w:r w:rsidR="007C469E" w:rsidRPr="007C469E">
        <w:rPr>
          <w:sz w:val="22"/>
          <w:szCs w:val="22"/>
        </w:rPr>
        <w:t>I want to thank the Faculty of Science and Technology once more for giving us the chance to understand and respect the competitive situation that exists within the professional field. In many aspects, it has actually advanced my understanding of computer and website creation.</w:t>
      </w:r>
    </w:p>
    <w:p w14:paraId="5B8CBD32" w14:textId="7C0DE26F" w:rsidR="002E70E4" w:rsidRPr="005910AA" w:rsidRDefault="002E70E4" w:rsidP="00202F95">
      <w:pPr>
        <w:numPr>
          <w:ilvl w:val="2"/>
          <w:numId w:val="13"/>
        </w:numPr>
        <w:spacing w:before="120" w:after="120" w:line="360" w:lineRule="auto"/>
        <w:contextualSpacing/>
        <w:jc w:val="both"/>
        <w:rPr>
          <w:sz w:val="22"/>
          <w:szCs w:val="22"/>
        </w:rPr>
      </w:pPr>
      <w:r w:rsidRPr="005910AA">
        <w:rPr>
          <w:sz w:val="22"/>
          <w:szCs w:val="22"/>
        </w:rPr>
        <w:t>Personal/Professional</w:t>
      </w:r>
      <w:r w:rsidR="00202F95">
        <w:rPr>
          <w:sz w:val="22"/>
          <w:szCs w:val="22"/>
        </w:rPr>
        <w:t>:</w:t>
      </w:r>
      <w:r w:rsidR="00202F95" w:rsidRPr="00202F95">
        <w:t xml:space="preserve"> </w:t>
      </w:r>
      <w:r w:rsidR="00202F95" w:rsidRPr="00202F95">
        <w:rPr>
          <w:sz w:val="22"/>
          <w:szCs w:val="22"/>
        </w:rPr>
        <w:t>Due to the internship experience, my group work skills have improved, which has been a huge a</w:t>
      </w:r>
      <w:r w:rsidR="00202F95">
        <w:rPr>
          <w:sz w:val="22"/>
          <w:szCs w:val="22"/>
        </w:rPr>
        <w:t>ssistance. I was hired by NCC</w:t>
      </w:r>
      <w:r w:rsidR="00202F95" w:rsidRPr="00202F95">
        <w:rPr>
          <w:sz w:val="22"/>
          <w:szCs w:val="22"/>
        </w:rPr>
        <w:t xml:space="preserve"> Bank Limited without having any prior exper</w:t>
      </w:r>
      <w:r w:rsidR="00202F95">
        <w:rPr>
          <w:sz w:val="22"/>
          <w:szCs w:val="22"/>
        </w:rPr>
        <w:t>ience with the position. M</w:t>
      </w:r>
      <w:r w:rsidR="00202F95" w:rsidRPr="00202F95">
        <w:rPr>
          <w:sz w:val="22"/>
          <w:szCs w:val="22"/>
        </w:rPr>
        <w:t xml:space="preserve">y </w:t>
      </w:r>
      <w:r w:rsidR="00202F95">
        <w:rPr>
          <w:sz w:val="22"/>
          <w:szCs w:val="22"/>
        </w:rPr>
        <w:t xml:space="preserve">manager </w:t>
      </w:r>
      <w:r w:rsidR="00202F95" w:rsidRPr="00202F95">
        <w:rPr>
          <w:sz w:val="22"/>
          <w:szCs w:val="22"/>
        </w:rPr>
        <w:t>went through the full process</w:t>
      </w:r>
      <w:r w:rsidR="00591B40">
        <w:rPr>
          <w:sz w:val="22"/>
          <w:szCs w:val="22"/>
        </w:rPr>
        <w:t xml:space="preserve"> with me. After one week of training</w:t>
      </w:r>
      <w:r w:rsidR="00202F95" w:rsidRPr="00202F95">
        <w:rPr>
          <w:sz w:val="22"/>
          <w:szCs w:val="22"/>
        </w:rPr>
        <w:t>, I felt more confident. Because of the favor of the Almighty</w:t>
      </w:r>
      <w:r w:rsidR="00591B40">
        <w:rPr>
          <w:sz w:val="22"/>
          <w:szCs w:val="22"/>
        </w:rPr>
        <w:t xml:space="preserve"> Allah</w:t>
      </w:r>
      <w:r w:rsidR="00202F95" w:rsidRPr="00202F95">
        <w:rPr>
          <w:sz w:val="22"/>
          <w:szCs w:val="22"/>
        </w:rPr>
        <w:t xml:space="preserve"> and the assistance of my supervisor, I was able to comfortably complete the many responsibilities I undertook each day during my internship.</w:t>
      </w:r>
    </w:p>
    <w:p w14:paraId="41430F8A" w14:textId="77777777" w:rsidR="002E70E4" w:rsidRDefault="002E70E4" w:rsidP="0084791A">
      <w:pPr>
        <w:ind w:left="360"/>
        <w:jc w:val="center"/>
      </w:pPr>
      <w:r>
        <w:br w:type="page"/>
      </w:r>
      <w:r w:rsidR="00580AA2" w:rsidRPr="002E70E4">
        <w:rPr>
          <w:b/>
          <w:sz w:val="32"/>
          <w:szCs w:val="32"/>
        </w:rPr>
        <w:lastRenderedPageBreak/>
        <w:t xml:space="preserve">RECOMMENDATION LETTER </w:t>
      </w:r>
      <w:r w:rsidR="00065B8C" w:rsidRPr="002E70E4">
        <w:rPr>
          <w:b/>
          <w:sz w:val="22"/>
          <w:szCs w:val="22"/>
        </w:rPr>
        <w:br/>
      </w:r>
      <w:r w:rsidR="00065B8C" w:rsidRPr="00611E7A">
        <w:t>(</w:t>
      </w:r>
      <w:r w:rsidR="00065B8C" w:rsidRPr="00611E7A">
        <w:rPr>
          <w:i/>
        </w:rPr>
        <w:t>A recommendation letter</w:t>
      </w:r>
      <w:r w:rsidR="00AB47C1">
        <w:rPr>
          <w:i/>
        </w:rPr>
        <w:t xml:space="preserve"> on the letter head of the organization</w:t>
      </w:r>
      <w:r w:rsidR="00065B8C" w:rsidRPr="00611E7A">
        <w:rPr>
          <w:i/>
        </w:rPr>
        <w:t xml:space="preserve"> from your </w:t>
      </w:r>
      <w:r w:rsidRPr="00611E7A">
        <w:rPr>
          <w:i/>
        </w:rPr>
        <w:t>organization</w:t>
      </w:r>
      <w:r w:rsidR="00065B8C" w:rsidRPr="00611E7A">
        <w:rPr>
          <w:i/>
        </w:rPr>
        <w:t xml:space="preserve"> supervisor</w:t>
      </w:r>
      <w:r w:rsidR="00065B8C" w:rsidRPr="00611E7A">
        <w:t>)</w:t>
      </w:r>
    </w:p>
    <w:p w14:paraId="44B7FBF2" w14:textId="37B17E09" w:rsidR="00EE1909" w:rsidRDefault="00EE1909" w:rsidP="00EE1909">
      <w:pPr>
        <w:tabs>
          <w:tab w:val="left" w:pos="1200"/>
        </w:tabs>
        <w:ind w:left="360"/>
      </w:pPr>
      <w:r>
        <w:tab/>
      </w:r>
      <w:r>
        <w:rPr>
          <w:noProof/>
        </w:rPr>
        <w:drawing>
          <wp:inline distT="0" distB="0" distL="0" distR="0" wp14:anchorId="2F3CFE34" wp14:editId="2AD41608">
            <wp:extent cx="5572125" cy="6847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mScanner 01-08-2023 15.36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1953" cy="6859512"/>
                    </a:xfrm>
                    <a:prstGeom prst="rect">
                      <a:avLst/>
                    </a:prstGeom>
                  </pic:spPr>
                </pic:pic>
              </a:graphicData>
            </a:graphic>
          </wp:inline>
        </w:drawing>
      </w:r>
    </w:p>
    <w:p w14:paraId="0FF4C044" w14:textId="6C4FF223" w:rsidR="00EE1909" w:rsidRDefault="00EE1909" w:rsidP="0084791A">
      <w:pPr>
        <w:ind w:left="360"/>
        <w:jc w:val="center"/>
      </w:pPr>
    </w:p>
    <w:p w14:paraId="52092ADD" w14:textId="29EF804E" w:rsidR="00EE1909" w:rsidRDefault="00EE1909" w:rsidP="00EE1909">
      <w:pPr>
        <w:tabs>
          <w:tab w:val="left" w:pos="5265"/>
        </w:tabs>
        <w:ind w:left="360"/>
      </w:pPr>
      <w:r>
        <w:tab/>
      </w:r>
    </w:p>
    <w:p w14:paraId="654DEAFC" w14:textId="77777777" w:rsidR="00645797" w:rsidRDefault="002E70E4" w:rsidP="0084791A">
      <w:pPr>
        <w:ind w:left="360"/>
        <w:jc w:val="center"/>
      </w:pPr>
      <w:r w:rsidRPr="00EE1909">
        <w:br w:type="page"/>
      </w:r>
      <w:r w:rsidR="0084791A">
        <w:rPr>
          <w:b/>
          <w:sz w:val="32"/>
          <w:szCs w:val="32"/>
        </w:rPr>
        <w:lastRenderedPageBreak/>
        <w:t xml:space="preserve">REFERENCES </w:t>
      </w:r>
      <w:r w:rsidR="00611E7A">
        <w:rPr>
          <w:b/>
          <w:sz w:val="32"/>
          <w:szCs w:val="32"/>
        </w:rPr>
        <w:br/>
      </w:r>
      <w:r w:rsidR="00611E7A" w:rsidRPr="00611E7A">
        <w:t>(</w:t>
      </w:r>
      <w:r w:rsidR="00611E7A">
        <w:rPr>
          <w:i/>
        </w:rPr>
        <w:t>references of any materials used</w:t>
      </w:r>
      <w:r w:rsidR="00535931">
        <w:rPr>
          <w:i/>
        </w:rPr>
        <w:t>/cited in the repo</w:t>
      </w:r>
      <w:r w:rsidR="005910AA">
        <w:rPr>
          <w:i/>
        </w:rPr>
        <w:t>r</w:t>
      </w:r>
      <w:r w:rsidR="00535931">
        <w:rPr>
          <w:i/>
        </w:rPr>
        <w:t>t</w:t>
      </w:r>
      <w:r w:rsidR="00611E7A">
        <w:rPr>
          <w:i/>
        </w:rPr>
        <w:t xml:space="preserve"> from different sources</w:t>
      </w:r>
      <w:r w:rsidR="00611E7A" w:rsidRPr="00611E7A">
        <w:t>)</w:t>
      </w:r>
    </w:p>
    <w:p w14:paraId="6795224D" w14:textId="69F11A84" w:rsidR="00490826" w:rsidRDefault="00490826" w:rsidP="0084791A">
      <w:pPr>
        <w:ind w:left="360"/>
        <w:jc w:val="center"/>
      </w:pPr>
    </w:p>
    <w:p w14:paraId="61931A02" w14:textId="77777777" w:rsidR="00490826" w:rsidRPr="002E70E4" w:rsidRDefault="00490826" w:rsidP="0084791A">
      <w:pPr>
        <w:ind w:left="360"/>
        <w:jc w:val="center"/>
      </w:pPr>
    </w:p>
    <w:p w14:paraId="61495272" w14:textId="01F16612" w:rsidR="00490826" w:rsidRDefault="000670E7" w:rsidP="00490826">
      <w:pPr>
        <w:pStyle w:val="ListParagraph"/>
        <w:numPr>
          <w:ilvl w:val="0"/>
          <w:numId w:val="34"/>
        </w:numPr>
        <w:spacing w:after="120" w:line="360" w:lineRule="auto"/>
      </w:pPr>
      <w:hyperlink r:id="rId14" w:history="1">
        <w:r w:rsidR="00490826" w:rsidRPr="003B6B95">
          <w:rPr>
            <w:rStyle w:val="Hyperlink"/>
          </w:rPr>
          <w:t>https://en.wikipedia.org/wiki/NCC_Bank</w:t>
        </w:r>
      </w:hyperlink>
    </w:p>
    <w:p w14:paraId="1BE85DA5" w14:textId="6646F3E0" w:rsidR="00490826" w:rsidRDefault="000670E7" w:rsidP="00490826">
      <w:pPr>
        <w:pStyle w:val="ListParagraph"/>
        <w:numPr>
          <w:ilvl w:val="0"/>
          <w:numId w:val="34"/>
        </w:numPr>
        <w:spacing w:after="120" w:line="360" w:lineRule="auto"/>
      </w:pPr>
      <w:hyperlink r:id="rId15" w:history="1">
        <w:r w:rsidR="00490826" w:rsidRPr="003B6B95">
          <w:rPr>
            <w:rStyle w:val="Hyperlink"/>
          </w:rPr>
          <w:t>https://www.nccbank.com.bd/</w:t>
        </w:r>
      </w:hyperlink>
    </w:p>
    <w:p w14:paraId="58704732" w14:textId="3F3F3B34" w:rsidR="00490826" w:rsidRDefault="000670E7" w:rsidP="00BB544A">
      <w:pPr>
        <w:pStyle w:val="ListParagraph"/>
        <w:numPr>
          <w:ilvl w:val="0"/>
          <w:numId w:val="34"/>
        </w:numPr>
        <w:spacing w:after="120" w:line="360" w:lineRule="auto"/>
      </w:pPr>
      <w:hyperlink r:id="rId16" w:history="1">
        <w:r w:rsidR="00BB544A" w:rsidRPr="00793A75">
          <w:rPr>
            <w:rStyle w:val="Hyperlink"/>
          </w:rPr>
          <w:t>https://www.wikipedia.org/</w:t>
        </w:r>
      </w:hyperlink>
    </w:p>
    <w:p w14:paraId="69606C54" w14:textId="77777777" w:rsidR="00BB544A" w:rsidRPr="00490826" w:rsidRDefault="00BB544A" w:rsidP="00BB544A">
      <w:pPr>
        <w:pStyle w:val="ListParagraph"/>
        <w:spacing w:after="120" w:line="360" w:lineRule="auto"/>
        <w:ind w:left="540"/>
      </w:pPr>
    </w:p>
    <w:p w14:paraId="60F57C86" w14:textId="77777777" w:rsidR="002E70E4" w:rsidRPr="00580AA2" w:rsidRDefault="002E70E4" w:rsidP="002E70E4">
      <w:pPr>
        <w:spacing w:after="120" w:line="360" w:lineRule="auto"/>
        <w:jc w:val="center"/>
        <w:rPr>
          <w:b/>
          <w:sz w:val="32"/>
          <w:szCs w:val="32"/>
        </w:rPr>
      </w:pPr>
      <w:r w:rsidRPr="00490826">
        <w:br w:type="page"/>
      </w:r>
      <w:r w:rsidRPr="00580AA2">
        <w:rPr>
          <w:b/>
          <w:sz w:val="32"/>
          <w:szCs w:val="32"/>
        </w:rPr>
        <w:lastRenderedPageBreak/>
        <w:t>APPENDICES</w:t>
      </w:r>
    </w:p>
    <w:p w14:paraId="4A4D52C8" w14:textId="78DBBFDF" w:rsidR="00CE141E" w:rsidRDefault="00CE141E" w:rsidP="00CE141E">
      <w:pPr>
        <w:tabs>
          <w:tab w:val="left" w:pos="315"/>
        </w:tabs>
        <w:rPr>
          <w:b/>
        </w:rPr>
      </w:pPr>
      <w:r>
        <w:rPr>
          <w:b/>
        </w:rPr>
        <w:tab/>
      </w:r>
      <w:r>
        <w:rPr>
          <w:b/>
          <w:noProof/>
        </w:rPr>
        <w:drawing>
          <wp:inline distT="0" distB="0" distL="0" distR="0" wp14:anchorId="18EDE7E8" wp14:editId="346B5C17">
            <wp:extent cx="5476875" cy="7793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2).png"/>
                    <pic:cNvPicPr/>
                  </pic:nvPicPr>
                  <pic:blipFill>
                    <a:blip r:embed="rId17">
                      <a:extLst>
                        <a:ext uri="{28A0092B-C50C-407E-A947-70E740481C1C}">
                          <a14:useLocalDpi xmlns:a14="http://schemas.microsoft.com/office/drawing/2010/main" val="0"/>
                        </a:ext>
                      </a:extLst>
                    </a:blip>
                    <a:stretch>
                      <a:fillRect/>
                    </a:stretch>
                  </pic:blipFill>
                  <pic:spPr>
                    <a:xfrm>
                      <a:off x="0" y="0"/>
                      <a:ext cx="5480551" cy="7798411"/>
                    </a:xfrm>
                    <a:prstGeom prst="rect">
                      <a:avLst/>
                    </a:prstGeom>
                  </pic:spPr>
                </pic:pic>
              </a:graphicData>
            </a:graphic>
          </wp:inline>
        </w:drawing>
      </w:r>
    </w:p>
    <w:p w14:paraId="215CD76F" w14:textId="4333985D" w:rsidR="00CE141E" w:rsidRDefault="00CE141E" w:rsidP="00CE141E">
      <w:pPr>
        <w:tabs>
          <w:tab w:val="left" w:pos="315"/>
        </w:tabs>
        <w:rPr>
          <w:b/>
        </w:rPr>
      </w:pPr>
    </w:p>
    <w:p w14:paraId="435DE494" w14:textId="7517A890" w:rsidR="00D21E82" w:rsidRDefault="00D21E82" w:rsidP="004F1656">
      <w:pPr>
        <w:jc w:val="center"/>
      </w:pPr>
    </w:p>
    <w:p w14:paraId="27AA8DD5" w14:textId="19D2ABAE" w:rsidR="00D21E82" w:rsidRDefault="00D21E82" w:rsidP="004F1656">
      <w:pPr>
        <w:jc w:val="center"/>
      </w:pPr>
    </w:p>
    <w:p w14:paraId="4210FC64" w14:textId="3034D71A" w:rsidR="00D21E82" w:rsidRDefault="00D21E82" w:rsidP="004F1656">
      <w:pPr>
        <w:jc w:val="center"/>
      </w:pPr>
    </w:p>
    <w:p w14:paraId="762CD7BC" w14:textId="149178FC" w:rsidR="00D21E82" w:rsidRDefault="00D21E82" w:rsidP="00D21E82">
      <w:pPr>
        <w:tabs>
          <w:tab w:val="left" w:pos="7140"/>
        </w:tabs>
      </w:pPr>
      <w:r>
        <w:tab/>
      </w:r>
    </w:p>
    <w:p w14:paraId="2BDB28B9" w14:textId="7444118A" w:rsidR="00D21E82" w:rsidRDefault="00D21E82" w:rsidP="00D21E82">
      <w:pPr>
        <w:tabs>
          <w:tab w:val="left" w:pos="7140"/>
        </w:tabs>
      </w:pPr>
    </w:p>
    <w:p w14:paraId="7261D171" w14:textId="1B6AA1B6" w:rsidR="00D21E82" w:rsidRDefault="00D21E82" w:rsidP="00D21E82">
      <w:pPr>
        <w:tabs>
          <w:tab w:val="left" w:pos="7140"/>
        </w:tabs>
      </w:pPr>
    </w:p>
    <w:p w14:paraId="64CA9071" w14:textId="77777777" w:rsidR="00D21E82" w:rsidRDefault="00D21E82" w:rsidP="00D21E82">
      <w:pPr>
        <w:tabs>
          <w:tab w:val="left" w:pos="7140"/>
        </w:tabs>
      </w:pPr>
    </w:p>
    <w:p w14:paraId="1BFE4E75" w14:textId="61F060FA" w:rsidR="004F1656" w:rsidRPr="00C512A7" w:rsidRDefault="00D21E82" w:rsidP="004F1656">
      <w:pPr>
        <w:jc w:val="center"/>
        <w:rPr>
          <w:sz w:val="32"/>
          <w:szCs w:val="32"/>
        </w:rPr>
      </w:pPr>
      <w:r w:rsidRPr="00D21E82">
        <w:t xml:space="preserve"> </w:t>
      </w:r>
      <w:bookmarkStart w:id="1" w:name="_GoBack"/>
      <w:bookmarkEnd w:id="1"/>
      <w:r w:rsidR="004F1656" w:rsidRPr="00C512A7">
        <w:rPr>
          <w:sz w:val="32"/>
          <w:szCs w:val="32"/>
        </w:rPr>
        <w:t>(</w:t>
      </w:r>
      <w:r w:rsidR="004F1656">
        <w:rPr>
          <w:i/>
          <w:sz w:val="32"/>
          <w:szCs w:val="32"/>
        </w:rPr>
        <w:t>The following part is only to be followed in preparing the report</w:t>
      </w:r>
      <w:r w:rsidR="004F1656" w:rsidRPr="00C512A7">
        <w:rPr>
          <w:sz w:val="32"/>
          <w:szCs w:val="32"/>
        </w:rPr>
        <w:t>)</w:t>
      </w:r>
    </w:p>
    <w:p w14:paraId="136D8F50" w14:textId="77777777" w:rsidR="00F81415" w:rsidRPr="008415E5" w:rsidRDefault="008415E5" w:rsidP="008415E5">
      <w:pPr>
        <w:spacing w:after="120" w:line="360" w:lineRule="auto"/>
        <w:jc w:val="center"/>
        <w:rPr>
          <w:sz w:val="32"/>
          <w:szCs w:val="32"/>
          <w:u w:val="single"/>
        </w:rPr>
      </w:pPr>
      <w:r w:rsidRPr="008415E5">
        <w:rPr>
          <w:b/>
          <w:sz w:val="32"/>
          <w:szCs w:val="32"/>
          <w:u w:val="single"/>
        </w:rPr>
        <w:t>Instructions</w:t>
      </w:r>
    </w:p>
    <w:p w14:paraId="6D1F9C91" w14:textId="77777777" w:rsidR="00042806" w:rsidRDefault="008415E5" w:rsidP="005910AA">
      <w:pPr>
        <w:numPr>
          <w:ilvl w:val="0"/>
          <w:numId w:val="20"/>
        </w:numPr>
        <w:spacing w:after="192" w:line="270" w:lineRule="atLeast"/>
        <w:jc w:val="both"/>
        <w:rPr>
          <w:color w:val="000000"/>
        </w:rPr>
      </w:pPr>
      <w:r w:rsidRPr="008415E5">
        <w:rPr>
          <w:b/>
          <w:color w:val="000000"/>
        </w:rPr>
        <w:t>FRONT</w:t>
      </w:r>
      <w:r>
        <w:rPr>
          <w:b/>
          <w:color w:val="000000"/>
        </w:rPr>
        <w:t>&amp; BACK</w:t>
      </w:r>
      <w:r w:rsidRPr="008415E5">
        <w:rPr>
          <w:b/>
          <w:color w:val="000000"/>
        </w:rPr>
        <w:t xml:space="preserve"> COVER</w:t>
      </w:r>
      <w:r w:rsidRPr="008415E5">
        <w:rPr>
          <w:color w:val="000000"/>
        </w:rPr>
        <w:t>:</w:t>
      </w:r>
    </w:p>
    <w:p w14:paraId="70C662D4" w14:textId="77777777" w:rsidR="008415E5" w:rsidRDefault="00A53088" w:rsidP="005910AA">
      <w:pPr>
        <w:numPr>
          <w:ilvl w:val="1"/>
          <w:numId w:val="20"/>
        </w:numPr>
        <w:spacing w:line="360" w:lineRule="auto"/>
        <w:jc w:val="both"/>
        <w:rPr>
          <w:color w:val="000000"/>
        </w:rPr>
      </w:pPr>
      <w:r>
        <w:rPr>
          <w:color w:val="000000"/>
        </w:rPr>
        <w:t xml:space="preserve">Spiral </w:t>
      </w:r>
      <w:r w:rsidR="008415E5">
        <w:rPr>
          <w:color w:val="000000"/>
        </w:rPr>
        <w:t>bind.</w:t>
      </w:r>
    </w:p>
    <w:p w14:paraId="05CA5E79" w14:textId="77777777" w:rsidR="00042806" w:rsidRDefault="00042806" w:rsidP="005910AA">
      <w:pPr>
        <w:numPr>
          <w:ilvl w:val="1"/>
          <w:numId w:val="20"/>
        </w:numPr>
        <w:spacing w:line="360" w:lineRule="auto"/>
        <w:jc w:val="both"/>
        <w:rPr>
          <w:color w:val="000000"/>
        </w:rPr>
      </w:pPr>
      <w:r>
        <w:rPr>
          <w:color w:val="000000"/>
        </w:rPr>
        <w:t xml:space="preserve">Cover color is </w:t>
      </w:r>
      <w:r w:rsidRPr="00200D58">
        <w:rPr>
          <w:b/>
          <w:color w:val="000000"/>
          <w:u w:val="single"/>
        </w:rPr>
        <w:t>B</w:t>
      </w:r>
      <w:r w:rsidR="00A53088">
        <w:rPr>
          <w:b/>
          <w:color w:val="000000"/>
          <w:u w:val="single"/>
        </w:rPr>
        <w:t>lue</w:t>
      </w:r>
      <w:r>
        <w:rPr>
          <w:color w:val="000000"/>
        </w:rPr>
        <w:t>.</w:t>
      </w:r>
    </w:p>
    <w:p w14:paraId="3F96FA62" w14:textId="77777777" w:rsidR="005910AA" w:rsidRDefault="005910AA" w:rsidP="005910AA">
      <w:pPr>
        <w:numPr>
          <w:ilvl w:val="0"/>
          <w:numId w:val="20"/>
        </w:numPr>
        <w:spacing w:after="120" w:line="360" w:lineRule="auto"/>
        <w:jc w:val="both"/>
      </w:pPr>
      <w:r>
        <w:t xml:space="preserve">The </w:t>
      </w:r>
      <w:r w:rsidRPr="0022577A">
        <w:rPr>
          <w:b/>
        </w:rPr>
        <w:t>font</w:t>
      </w:r>
      <w:r>
        <w:t xml:space="preserve"> is ‘</w:t>
      </w:r>
      <w:r w:rsidRPr="0022577A">
        <w:rPr>
          <w:b/>
        </w:rPr>
        <w:t>Times new Roman</w:t>
      </w:r>
      <w:r>
        <w:t>’,</w:t>
      </w:r>
    </w:p>
    <w:p w14:paraId="1E1064CF" w14:textId="77777777" w:rsidR="005910AA" w:rsidRDefault="005910AA" w:rsidP="005910AA">
      <w:pPr>
        <w:numPr>
          <w:ilvl w:val="0"/>
          <w:numId w:val="20"/>
        </w:numPr>
        <w:spacing w:after="120" w:line="360" w:lineRule="auto"/>
        <w:jc w:val="both"/>
      </w:pPr>
      <w:r>
        <w:t xml:space="preserve">The </w:t>
      </w:r>
      <w:r w:rsidRPr="0022577A">
        <w:rPr>
          <w:b/>
        </w:rPr>
        <w:t>font size</w:t>
      </w:r>
      <w:r>
        <w:t xml:space="preserve"> of all the </w:t>
      </w:r>
      <w:r w:rsidRPr="0022577A">
        <w:rPr>
          <w:b/>
        </w:rPr>
        <w:t>titles</w:t>
      </w:r>
      <w:r>
        <w:t xml:space="preserve"> are </w:t>
      </w:r>
      <w:r w:rsidRPr="0022577A">
        <w:rPr>
          <w:b/>
        </w:rPr>
        <w:t>16 down to 12</w:t>
      </w:r>
      <w:r>
        <w:t xml:space="preserve">, 16 being the main title, 14 </w:t>
      </w:r>
      <w:r w:rsidRPr="005B0954">
        <w:rPr>
          <w:b/>
        </w:rPr>
        <w:t>subtitle</w:t>
      </w:r>
      <w:r>
        <w:t>, and so on.</w:t>
      </w:r>
    </w:p>
    <w:p w14:paraId="75F81F8E" w14:textId="77777777" w:rsidR="005910AA" w:rsidRDefault="005910AA" w:rsidP="005910AA">
      <w:pPr>
        <w:numPr>
          <w:ilvl w:val="0"/>
          <w:numId w:val="20"/>
        </w:numPr>
        <w:spacing w:after="120" w:line="360" w:lineRule="auto"/>
        <w:jc w:val="both"/>
      </w:pPr>
      <w:r>
        <w:t xml:space="preserve">The </w:t>
      </w:r>
      <w:r w:rsidRPr="0022577A">
        <w:rPr>
          <w:b/>
        </w:rPr>
        <w:t xml:space="preserve">font size </w:t>
      </w:r>
      <w:r>
        <w:t xml:space="preserve">of all the </w:t>
      </w:r>
      <w:r w:rsidRPr="0022577A">
        <w:rPr>
          <w:b/>
        </w:rPr>
        <w:t>text</w:t>
      </w:r>
      <w:r>
        <w:t xml:space="preserve"> </w:t>
      </w:r>
      <w:r w:rsidR="00A53088">
        <w:t>must be</w:t>
      </w:r>
      <w:r>
        <w:t xml:space="preserve"> </w:t>
      </w:r>
      <w:r w:rsidRPr="0022577A">
        <w:rPr>
          <w:b/>
        </w:rPr>
        <w:t>11</w:t>
      </w:r>
      <w:r w:rsidR="00A53088">
        <w:rPr>
          <w:b/>
        </w:rPr>
        <w:t xml:space="preserve"> </w:t>
      </w:r>
      <w:r w:rsidR="00A53088" w:rsidRPr="00A53088">
        <w:t>and</w:t>
      </w:r>
      <w:r w:rsidR="00A53088">
        <w:rPr>
          <w:b/>
        </w:rPr>
        <w:t xml:space="preserve"> </w:t>
      </w:r>
      <w:r w:rsidR="00A53088" w:rsidRPr="00A53088">
        <w:t>all text should be</w:t>
      </w:r>
      <w:r w:rsidR="00A53088">
        <w:rPr>
          <w:b/>
        </w:rPr>
        <w:t xml:space="preserve"> justified</w:t>
      </w:r>
      <w:r>
        <w:t>.</w:t>
      </w:r>
    </w:p>
    <w:p w14:paraId="4ADF79EE" w14:textId="77777777" w:rsidR="00A10ED6" w:rsidRDefault="00A10ED6" w:rsidP="00A10ED6">
      <w:pPr>
        <w:numPr>
          <w:ilvl w:val="0"/>
          <w:numId w:val="20"/>
        </w:numPr>
        <w:spacing w:after="120" w:line="360" w:lineRule="auto"/>
        <w:jc w:val="both"/>
      </w:pPr>
      <w:r>
        <w:t xml:space="preserve">From the </w:t>
      </w:r>
      <w:r w:rsidRPr="0022577A">
        <w:rPr>
          <w:b/>
        </w:rPr>
        <w:t>Paragraph</w:t>
      </w:r>
      <w:r>
        <w:sym w:font="Wingdings" w:char="F0E0"/>
      </w:r>
      <w:r w:rsidRPr="0022577A">
        <w:rPr>
          <w:b/>
        </w:rPr>
        <w:t>Indents &amp; Spacing tab</w:t>
      </w:r>
      <w:r>
        <w:t>.</w:t>
      </w:r>
    </w:p>
    <w:p w14:paraId="7A55764D" w14:textId="77777777" w:rsidR="005910AA" w:rsidRDefault="005910AA" w:rsidP="00A10ED6">
      <w:pPr>
        <w:numPr>
          <w:ilvl w:val="1"/>
          <w:numId w:val="20"/>
        </w:numPr>
        <w:spacing w:after="120" w:line="360" w:lineRule="auto"/>
        <w:jc w:val="both"/>
      </w:pPr>
      <w:r w:rsidRPr="0022577A">
        <w:rPr>
          <w:b/>
        </w:rPr>
        <w:t>Line spacing</w:t>
      </w:r>
      <w:r w:rsidR="0022577A">
        <w:sym w:font="Wingdings" w:char="F0E0"/>
      </w:r>
      <w:r w:rsidRPr="0022577A">
        <w:rPr>
          <w:b/>
        </w:rPr>
        <w:t>1.5 lines</w:t>
      </w:r>
      <w:r>
        <w:t>.</w:t>
      </w:r>
    </w:p>
    <w:p w14:paraId="3BA855D1" w14:textId="77777777" w:rsidR="00A10ED6" w:rsidRDefault="00A10ED6" w:rsidP="00A10ED6">
      <w:pPr>
        <w:numPr>
          <w:ilvl w:val="1"/>
          <w:numId w:val="20"/>
        </w:numPr>
        <w:spacing w:after="120" w:line="360" w:lineRule="auto"/>
        <w:jc w:val="both"/>
      </w:pPr>
      <w:r w:rsidRPr="0022577A">
        <w:rPr>
          <w:b/>
        </w:rPr>
        <w:t>Spacing</w:t>
      </w:r>
      <w:r w:rsidR="0022577A" w:rsidRPr="0022577A">
        <w:rPr>
          <w:b/>
        </w:rPr>
        <w:sym w:font="Wingdings" w:char="F0E0"/>
      </w:r>
      <w:r w:rsidRPr="0022577A">
        <w:rPr>
          <w:b/>
        </w:rPr>
        <w:t>Before</w:t>
      </w:r>
      <w:r>
        <w:t xml:space="preserve"> and </w:t>
      </w:r>
      <w:r w:rsidRPr="0022577A">
        <w:rPr>
          <w:b/>
        </w:rPr>
        <w:t>After</w:t>
      </w:r>
      <w:r>
        <w:t xml:space="preserve"> both will be </w:t>
      </w:r>
      <w:r w:rsidRPr="0022577A">
        <w:rPr>
          <w:b/>
        </w:rPr>
        <w:t>6 pt</w:t>
      </w:r>
      <w:r>
        <w:t>.</w:t>
      </w:r>
    </w:p>
    <w:p w14:paraId="43F117DB" w14:textId="77777777" w:rsidR="0022577A" w:rsidRDefault="005910AA" w:rsidP="00A10ED6">
      <w:pPr>
        <w:numPr>
          <w:ilvl w:val="1"/>
          <w:numId w:val="20"/>
        </w:numPr>
        <w:spacing w:after="120" w:line="360" w:lineRule="auto"/>
        <w:jc w:val="both"/>
      </w:pPr>
      <w:r>
        <w:t xml:space="preserve">Check </w:t>
      </w:r>
      <w:r w:rsidR="0022577A">
        <w:rPr>
          <w:b/>
        </w:rPr>
        <w:t>√</w:t>
      </w:r>
      <w:r>
        <w:t>the box ‘</w:t>
      </w:r>
      <w:r w:rsidRPr="0022577A">
        <w:rPr>
          <w:b/>
        </w:rPr>
        <w:t>Don’t add space between paragraphs of the same style</w:t>
      </w:r>
      <w:r>
        <w:t>’</w:t>
      </w:r>
      <w:r w:rsidR="0022577A">
        <w:t>.</w:t>
      </w:r>
    </w:p>
    <w:p w14:paraId="132CF9BD" w14:textId="77777777" w:rsidR="009367D8" w:rsidRDefault="009367D8" w:rsidP="0022577A">
      <w:pPr>
        <w:numPr>
          <w:ilvl w:val="0"/>
          <w:numId w:val="20"/>
        </w:numPr>
        <w:spacing w:after="120" w:line="360" w:lineRule="auto"/>
        <w:jc w:val="both"/>
      </w:pPr>
      <w:r>
        <w:t xml:space="preserve">Every chapter must start at a </w:t>
      </w:r>
      <w:r w:rsidRPr="005B0954">
        <w:rPr>
          <w:b/>
        </w:rPr>
        <w:t>new page</w:t>
      </w:r>
      <w:r>
        <w:t>.</w:t>
      </w:r>
    </w:p>
    <w:p w14:paraId="3F757E95" w14:textId="77777777" w:rsidR="009367D8" w:rsidRDefault="009367D8" w:rsidP="0022577A">
      <w:pPr>
        <w:numPr>
          <w:ilvl w:val="0"/>
          <w:numId w:val="20"/>
        </w:numPr>
        <w:spacing w:after="120" w:line="360" w:lineRule="auto"/>
        <w:jc w:val="both"/>
      </w:pPr>
      <w:r>
        <w:t>All the gaps between the paragraphs, titles, etc. should be same.</w:t>
      </w:r>
    </w:p>
    <w:p w14:paraId="1985F971" w14:textId="77777777" w:rsidR="00C51182" w:rsidRDefault="00C51182" w:rsidP="0022577A">
      <w:pPr>
        <w:numPr>
          <w:ilvl w:val="0"/>
          <w:numId w:val="20"/>
        </w:numPr>
        <w:spacing w:after="120" w:line="360" w:lineRule="auto"/>
        <w:jc w:val="both"/>
      </w:pPr>
      <w:r>
        <w:t>All figures and tables must be indexed.</w:t>
      </w:r>
    </w:p>
    <w:p w14:paraId="43BF1953" w14:textId="77777777" w:rsidR="00645797" w:rsidRPr="0079054B" w:rsidRDefault="00645797" w:rsidP="0022577A">
      <w:pPr>
        <w:numPr>
          <w:ilvl w:val="0"/>
          <w:numId w:val="20"/>
        </w:numPr>
        <w:spacing w:after="120" w:line="360" w:lineRule="auto"/>
        <w:jc w:val="both"/>
      </w:pPr>
      <w:r w:rsidRPr="0079054B">
        <w:t>The R</w:t>
      </w:r>
      <w:r w:rsidR="00B420A2" w:rsidRPr="0079054B">
        <w:t xml:space="preserve">eport should not be less than </w:t>
      </w:r>
      <w:r w:rsidR="00B420A2" w:rsidRPr="00A10ED6">
        <w:rPr>
          <w:b/>
        </w:rPr>
        <w:t>25</w:t>
      </w:r>
      <w:r w:rsidRPr="00A10ED6">
        <w:rPr>
          <w:b/>
        </w:rPr>
        <w:t xml:space="preserve"> pages</w:t>
      </w:r>
      <w:r w:rsidRPr="0079054B">
        <w:t xml:space="preserve"> excluding the </w:t>
      </w:r>
      <w:r w:rsidRPr="00A10ED6">
        <w:rPr>
          <w:i/>
        </w:rPr>
        <w:t>Appendices</w:t>
      </w:r>
      <w:r w:rsidRPr="0079054B">
        <w:t>.</w:t>
      </w:r>
    </w:p>
    <w:p w14:paraId="153B649D" w14:textId="77777777" w:rsidR="00EF4474" w:rsidRDefault="00200D58" w:rsidP="005910AA">
      <w:pPr>
        <w:numPr>
          <w:ilvl w:val="0"/>
          <w:numId w:val="20"/>
        </w:numPr>
        <w:spacing w:after="120" w:line="360" w:lineRule="auto"/>
        <w:jc w:val="both"/>
      </w:pPr>
      <w:r w:rsidRPr="00200D58">
        <w:rPr>
          <w:b/>
          <w:u w:val="single"/>
        </w:rPr>
        <w:t>3</w:t>
      </w:r>
      <w:r w:rsidR="00E532FF" w:rsidRPr="00200D58">
        <w:rPr>
          <w:b/>
          <w:u w:val="single"/>
        </w:rPr>
        <w:t xml:space="preserve"> copies</w:t>
      </w:r>
      <w:r w:rsidR="00E532FF">
        <w:t xml:space="preserve"> of the final Internship Report </w:t>
      </w:r>
      <w:r>
        <w:t xml:space="preserve">– one for yourself, one for the organization you worked in, and one for the </w:t>
      </w:r>
      <w:r w:rsidR="00646510">
        <w:t>supervisor/</w:t>
      </w:r>
      <w:r>
        <w:t>department.</w:t>
      </w:r>
    </w:p>
    <w:p w14:paraId="228F9E3F" w14:textId="77777777" w:rsidR="00200D58" w:rsidRDefault="00200D58" w:rsidP="005910AA">
      <w:pPr>
        <w:numPr>
          <w:ilvl w:val="0"/>
          <w:numId w:val="20"/>
        </w:numPr>
        <w:spacing w:after="120" w:line="360" w:lineRule="auto"/>
        <w:jc w:val="both"/>
      </w:pPr>
      <w:r>
        <w:t xml:space="preserve">Make sure you have </w:t>
      </w:r>
      <w:r w:rsidRPr="00667C35">
        <w:rPr>
          <w:b/>
        </w:rPr>
        <w:t>signed</w:t>
      </w:r>
      <w:r>
        <w:t xml:space="preserve"> in the </w:t>
      </w:r>
      <w:r>
        <w:rPr>
          <w:i/>
        </w:rPr>
        <w:t>Letter of Submittal</w:t>
      </w:r>
      <w:r>
        <w:t xml:space="preserve"> page. </w:t>
      </w:r>
    </w:p>
    <w:p w14:paraId="7AB6AE1A" w14:textId="77777777" w:rsidR="00200D58" w:rsidRPr="00200D58" w:rsidRDefault="00200D58" w:rsidP="005910AA">
      <w:pPr>
        <w:numPr>
          <w:ilvl w:val="0"/>
          <w:numId w:val="20"/>
        </w:numPr>
        <w:spacing w:after="120" w:line="360" w:lineRule="auto"/>
        <w:jc w:val="both"/>
      </w:pPr>
      <w:r>
        <w:lastRenderedPageBreak/>
        <w:t xml:space="preserve">Also </w:t>
      </w:r>
      <w:r w:rsidR="00667C35">
        <w:rPr>
          <w:b/>
        </w:rPr>
        <w:t>get</w:t>
      </w:r>
      <w:r w:rsidRPr="00667C35">
        <w:rPr>
          <w:b/>
        </w:rPr>
        <w:t xml:space="preserve"> sign</w:t>
      </w:r>
      <w:r w:rsidR="00667C35">
        <w:rPr>
          <w:b/>
        </w:rPr>
        <w:t>ature</w:t>
      </w:r>
      <w:r w:rsidR="00667C35">
        <w:t xml:space="preserve"> from </w:t>
      </w:r>
      <w:r>
        <w:t xml:space="preserve">both the supervisors – university &amp; organization on the </w:t>
      </w:r>
      <w:r>
        <w:rPr>
          <w:i/>
        </w:rPr>
        <w:t>Letter of Endorsement</w:t>
      </w:r>
      <w:r>
        <w:t xml:space="preserve"> page.</w:t>
      </w:r>
    </w:p>
    <w:sectPr w:rsidR="00200D58" w:rsidRPr="00200D58" w:rsidSect="002100B0">
      <w:type w:val="continuous"/>
      <w:pgSz w:w="12240" w:h="15840" w:code="1"/>
      <w:pgMar w:top="1440" w:right="1440" w:bottom="1440" w:left="1800" w:header="720" w:footer="34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D26E0" w14:textId="77777777" w:rsidR="000670E7" w:rsidRDefault="000670E7" w:rsidP="00CF2838">
      <w:r>
        <w:separator/>
      </w:r>
    </w:p>
  </w:endnote>
  <w:endnote w:type="continuationSeparator" w:id="0">
    <w:p w14:paraId="169AAFE8" w14:textId="77777777" w:rsidR="000670E7" w:rsidRDefault="000670E7"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F3E57" w14:textId="791E943A" w:rsidR="00E66F27" w:rsidRPr="0084791A" w:rsidRDefault="00E66F27"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3B50B0">
      <w:rPr>
        <w:b/>
        <w:bCs/>
        <w:i/>
        <w:noProof/>
        <w:sz w:val="20"/>
      </w:rPr>
      <w:t>16</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3B50B0">
      <w:rPr>
        <w:b/>
        <w:bCs/>
        <w:i/>
        <w:noProof/>
        <w:sz w:val="20"/>
      </w:rPr>
      <w:t>16</w:t>
    </w:r>
    <w:r w:rsidRPr="0084791A">
      <w:rPr>
        <w:b/>
        <w:bCs/>
        <w:i/>
        <w:sz w:val="20"/>
      </w:rPr>
      <w:fldChar w:fldCharType="end"/>
    </w:r>
  </w:p>
  <w:p w14:paraId="3C477881" w14:textId="77777777" w:rsidR="00E66F27" w:rsidRDefault="00E66F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21F46" w14:textId="77777777" w:rsidR="000670E7" w:rsidRDefault="000670E7" w:rsidP="00CF2838">
      <w:r>
        <w:separator/>
      </w:r>
    </w:p>
  </w:footnote>
  <w:footnote w:type="continuationSeparator" w:id="0">
    <w:p w14:paraId="7F606C78" w14:textId="77777777" w:rsidR="000670E7" w:rsidRDefault="000670E7" w:rsidP="00CF28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6A567" w14:textId="77777777" w:rsidR="00E66F27" w:rsidRDefault="00E66F27" w:rsidP="001F1004">
    <w:pPr>
      <w:pStyle w:val="Header"/>
      <w:jc w:val="right"/>
    </w:pPr>
    <w:r>
      <w:tab/>
    </w:r>
    <w:r>
      <w:rPr>
        <w:b/>
        <w:sz w:val="18"/>
        <w:u w:val="single"/>
      </w:rPr>
      <w:t>CS/REPT</w:t>
    </w:r>
    <w:r w:rsidRPr="00BD6373">
      <w:rPr>
        <w:b/>
        <w:sz w:val="18"/>
        <w:u w:val="single"/>
      </w:rPr>
      <w:t>/0114/00/</w:t>
    </w:r>
    <w:r>
      <w:rPr>
        <w:b/>
        <w:sz w:val="18"/>
        <w:u w:val="single"/>
      </w:rPr>
      <w:t>0005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65925"/>
    <w:multiLevelType w:val="hybridMultilevel"/>
    <w:tmpl w:val="D26861AE"/>
    <w:lvl w:ilvl="0" w:tplc="E8B04AD6">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17"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1"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29"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1"/>
  </w:num>
  <w:num w:numId="3">
    <w:abstractNumId w:val="28"/>
  </w:num>
  <w:num w:numId="4">
    <w:abstractNumId w:val="4"/>
  </w:num>
  <w:num w:numId="5">
    <w:abstractNumId w:val="6"/>
  </w:num>
  <w:num w:numId="6">
    <w:abstractNumId w:val="16"/>
  </w:num>
  <w:num w:numId="7">
    <w:abstractNumId w:val="22"/>
  </w:num>
  <w:num w:numId="8">
    <w:abstractNumId w:val="20"/>
  </w:num>
  <w:num w:numId="9">
    <w:abstractNumId w:val="27"/>
  </w:num>
  <w:num w:numId="10">
    <w:abstractNumId w:val="21"/>
  </w:num>
  <w:num w:numId="11">
    <w:abstractNumId w:val="14"/>
  </w:num>
  <w:num w:numId="12">
    <w:abstractNumId w:val="24"/>
  </w:num>
  <w:num w:numId="13">
    <w:abstractNumId w:val="0"/>
  </w:num>
  <w:num w:numId="14">
    <w:abstractNumId w:val="10"/>
  </w:num>
  <w:num w:numId="15">
    <w:abstractNumId w:val="12"/>
  </w:num>
  <w:num w:numId="16">
    <w:abstractNumId w:val="32"/>
  </w:num>
  <w:num w:numId="17">
    <w:abstractNumId w:val="2"/>
  </w:num>
  <w:num w:numId="18">
    <w:abstractNumId w:val="1"/>
  </w:num>
  <w:num w:numId="19">
    <w:abstractNumId w:val="26"/>
  </w:num>
  <w:num w:numId="20">
    <w:abstractNumId w:val="8"/>
  </w:num>
  <w:num w:numId="21">
    <w:abstractNumId w:val="3"/>
  </w:num>
  <w:num w:numId="22">
    <w:abstractNumId w:val="25"/>
  </w:num>
  <w:num w:numId="23">
    <w:abstractNumId w:val="19"/>
  </w:num>
  <w:num w:numId="24">
    <w:abstractNumId w:val="7"/>
  </w:num>
  <w:num w:numId="25">
    <w:abstractNumId w:val="11"/>
  </w:num>
  <w:num w:numId="26">
    <w:abstractNumId w:val="30"/>
  </w:num>
  <w:num w:numId="27">
    <w:abstractNumId w:val="23"/>
  </w:num>
  <w:num w:numId="28">
    <w:abstractNumId w:val="18"/>
  </w:num>
  <w:num w:numId="29">
    <w:abstractNumId w:val="13"/>
  </w:num>
  <w:num w:numId="30">
    <w:abstractNumId w:val="5"/>
  </w:num>
  <w:num w:numId="31">
    <w:abstractNumId w:val="17"/>
  </w:num>
  <w:num w:numId="32">
    <w:abstractNumId w:val="33"/>
  </w:num>
  <w:num w:numId="33">
    <w:abstractNumId w:val="2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30825"/>
    <w:rsid w:val="00040279"/>
    <w:rsid w:val="00042806"/>
    <w:rsid w:val="00042DA1"/>
    <w:rsid w:val="00064FC6"/>
    <w:rsid w:val="00065B8C"/>
    <w:rsid w:val="000670E7"/>
    <w:rsid w:val="00080DAE"/>
    <w:rsid w:val="000940E3"/>
    <w:rsid w:val="000A2FFF"/>
    <w:rsid w:val="000B250F"/>
    <w:rsid w:val="000E01FA"/>
    <w:rsid w:val="000F5DEF"/>
    <w:rsid w:val="00107152"/>
    <w:rsid w:val="00135C28"/>
    <w:rsid w:val="0013759C"/>
    <w:rsid w:val="00142575"/>
    <w:rsid w:val="00152AD7"/>
    <w:rsid w:val="0015433C"/>
    <w:rsid w:val="00154FB2"/>
    <w:rsid w:val="0017461E"/>
    <w:rsid w:val="00176BAE"/>
    <w:rsid w:val="00190CA2"/>
    <w:rsid w:val="00191404"/>
    <w:rsid w:val="00192B5A"/>
    <w:rsid w:val="00196C7E"/>
    <w:rsid w:val="001A39BF"/>
    <w:rsid w:val="001B1043"/>
    <w:rsid w:val="001D61CA"/>
    <w:rsid w:val="001F1004"/>
    <w:rsid w:val="001F27E3"/>
    <w:rsid w:val="001F6536"/>
    <w:rsid w:val="001F739D"/>
    <w:rsid w:val="00200714"/>
    <w:rsid w:val="00200D58"/>
    <w:rsid w:val="00202F95"/>
    <w:rsid w:val="002100B0"/>
    <w:rsid w:val="002117D7"/>
    <w:rsid w:val="00216B6D"/>
    <w:rsid w:val="0022577A"/>
    <w:rsid w:val="00237E5F"/>
    <w:rsid w:val="00240750"/>
    <w:rsid w:val="002417DC"/>
    <w:rsid w:val="00252187"/>
    <w:rsid w:val="002529A8"/>
    <w:rsid w:val="0025469C"/>
    <w:rsid w:val="00266FFF"/>
    <w:rsid w:val="00274236"/>
    <w:rsid w:val="002910A6"/>
    <w:rsid w:val="002960C6"/>
    <w:rsid w:val="002B1F98"/>
    <w:rsid w:val="002B784D"/>
    <w:rsid w:val="002C55C1"/>
    <w:rsid w:val="002E623D"/>
    <w:rsid w:val="002E70E4"/>
    <w:rsid w:val="002E737B"/>
    <w:rsid w:val="002F3762"/>
    <w:rsid w:val="00300B9E"/>
    <w:rsid w:val="00304F7D"/>
    <w:rsid w:val="0031117C"/>
    <w:rsid w:val="0031268A"/>
    <w:rsid w:val="003162B4"/>
    <w:rsid w:val="00343C41"/>
    <w:rsid w:val="003462CF"/>
    <w:rsid w:val="00350F52"/>
    <w:rsid w:val="00367F99"/>
    <w:rsid w:val="00376B93"/>
    <w:rsid w:val="003A3EEF"/>
    <w:rsid w:val="003B50B0"/>
    <w:rsid w:val="003B602C"/>
    <w:rsid w:val="003C7EE9"/>
    <w:rsid w:val="003E3CF3"/>
    <w:rsid w:val="0040288A"/>
    <w:rsid w:val="0041141D"/>
    <w:rsid w:val="00425697"/>
    <w:rsid w:val="00433798"/>
    <w:rsid w:val="00434BB3"/>
    <w:rsid w:val="00436686"/>
    <w:rsid w:val="004378E3"/>
    <w:rsid w:val="00443D4E"/>
    <w:rsid w:val="0045713C"/>
    <w:rsid w:val="004771B4"/>
    <w:rsid w:val="00480793"/>
    <w:rsid w:val="00490826"/>
    <w:rsid w:val="004A1140"/>
    <w:rsid w:val="004B3988"/>
    <w:rsid w:val="004C714E"/>
    <w:rsid w:val="004E0D81"/>
    <w:rsid w:val="004F1656"/>
    <w:rsid w:val="00506B8A"/>
    <w:rsid w:val="00512D3F"/>
    <w:rsid w:val="00535931"/>
    <w:rsid w:val="0055358B"/>
    <w:rsid w:val="00556BE2"/>
    <w:rsid w:val="0056535F"/>
    <w:rsid w:val="005752D4"/>
    <w:rsid w:val="00580AA2"/>
    <w:rsid w:val="005910AA"/>
    <w:rsid w:val="00591B40"/>
    <w:rsid w:val="005976E3"/>
    <w:rsid w:val="005A2A81"/>
    <w:rsid w:val="005A3186"/>
    <w:rsid w:val="005B0954"/>
    <w:rsid w:val="005C4916"/>
    <w:rsid w:val="005C5E39"/>
    <w:rsid w:val="005D22F3"/>
    <w:rsid w:val="005D5233"/>
    <w:rsid w:val="005D5B2B"/>
    <w:rsid w:val="005F638A"/>
    <w:rsid w:val="00604F60"/>
    <w:rsid w:val="00611E7A"/>
    <w:rsid w:val="00616A90"/>
    <w:rsid w:val="00627F94"/>
    <w:rsid w:val="00633F6A"/>
    <w:rsid w:val="006349BF"/>
    <w:rsid w:val="00636546"/>
    <w:rsid w:val="00645797"/>
    <w:rsid w:val="00646510"/>
    <w:rsid w:val="00667C35"/>
    <w:rsid w:val="00670290"/>
    <w:rsid w:val="00672E7A"/>
    <w:rsid w:val="00673A23"/>
    <w:rsid w:val="006828C3"/>
    <w:rsid w:val="0068469B"/>
    <w:rsid w:val="00686F76"/>
    <w:rsid w:val="00691D32"/>
    <w:rsid w:val="006A044F"/>
    <w:rsid w:val="006A0E95"/>
    <w:rsid w:val="006A56F9"/>
    <w:rsid w:val="006A7470"/>
    <w:rsid w:val="006C7642"/>
    <w:rsid w:val="006D14E5"/>
    <w:rsid w:val="006D18AB"/>
    <w:rsid w:val="006E4B02"/>
    <w:rsid w:val="00700828"/>
    <w:rsid w:val="00713DBB"/>
    <w:rsid w:val="007416A3"/>
    <w:rsid w:val="00746E92"/>
    <w:rsid w:val="0076262F"/>
    <w:rsid w:val="0078495A"/>
    <w:rsid w:val="00785A0F"/>
    <w:rsid w:val="0079054B"/>
    <w:rsid w:val="007A55EB"/>
    <w:rsid w:val="007A7C61"/>
    <w:rsid w:val="007A7F00"/>
    <w:rsid w:val="007B39F9"/>
    <w:rsid w:val="007B4F34"/>
    <w:rsid w:val="007C0910"/>
    <w:rsid w:val="007C469E"/>
    <w:rsid w:val="007D33AE"/>
    <w:rsid w:val="007F0B61"/>
    <w:rsid w:val="008019B2"/>
    <w:rsid w:val="00807471"/>
    <w:rsid w:val="00833234"/>
    <w:rsid w:val="00837E05"/>
    <w:rsid w:val="008415E5"/>
    <w:rsid w:val="0084791A"/>
    <w:rsid w:val="00851193"/>
    <w:rsid w:val="0085492B"/>
    <w:rsid w:val="00856836"/>
    <w:rsid w:val="00862A01"/>
    <w:rsid w:val="0087544D"/>
    <w:rsid w:val="008B4E18"/>
    <w:rsid w:val="008C7D34"/>
    <w:rsid w:val="008D108D"/>
    <w:rsid w:val="008D1EC9"/>
    <w:rsid w:val="008D31FE"/>
    <w:rsid w:val="008D60DB"/>
    <w:rsid w:val="008D69CB"/>
    <w:rsid w:val="00910518"/>
    <w:rsid w:val="00921E5F"/>
    <w:rsid w:val="00927474"/>
    <w:rsid w:val="00934DBE"/>
    <w:rsid w:val="009367D8"/>
    <w:rsid w:val="009379A9"/>
    <w:rsid w:val="00941CF9"/>
    <w:rsid w:val="00966096"/>
    <w:rsid w:val="00971FFE"/>
    <w:rsid w:val="00972305"/>
    <w:rsid w:val="009814C9"/>
    <w:rsid w:val="009A6478"/>
    <w:rsid w:val="009B17B4"/>
    <w:rsid w:val="009B4D2D"/>
    <w:rsid w:val="009B59DA"/>
    <w:rsid w:val="009B6AA7"/>
    <w:rsid w:val="009B6E15"/>
    <w:rsid w:val="009C3094"/>
    <w:rsid w:val="009D094D"/>
    <w:rsid w:val="009E4BDC"/>
    <w:rsid w:val="009F155A"/>
    <w:rsid w:val="00A00E0C"/>
    <w:rsid w:val="00A079DE"/>
    <w:rsid w:val="00A10ED6"/>
    <w:rsid w:val="00A20A34"/>
    <w:rsid w:val="00A27BB9"/>
    <w:rsid w:val="00A47695"/>
    <w:rsid w:val="00A53088"/>
    <w:rsid w:val="00A620B0"/>
    <w:rsid w:val="00A67C14"/>
    <w:rsid w:val="00A87C89"/>
    <w:rsid w:val="00A93C90"/>
    <w:rsid w:val="00A9428F"/>
    <w:rsid w:val="00AA5D93"/>
    <w:rsid w:val="00AB47C1"/>
    <w:rsid w:val="00AD7D2F"/>
    <w:rsid w:val="00AE323C"/>
    <w:rsid w:val="00AE5079"/>
    <w:rsid w:val="00AF21B9"/>
    <w:rsid w:val="00B006CB"/>
    <w:rsid w:val="00B02CBF"/>
    <w:rsid w:val="00B260EF"/>
    <w:rsid w:val="00B319A8"/>
    <w:rsid w:val="00B33A1D"/>
    <w:rsid w:val="00B34F78"/>
    <w:rsid w:val="00B420A2"/>
    <w:rsid w:val="00B741A8"/>
    <w:rsid w:val="00BB3B2B"/>
    <w:rsid w:val="00BB4178"/>
    <w:rsid w:val="00BB544A"/>
    <w:rsid w:val="00BB7B7B"/>
    <w:rsid w:val="00BC7DA0"/>
    <w:rsid w:val="00BD7761"/>
    <w:rsid w:val="00BE6C3B"/>
    <w:rsid w:val="00BE7561"/>
    <w:rsid w:val="00C05EA4"/>
    <w:rsid w:val="00C25094"/>
    <w:rsid w:val="00C268FB"/>
    <w:rsid w:val="00C51182"/>
    <w:rsid w:val="00C57D5A"/>
    <w:rsid w:val="00C9271D"/>
    <w:rsid w:val="00CA6B9E"/>
    <w:rsid w:val="00CD5A45"/>
    <w:rsid w:val="00CD6712"/>
    <w:rsid w:val="00CE141E"/>
    <w:rsid w:val="00CE235D"/>
    <w:rsid w:val="00CE4006"/>
    <w:rsid w:val="00CE5011"/>
    <w:rsid w:val="00CF116B"/>
    <w:rsid w:val="00CF2838"/>
    <w:rsid w:val="00CF5461"/>
    <w:rsid w:val="00D06A9D"/>
    <w:rsid w:val="00D06B37"/>
    <w:rsid w:val="00D113A8"/>
    <w:rsid w:val="00D13266"/>
    <w:rsid w:val="00D17437"/>
    <w:rsid w:val="00D205DB"/>
    <w:rsid w:val="00D21E82"/>
    <w:rsid w:val="00D24E42"/>
    <w:rsid w:val="00D303AC"/>
    <w:rsid w:val="00D3141D"/>
    <w:rsid w:val="00D40BA8"/>
    <w:rsid w:val="00D57B94"/>
    <w:rsid w:val="00D66745"/>
    <w:rsid w:val="00D6734B"/>
    <w:rsid w:val="00D7741B"/>
    <w:rsid w:val="00D87AF4"/>
    <w:rsid w:val="00D91549"/>
    <w:rsid w:val="00D95465"/>
    <w:rsid w:val="00DA1AC9"/>
    <w:rsid w:val="00DA4324"/>
    <w:rsid w:val="00DB2987"/>
    <w:rsid w:val="00DC4FAA"/>
    <w:rsid w:val="00DF4FBD"/>
    <w:rsid w:val="00E12EF6"/>
    <w:rsid w:val="00E34265"/>
    <w:rsid w:val="00E4517B"/>
    <w:rsid w:val="00E532FF"/>
    <w:rsid w:val="00E55C82"/>
    <w:rsid w:val="00E61A34"/>
    <w:rsid w:val="00E64B7F"/>
    <w:rsid w:val="00E66F27"/>
    <w:rsid w:val="00EA2876"/>
    <w:rsid w:val="00EA36CC"/>
    <w:rsid w:val="00EA449F"/>
    <w:rsid w:val="00EB3381"/>
    <w:rsid w:val="00EB5964"/>
    <w:rsid w:val="00EC6E4F"/>
    <w:rsid w:val="00ED3C37"/>
    <w:rsid w:val="00ED5B9A"/>
    <w:rsid w:val="00EE1909"/>
    <w:rsid w:val="00EE25FF"/>
    <w:rsid w:val="00EF3897"/>
    <w:rsid w:val="00EF4474"/>
    <w:rsid w:val="00F032AA"/>
    <w:rsid w:val="00F05906"/>
    <w:rsid w:val="00F1166D"/>
    <w:rsid w:val="00F15DBD"/>
    <w:rsid w:val="00F23A57"/>
    <w:rsid w:val="00F324B3"/>
    <w:rsid w:val="00F35B8C"/>
    <w:rsid w:val="00F367C4"/>
    <w:rsid w:val="00F4319C"/>
    <w:rsid w:val="00F524D0"/>
    <w:rsid w:val="00F62EBF"/>
    <w:rsid w:val="00F67498"/>
    <w:rsid w:val="00F70D2B"/>
    <w:rsid w:val="00F81415"/>
    <w:rsid w:val="00F81EC7"/>
    <w:rsid w:val="00F95431"/>
    <w:rsid w:val="00FA47E5"/>
    <w:rsid w:val="00FA6FEF"/>
    <w:rsid w:val="00FB25AB"/>
    <w:rsid w:val="00FC1BC4"/>
    <w:rsid w:val="00FC5C29"/>
    <w:rsid w:val="00FF03A5"/>
    <w:rsid w:val="00FF3DC7"/>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3">
    <w:name w:val="heading 3"/>
    <w:basedOn w:val="Normal"/>
    <w:next w:val="Normal"/>
    <w:link w:val="Heading3Char"/>
    <w:uiPriority w:val="9"/>
    <w:semiHidden/>
    <w:unhideWhenUsed/>
    <w:qFormat/>
    <w:rsid w:val="00190CA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Strong">
    <w:name w:val="Strong"/>
    <w:basedOn w:val="DefaultParagraphFont"/>
    <w:uiPriority w:val="22"/>
    <w:qFormat/>
    <w:rsid w:val="000F5DEF"/>
    <w:rPr>
      <w:b/>
      <w:bCs/>
    </w:rPr>
  </w:style>
  <w:style w:type="character" w:customStyle="1" w:styleId="Heading3Char">
    <w:name w:val="Heading 3 Char"/>
    <w:basedOn w:val="DefaultParagraphFont"/>
    <w:link w:val="Heading3"/>
    <w:uiPriority w:val="9"/>
    <w:semiHidden/>
    <w:rsid w:val="00190C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27791">
      <w:bodyDiv w:val="1"/>
      <w:marLeft w:val="0"/>
      <w:marRight w:val="0"/>
      <w:marTop w:val="0"/>
      <w:marBottom w:val="0"/>
      <w:divBdr>
        <w:top w:val="none" w:sz="0" w:space="0" w:color="auto"/>
        <w:left w:val="none" w:sz="0" w:space="0" w:color="auto"/>
        <w:bottom w:val="none" w:sz="0" w:space="0" w:color="auto"/>
        <w:right w:val="none" w:sz="0" w:space="0" w:color="auto"/>
      </w:divBdr>
    </w:div>
    <w:div w:id="539437436">
      <w:bodyDiv w:val="1"/>
      <w:marLeft w:val="0"/>
      <w:marRight w:val="0"/>
      <w:marTop w:val="0"/>
      <w:marBottom w:val="0"/>
      <w:divBdr>
        <w:top w:val="none" w:sz="0" w:space="0" w:color="auto"/>
        <w:left w:val="none" w:sz="0" w:space="0" w:color="auto"/>
        <w:bottom w:val="none" w:sz="0" w:space="0" w:color="auto"/>
        <w:right w:val="none" w:sz="0" w:space="0" w:color="auto"/>
      </w:divBdr>
      <w:divsChild>
        <w:div w:id="808942518">
          <w:marLeft w:val="0"/>
          <w:marRight w:val="0"/>
          <w:marTop w:val="0"/>
          <w:marBottom w:val="0"/>
          <w:divBdr>
            <w:top w:val="none" w:sz="0" w:space="0" w:color="auto"/>
            <w:left w:val="none" w:sz="0" w:space="0" w:color="auto"/>
            <w:bottom w:val="none" w:sz="0" w:space="0" w:color="auto"/>
            <w:right w:val="none" w:sz="0" w:space="0" w:color="auto"/>
          </w:divBdr>
        </w:div>
      </w:divsChild>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136214798">
      <w:bodyDiv w:val="1"/>
      <w:marLeft w:val="0"/>
      <w:marRight w:val="0"/>
      <w:marTop w:val="0"/>
      <w:marBottom w:val="0"/>
      <w:divBdr>
        <w:top w:val="none" w:sz="0" w:space="0" w:color="auto"/>
        <w:left w:val="none" w:sz="0" w:space="0" w:color="auto"/>
        <w:bottom w:val="none" w:sz="0" w:space="0" w:color="auto"/>
        <w:right w:val="none" w:sz="0" w:space="0" w:color="auto"/>
      </w:divBdr>
    </w:div>
    <w:div w:id="1682704110">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nccbank.com.bd/"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NCC_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B7966-9592-48B4-8D7A-C10067E4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Acer</cp:lastModifiedBy>
  <cp:revision>2</cp:revision>
  <cp:lastPrinted>2013-06-05T06:50:00Z</cp:lastPrinted>
  <dcterms:created xsi:type="dcterms:W3CDTF">2023-03-28T05:11:00Z</dcterms:created>
  <dcterms:modified xsi:type="dcterms:W3CDTF">2023-03-28T05:11:00Z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2eb30302b896f6ad7b9c9186a67f01795db45fb8f35463640398d33205d27236</vt:lpwstr>
  </property>
</Properties>
</file>