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5F67E0" w:rsidR="00A36DF4" w:rsidRDefault="00000000">
      <w:pPr>
        <w:rPr>
          <w:color w:val="FF0000"/>
        </w:rPr>
      </w:pPr>
      <w:r>
        <w:rPr>
          <w:color w:val="FF0000"/>
        </w:rPr>
        <w:t>Name</w:t>
      </w:r>
      <w:r w:rsidR="00D22E91">
        <w:rPr>
          <w:color w:val="FF0000"/>
        </w:rPr>
        <w:t xml:space="preserve">: </w:t>
      </w:r>
      <w:r w:rsidR="00D22E91" w:rsidRPr="00D22E91">
        <w:t>Shobharani</w:t>
      </w:r>
    </w:p>
    <w:p w14:paraId="00000002" w14:textId="482583BC" w:rsidR="00A36DF4" w:rsidRDefault="00000000">
      <w:r>
        <w:rPr>
          <w:color w:val="FF0000"/>
        </w:rPr>
        <w:t>Student ID</w:t>
      </w:r>
      <w:r w:rsidR="00D22E91">
        <w:rPr>
          <w:color w:val="FF0000"/>
        </w:rPr>
        <w:t xml:space="preserve">: </w:t>
      </w:r>
      <w:r w:rsidR="00D22E91" w:rsidRPr="00D22E91">
        <w:t>S1365603</w:t>
      </w:r>
    </w:p>
    <w:p w14:paraId="00000003" w14:textId="5B7CFC22" w:rsidR="00A36DF4" w:rsidRDefault="00000000">
      <w:pPr>
        <w:jc w:val="center"/>
      </w:pPr>
      <w:r>
        <w:t xml:space="preserve">Reading Check </w:t>
      </w:r>
      <w:r w:rsidR="008041D1">
        <w:t>3</w:t>
      </w:r>
    </w:p>
    <w:p w14:paraId="00000004" w14:textId="3C760FA9" w:rsidR="00A36DF4" w:rsidRDefault="00000000">
      <w:pPr>
        <w:jc w:val="center"/>
      </w:pPr>
      <w:r>
        <w:t>Chapter</w:t>
      </w:r>
      <w:r w:rsidR="008041D1">
        <w:t>4</w:t>
      </w:r>
    </w:p>
    <w:p w14:paraId="5BD0EB03" w14:textId="240DADA0" w:rsidR="005E4DE4" w:rsidRDefault="005E4DE4">
      <w:pPr>
        <w:jc w:val="center"/>
      </w:pPr>
      <w:r>
        <w:t>15points</w:t>
      </w:r>
    </w:p>
    <w:p w14:paraId="00000005" w14:textId="77777777" w:rsidR="00A36DF4" w:rsidRDefault="00A36DF4"/>
    <w:p w14:paraId="00000006" w14:textId="77777777" w:rsidR="00A36DF4" w:rsidRDefault="00000000">
      <w:r>
        <w:rPr>
          <w:b/>
        </w:rPr>
        <w:t>Instructions:</w:t>
      </w:r>
      <w:r>
        <w:t xml:space="preserve"> Please </w:t>
      </w:r>
      <w:r>
        <w:rPr>
          <w:b/>
        </w:rPr>
        <w:t xml:space="preserve">highlight the answer(s) </w:t>
      </w:r>
      <w:r>
        <w:t xml:space="preserve">that you are choosing. Once completed, please submit your highlighted version back into the assignment task. Ensure you </w:t>
      </w:r>
      <w:r>
        <w:rPr>
          <w:b/>
        </w:rPr>
        <w:t>replace the name and student ID at the top of this page</w:t>
      </w:r>
      <w:r>
        <w:t>. Please reach out to me if you have trouble uploading your assignment.</w:t>
      </w:r>
    </w:p>
    <w:p w14:paraId="00000007" w14:textId="77777777" w:rsidR="00A36DF4" w:rsidRDefault="00A36DF4" w:rsidP="00BA4A00"/>
    <w:p w14:paraId="00000008" w14:textId="4F42FD44" w:rsidR="00A36DF4" w:rsidRDefault="009C2F09" w:rsidP="00BA4A00">
      <w:pPr>
        <w:numPr>
          <w:ilvl w:val="0"/>
          <w:numId w:val="2"/>
        </w:numPr>
        <w:ind w:left="0"/>
      </w:pPr>
      <w:r>
        <w:t xml:space="preserve">List the </w:t>
      </w:r>
      <w:r w:rsidRPr="005E4DE4">
        <w:rPr>
          <w:b/>
          <w:bCs/>
        </w:rPr>
        <w:t xml:space="preserve">3 </w:t>
      </w:r>
      <w:r w:rsidR="00D72FBD">
        <w:rPr>
          <w:b/>
          <w:bCs/>
        </w:rPr>
        <w:t>Leading Cloud Environments</w:t>
      </w:r>
      <w:r w:rsidRPr="005E4DE4">
        <w:rPr>
          <w:b/>
          <w:bCs/>
        </w:rPr>
        <w:t xml:space="preserve"> </w:t>
      </w:r>
      <w:r>
        <w:t xml:space="preserve">that </w:t>
      </w:r>
      <w:proofErr w:type="gramStart"/>
      <w:r>
        <w:t>is</w:t>
      </w:r>
      <w:proofErr w:type="gramEnd"/>
      <w:r>
        <w:t xml:space="preserve"> common within industry? (3 points)</w:t>
      </w:r>
    </w:p>
    <w:p w14:paraId="00000009" w14:textId="77777777" w:rsidR="00A36DF4" w:rsidRDefault="00A36DF4" w:rsidP="00BA4A00"/>
    <w:p w14:paraId="7ECCE8D8" w14:textId="77777777" w:rsidR="00EC61A3" w:rsidRDefault="00EC61A3" w:rsidP="00BA4A00">
      <w:r>
        <w:t>Three leading cloud environments common within the industry are:</w:t>
      </w:r>
    </w:p>
    <w:p w14:paraId="160D9631" w14:textId="77777777" w:rsidR="00EC61A3" w:rsidRDefault="00EC61A3" w:rsidP="00BA4A00">
      <w:r>
        <w:t>Amazon Web Services (AWS)</w:t>
      </w:r>
    </w:p>
    <w:p w14:paraId="224782AF" w14:textId="77777777" w:rsidR="00EC61A3" w:rsidRDefault="00EC61A3" w:rsidP="00BA4A00">
      <w:r>
        <w:t>Microsoft Azure</w:t>
      </w:r>
    </w:p>
    <w:p w14:paraId="0000000B" w14:textId="2C6D45D9" w:rsidR="00A36DF4" w:rsidRDefault="00EC61A3" w:rsidP="00BA4A00">
      <w:r>
        <w:t>Google Cloud Platform (GCP)</w:t>
      </w:r>
    </w:p>
    <w:p w14:paraId="0000000C" w14:textId="30669CBD" w:rsidR="00A36DF4" w:rsidRDefault="008F4C5E" w:rsidP="00BA4A00">
      <w:pPr>
        <w:numPr>
          <w:ilvl w:val="0"/>
          <w:numId w:val="2"/>
        </w:numPr>
        <w:ind w:left="0"/>
      </w:pPr>
      <w:r>
        <w:t xml:space="preserve">Building out a solid ETL pipeline is crucial in the ingestion phase of the Modern Data Stack, what are the </w:t>
      </w:r>
      <w:r w:rsidRPr="005E4DE4">
        <w:rPr>
          <w:b/>
          <w:bCs/>
        </w:rPr>
        <w:t>3 disruptors</w:t>
      </w:r>
      <w:r>
        <w:t xml:space="preserve"> that can happen during development (3 points)</w:t>
      </w:r>
    </w:p>
    <w:p w14:paraId="0000000D" w14:textId="77777777" w:rsidR="00A36DF4" w:rsidRDefault="00A36DF4" w:rsidP="00BA4A00">
      <w:pPr>
        <w:ind w:left="360"/>
      </w:pPr>
    </w:p>
    <w:p w14:paraId="3E4C71EB" w14:textId="77777777" w:rsidR="00EC61A3" w:rsidRDefault="00EC61A3" w:rsidP="00BA4A00">
      <w:r>
        <w:t>Three disruptors that can happen during the development of an ETL (Extract, Transform, Load) pipeline in the ingestion phase of the Modern Data Stack are:</w:t>
      </w:r>
    </w:p>
    <w:p w14:paraId="15BB1EF6" w14:textId="77777777" w:rsidR="00EC61A3" w:rsidRDefault="00EC61A3" w:rsidP="00BA4A00">
      <w:r>
        <w:t>a. Changes in data schema: Modifications to the structure or format of the source data can disrupt the ETL process, requiring adjustments to the pipeline.</w:t>
      </w:r>
    </w:p>
    <w:p w14:paraId="469F8DFF" w14:textId="77777777" w:rsidR="00EC61A3" w:rsidRDefault="00EC61A3" w:rsidP="00BA4A00">
      <w:r>
        <w:t>b. Connectivity issues: Interruptions or inconsistencies in data connectivity between source and destination systems can disrupt data ingestion and processing.</w:t>
      </w:r>
    </w:p>
    <w:p w14:paraId="0000000E" w14:textId="7217462D" w:rsidR="00A36DF4" w:rsidRDefault="00EC61A3" w:rsidP="00BA4A00">
      <w:r>
        <w:t>c. Data quality issues: Poor data quality, such as missing values, duplicates, or inconsistencies, can impact the effectiveness and reliability of the ETL pipeline.</w:t>
      </w:r>
    </w:p>
    <w:p w14:paraId="0000000F" w14:textId="77777777" w:rsidR="00A36DF4" w:rsidRDefault="00A36DF4" w:rsidP="00BA4A00"/>
    <w:p w14:paraId="00000010" w14:textId="1784DBAE" w:rsidR="00A36DF4" w:rsidRDefault="008F4C5E" w:rsidP="00BA4A00">
      <w:pPr>
        <w:numPr>
          <w:ilvl w:val="0"/>
          <w:numId w:val="2"/>
        </w:numPr>
        <w:ind w:left="0"/>
      </w:pPr>
      <w:r>
        <w:t xml:space="preserve">What are the </w:t>
      </w:r>
      <w:r w:rsidRPr="005E4DE4">
        <w:rPr>
          <w:b/>
          <w:bCs/>
        </w:rPr>
        <w:t xml:space="preserve">4 </w:t>
      </w:r>
      <w:r w:rsidR="00D72FBD">
        <w:rPr>
          <w:b/>
          <w:bCs/>
        </w:rPr>
        <w:t>KPIs</w:t>
      </w:r>
      <w:r>
        <w:t xml:space="preserve"> that </w:t>
      </w:r>
      <w:r w:rsidR="00D72FBD">
        <w:t>used when evaluating your Data Warehouse</w:t>
      </w:r>
      <w:r>
        <w:t>? (4point)</w:t>
      </w:r>
    </w:p>
    <w:p w14:paraId="00000011" w14:textId="77777777" w:rsidR="00A36DF4" w:rsidRDefault="00A36DF4" w:rsidP="00BA4A00"/>
    <w:p w14:paraId="308C4798" w14:textId="77777777" w:rsidR="00EC61A3" w:rsidRDefault="00EC61A3" w:rsidP="00BA4A00">
      <w:r>
        <w:t>Four KPIs used when evaluating your Data Warehouse include:</w:t>
      </w:r>
    </w:p>
    <w:p w14:paraId="10A3556F" w14:textId="77777777" w:rsidR="00EC61A3" w:rsidRDefault="00EC61A3" w:rsidP="00BA4A00">
      <w:r>
        <w:t>Query Performance: Time taken to execute queries.</w:t>
      </w:r>
    </w:p>
    <w:p w14:paraId="6511342D" w14:textId="77777777" w:rsidR="00EC61A3" w:rsidRDefault="00EC61A3" w:rsidP="00BA4A00">
      <w:r>
        <w:t>Load Times: Efficiency of data ingestion processes.</w:t>
      </w:r>
    </w:p>
    <w:p w14:paraId="600B8CAB" w14:textId="77777777" w:rsidR="00EC61A3" w:rsidRDefault="00EC61A3" w:rsidP="00BA4A00">
      <w:r>
        <w:t>Data Quality: Accuracy, completeness, and reliability of the data stored.</w:t>
      </w:r>
    </w:p>
    <w:p w14:paraId="00000012" w14:textId="362072A9" w:rsidR="00A36DF4" w:rsidRDefault="00EC61A3" w:rsidP="00BA4A00">
      <w:r>
        <w:t>Cost Efficiency: Overall cost of data storage and processing.</w:t>
      </w:r>
    </w:p>
    <w:p w14:paraId="00000013" w14:textId="77777777" w:rsidR="00A36DF4" w:rsidRDefault="00A36DF4" w:rsidP="00BA4A00"/>
    <w:p w14:paraId="00000014" w14:textId="2F00BC8B" w:rsidR="00A36DF4" w:rsidRDefault="006771FA" w:rsidP="00BA4A00">
      <w:pPr>
        <w:numPr>
          <w:ilvl w:val="0"/>
          <w:numId w:val="2"/>
        </w:numPr>
        <w:ind w:left="0"/>
      </w:pPr>
      <w:r>
        <w:rPr>
          <w:b/>
          <w:bCs/>
        </w:rPr>
        <w:t>True of False</w:t>
      </w:r>
      <w:r>
        <w:t xml:space="preserve"> Data Lakes follow a </w:t>
      </w:r>
      <w:r w:rsidRPr="003F7065">
        <w:rPr>
          <w:i/>
          <w:iCs/>
        </w:rPr>
        <w:t>Top-Down</w:t>
      </w:r>
      <w:r>
        <w:t xml:space="preserve"> approach when attempting to ingest data from various sources (2 point)</w:t>
      </w:r>
    </w:p>
    <w:p w14:paraId="35BF8EBD" w14:textId="77777777" w:rsidR="00B91560" w:rsidRDefault="00B91560" w:rsidP="00BA4A00">
      <w:pPr>
        <w:ind w:left="360"/>
      </w:pPr>
    </w:p>
    <w:p w14:paraId="0000001A" w14:textId="6DD18547" w:rsidR="00A36DF4" w:rsidRDefault="00EC61A3" w:rsidP="00BA4A00">
      <w:r w:rsidRPr="00EC61A3">
        <w:t>False. Data Lakes typically follow a Bottom-Up approach when attempting to ingest data from various sources.</w:t>
      </w:r>
    </w:p>
    <w:p w14:paraId="0000001B" w14:textId="1D0B9466" w:rsidR="00A36DF4" w:rsidRDefault="00000000" w:rsidP="00BA4A00">
      <w:pPr>
        <w:numPr>
          <w:ilvl w:val="0"/>
          <w:numId w:val="2"/>
        </w:numPr>
        <w:ind w:left="0"/>
      </w:pPr>
      <w:r>
        <w:t xml:space="preserve">Name the </w:t>
      </w:r>
      <w:r w:rsidR="006771FA">
        <w:rPr>
          <w:b/>
        </w:rPr>
        <w:t>3</w:t>
      </w:r>
      <w:r>
        <w:rPr>
          <w:b/>
        </w:rPr>
        <w:t xml:space="preserve"> </w:t>
      </w:r>
      <w:r w:rsidR="006771FA">
        <w:rPr>
          <w:b/>
        </w:rPr>
        <w:t>Failures</w:t>
      </w:r>
      <w:r>
        <w:t xml:space="preserve"> </w:t>
      </w:r>
      <w:r w:rsidR="006771FA">
        <w:t xml:space="preserve">that will cause a Data Swamp to occur within your </w:t>
      </w:r>
      <w:r w:rsidR="008659FF">
        <w:t>storage (</w:t>
      </w:r>
      <w:r w:rsidR="006771FA">
        <w:t>3</w:t>
      </w:r>
      <w:r>
        <w:t xml:space="preserve"> points)</w:t>
      </w:r>
    </w:p>
    <w:p w14:paraId="0000001C" w14:textId="77777777" w:rsidR="00A36DF4" w:rsidRDefault="00A36DF4" w:rsidP="00BA4A00"/>
    <w:p w14:paraId="524B2A65" w14:textId="77777777" w:rsidR="00EC61A3" w:rsidRDefault="00EC61A3" w:rsidP="00BA4A00">
      <w:r>
        <w:lastRenderedPageBreak/>
        <w:t>Three failures that can cause a Data Swamp to occur within your storage include:</w:t>
      </w:r>
    </w:p>
    <w:p w14:paraId="28A6535D" w14:textId="77777777" w:rsidR="00EC61A3" w:rsidRDefault="00EC61A3" w:rsidP="00BA4A00">
      <w:r>
        <w:t>Lack of Governance: Without proper data management and governance, data lakes can become unorganized.</w:t>
      </w:r>
    </w:p>
    <w:p w14:paraId="0FD8D521" w14:textId="77777777" w:rsidR="00EC61A3" w:rsidRDefault="00EC61A3" w:rsidP="00BA4A00">
      <w:r>
        <w:t>Poor Data Quality Control: Failing to monitor and maintain the quality of ingested data.</w:t>
      </w:r>
    </w:p>
    <w:p w14:paraId="0000001D" w14:textId="0C750B43" w:rsidR="00A36DF4" w:rsidRDefault="00EC61A3" w:rsidP="00BA4A00">
      <w:r>
        <w:t>Inadequate Metadata: Insufficient or missing metadata can make it difficult to understand, find, and use the stored data effectively.</w:t>
      </w:r>
    </w:p>
    <w:p w14:paraId="00000024" w14:textId="77777777" w:rsidR="00A36DF4" w:rsidRDefault="00A36DF4"/>
    <w:sectPr w:rsidR="00A36D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0D18"/>
    <w:multiLevelType w:val="multilevel"/>
    <w:tmpl w:val="043CF204"/>
    <w:lvl w:ilvl="0">
      <w:start w:val="1"/>
      <w:numFmt w:val="decimal"/>
      <w:lvlText w:val="%1."/>
      <w:lvlJc w:val="left"/>
      <w:pPr>
        <w:ind w:left="206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78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50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22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94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66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38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10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822" w:hanging="360"/>
      </w:pPr>
      <w:rPr>
        <w:u w:val="none"/>
      </w:rPr>
    </w:lvl>
  </w:abstractNum>
  <w:abstractNum w:abstractNumId="1" w15:restartNumberingAfterBreak="0">
    <w:nsid w:val="32257760"/>
    <w:multiLevelType w:val="multilevel"/>
    <w:tmpl w:val="D23E48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3485905">
    <w:abstractNumId w:val="1"/>
  </w:num>
  <w:num w:numId="2" w16cid:durableId="191751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F4"/>
    <w:rsid w:val="003F7065"/>
    <w:rsid w:val="005A7FED"/>
    <w:rsid w:val="005E4DE4"/>
    <w:rsid w:val="006771FA"/>
    <w:rsid w:val="006E005A"/>
    <w:rsid w:val="008041D1"/>
    <w:rsid w:val="00824602"/>
    <w:rsid w:val="008659FF"/>
    <w:rsid w:val="008F4C5E"/>
    <w:rsid w:val="00952852"/>
    <w:rsid w:val="009C2F09"/>
    <w:rsid w:val="00A36DF4"/>
    <w:rsid w:val="00B91560"/>
    <w:rsid w:val="00BA4A00"/>
    <w:rsid w:val="00C95C12"/>
    <w:rsid w:val="00CB3E93"/>
    <w:rsid w:val="00D22E91"/>
    <w:rsid w:val="00D67255"/>
    <w:rsid w:val="00D72FBD"/>
    <w:rsid w:val="00EC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2558"/>
  <w15:docId w15:val="{76BF9C07-0EB4-8247-9A0F-1B8E8CF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Shobharani Polasa</cp:lastModifiedBy>
  <cp:revision>16</cp:revision>
  <dcterms:created xsi:type="dcterms:W3CDTF">2024-02-11T18:53:00Z</dcterms:created>
  <dcterms:modified xsi:type="dcterms:W3CDTF">2024-02-16T21:18:00Z</dcterms:modified>
</cp:coreProperties>
</file>