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F96A" w14:textId="77777777" w:rsidR="00AD2AF4" w:rsidRPr="00AD2AF4" w:rsidRDefault="00AD2AF4" w:rsidP="00AD2AF4">
      <w:pPr>
        <w:rPr>
          <w:b/>
          <w:bCs/>
        </w:rPr>
      </w:pPr>
      <w:r w:rsidRPr="00AD2AF4">
        <w:rPr>
          <w:b/>
          <w:bCs/>
        </w:rPr>
        <w:t>Reflections on the Cybersecurity Career Panel: Key Themes, Insights, and Plans for Professional Growth</w:t>
      </w:r>
    </w:p>
    <w:p w14:paraId="00B5DE09" w14:textId="0F10C67F" w:rsidR="00AD2AF4" w:rsidRDefault="00AD2AF4" w:rsidP="00AD2AF4">
      <w:r>
        <w:t xml:space="preserve">The primary theme resonating from the cybersecurity career panel was the vital importance of ongoing learning and adaptability in the swiftly changing cybersecurity landscape. Each expert on the panel stressed the necessity of keeping abreast of new threats, technological advancements, and industry best practices </w:t>
      </w:r>
      <w:r w:rsidR="00A16E58">
        <w:t>to</w:t>
      </w:r>
      <w:r>
        <w:t xml:space="preserve"> effectively safeguard organizational resources. A strong emphasis was also placed on the essential nature of teamwork, communication, and the blending of solid technical abilities with interpersonal skills such as critical thinking and innovation.</w:t>
      </w:r>
    </w:p>
    <w:p w14:paraId="78F6EF7D" w14:textId="77777777" w:rsidR="00AD2AF4" w:rsidRDefault="00AD2AF4" w:rsidP="00AD2AF4">
      <w:r>
        <w:t>A significant insight I gained from the panel is the diversity of career trajectories within the cybersecurity sector. Professionals from major tech companies and leading financial organizations like Amazon and American Express showcased the broad spectrum of roles that cybersecurity encompasses across different industries. Their stories emphasized the sector's dynamic nature and underscored the need for flexibility in career planning.</w:t>
      </w:r>
    </w:p>
    <w:p w14:paraId="58F46A7F" w14:textId="46403D82" w:rsidR="005C59AD" w:rsidRDefault="00AD2AF4" w:rsidP="00AD2AF4">
      <w:r>
        <w:t xml:space="preserve">As a student poised to enter the cybersecurity field, the personal stories of the </w:t>
      </w:r>
      <w:proofErr w:type="spellStart"/>
      <w:r>
        <w:t>panelists</w:t>
      </w:r>
      <w:proofErr w:type="spellEnd"/>
      <w:r>
        <w:t xml:space="preserve"> were particularly poignant. Their guidance on establishing a robust professional network, enhancing technical capabilities through practical experience, and developing key soft skills mirrored my own professional goals. Looking ahead, I am eager to attend further networking events that offer actionable advice, mentoring, and strategies for transitioning from academic life into the cybersecurity industry. Future panels that highlight diverse career experiences and pathways would be particularly beneficial, enabling students like </w:t>
      </w:r>
      <w:proofErr w:type="gramStart"/>
      <w:r>
        <w:t>myself</w:t>
      </w:r>
      <w:proofErr w:type="gramEnd"/>
      <w:r>
        <w:t xml:space="preserve"> to fully grasp the extensive opportunities available within the field.</w:t>
      </w:r>
    </w:p>
    <w:sectPr w:rsidR="005C5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08"/>
    <w:rsid w:val="005C59AD"/>
    <w:rsid w:val="00A16E58"/>
    <w:rsid w:val="00A51108"/>
    <w:rsid w:val="00AD2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CBF3"/>
  <w15:chartTrackingRefBased/>
  <w15:docId w15:val="{0F1ED864-4875-4327-B1FE-5F845C53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108"/>
    <w:rPr>
      <w:rFonts w:eastAsiaTheme="majorEastAsia" w:cstheme="majorBidi"/>
      <w:color w:val="272727" w:themeColor="text1" w:themeTint="D8"/>
    </w:rPr>
  </w:style>
  <w:style w:type="paragraph" w:styleId="Title">
    <w:name w:val="Title"/>
    <w:basedOn w:val="Normal"/>
    <w:next w:val="Normal"/>
    <w:link w:val="TitleChar"/>
    <w:uiPriority w:val="10"/>
    <w:qFormat/>
    <w:rsid w:val="00A5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108"/>
    <w:pPr>
      <w:spacing w:before="160"/>
      <w:jc w:val="center"/>
    </w:pPr>
    <w:rPr>
      <w:i/>
      <w:iCs/>
      <w:color w:val="404040" w:themeColor="text1" w:themeTint="BF"/>
    </w:rPr>
  </w:style>
  <w:style w:type="character" w:customStyle="1" w:styleId="QuoteChar">
    <w:name w:val="Quote Char"/>
    <w:basedOn w:val="DefaultParagraphFont"/>
    <w:link w:val="Quote"/>
    <w:uiPriority w:val="29"/>
    <w:rsid w:val="00A51108"/>
    <w:rPr>
      <w:i/>
      <w:iCs/>
      <w:color w:val="404040" w:themeColor="text1" w:themeTint="BF"/>
    </w:rPr>
  </w:style>
  <w:style w:type="paragraph" w:styleId="ListParagraph">
    <w:name w:val="List Paragraph"/>
    <w:basedOn w:val="Normal"/>
    <w:uiPriority w:val="34"/>
    <w:qFormat/>
    <w:rsid w:val="00A51108"/>
    <w:pPr>
      <w:ind w:left="720"/>
      <w:contextualSpacing/>
    </w:pPr>
  </w:style>
  <w:style w:type="character" w:styleId="IntenseEmphasis">
    <w:name w:val="Intense Emphasis"/>
    <w:basedOn w:val="DefaultParagraphFont"/>
    <w:uiPriority w:val="21"/>
    <w:qFormat/>
    <w:rsid w:val="00A51108"/>
    <w:rPr>
      <w:i/>
      <w:iCs/>
      <w:color w:val="0F4761" w:themeColor="accent1" w:themeShade="BF"/>
    </w:rPr>
  </w:style>
  <w:style w:type="paragraph" w:styleId="IntenseQuote">
    <w:name w:val="Intense Quote"/>
    <w:basedOn w:val="Normal"/>
    <w:next w:val="Normal"/>
    <w:link w:val="IntenseQuoteChar"/>
    <w:uiPriority w:val="30"/>
    <w:qFormat/>
    <w:rsid w:val="00A5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108"/>
    <w:rPr>
      <w:i/>
      <w:iCs/>
      <w:color w:val="0F4761" w:themeColor="accent1" w:themeShade="BF"/>
    </w:rPr>
  </w:style>
  <w:style w:type="character" w:styleId="IntenseReference">
    <w:name w:val="Intense Reference"/>
    <w:basedOn w:val="DefaultParagraphFont"/>
    <w:uiPriority w:val="32"/>
    <w:qFormat/>
    <w:rsid w:val="00A51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11569">
      <w:bodyDiv w:val="1"/>
      <w:marLeft w:val="0"/>
      <w:marRight w:val="0"/>
      <w:marTop w:val="0"/>
      <w:marBottom w:val="0"/>
      <w:divBdr>
        <w:top w:val="none" w:sz="0" w:space="0" w:color="auto"/>
        <w:left w:val="none" w:sz="0" w:space="0" w:color="auto"/>
        <w:bottom w:val="none" w:sz="0" w:space="0" w:color="auto"/>
        <w:right w:val="none" w:sz="0" w:space="0" w:color="auto"/>
      </w:divBdr>
      <w:divsChild>
        <w:div w:id="2055229719">
          <w:marLeft w:val="0"/>
          <w:marRight w:val="0"/>
          <w:marTop w:val="0"/>
          <w:marBottom w:val="0"/>
          <w:divBdr>
            <w:top w:val="none" w:sz="0" w:space="0" w:color="auto"/>
            <w:left w:val="none" w:sz="0" w:space="0" w:color="auto"/>
            <w:bottom w:val="none" w:sz="0" w:space="0" w:color="auto"/>
            <w:right w:val="none" w:sz="0" w:space="0" w:color="auto"/>
          </w:divBdr>
          <w:divsChild>
            <w:div w:id="1892039437">
              <w:marLeft w:val="0"/>
              <w:marRight w:val="0"/>
              <w:marTop w:val="0"/>
              <w:marBottom w:val="0"/>
              <w:divBdr>
                <w:top w:val="none" w:sz="0" w:space="0" w:color="auto"/>
                <w:left w:val="none" w:sz="0" w:space="0" w:color="auto"/>
                <w:bottom w:val="none" w:sz="0" w:space="0" w:color="auto"/>
                <w:right w:val="none" w:sz="0" w:space="0" w:color="auto"/>
              </w:divBdr>
              <w:divsChild>
                <w:div w:id="1650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53658788">
          <w:marLeft w:val="0"/>
          <w:marRight w:val="0"/>
          <w:marTop w:val="0"/>
          <w:marBottom w:val="0"/>
          <w:divBdr>
            <w:top w:val="none" w:sz="0" w:space="0" w:color="auto"/>
            <w:left w:val="none" w:sz="0" w:space="0" w:color="auto"/>
            <w:bottom w:val="none" w:sz="0" w:space="0" w:color="auto"/>
            <w:right w:val="none" w:sz="0" w:space="0" w:color="auto"/>
          </w:divBdr>
          <w:divsChild>
            <w:div w:id="558170322">
              <w:marLeft w:val="0"/>
              <w:marRight w:val="0"/>
              <w:marTop w:val="0"/>
              <w:marBottom w:val="0"/>
              <w:divBdr>
                <w:top w:val="none" w:sz="0" w:space="0" w:color="auto"/>
                <w:left w:val="none" w:sz="0" w:space="0" w:color="auto"/>
                <w:bottom w:val="none" w:sz="0" w:space="0" w:color="auto"/>
                <w:right w:val="none" w:sz="0" w:space="0" w:color="auto"/>
              </w:divBdr>
              <w:divsChild>
                <w:div w:id="1851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Shobharani Polasa</dc:creator>
  <cp:keywords/>
  <dc:description/>
  <cp:lastModifiedBy>Shobharani Polasa</cp:lastModifiedBy>
  <cp:revision>3</cp:revision>
  <dcterms:created xsi:type="dcterms:W3CDTF">2024-04-18T20:18:00Z</dcterms:created>
  <dcterms:modified xsi:type="dcterms:W3CDTF">2024-04-18T20:19:00Z</dcterms:modified>
</cp:coreProperties>
</file>