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C4A23" w14:textId="77777777" w:rsidR="00EC1B9D" w:rsidRPr="00EC1B9D" w:rsidRDefault="00EC1B9D" w:rsidP="00EC1B9D">
      <w:pPr>
        <w:spacing w:before="100" w:beforeAutospacing="1" w:after="100" w:afterAutospacing="1" w:line="240" w:lineRule="auto"/>
        <w:rPr>
          <w:rFonts w:ascii="Times New Roman" w:eastAsia="Times New Roman" w:hAnsi="Times New Roman" w:cs="Times New Roman"/>
          <w:sz w:val="24"/>
          <w:szCs w:val="24"/>
          <w:lang w:val="en-IN" w:eastAsia="en-IN"/>
        </w:rPr>
      </w:pPr>
      <w:r w:rsidRPr="00EC1B9D">
        <w:rPr>
          <w:rFonts w:ascii="Times New Roman" w:eastAsia="Times New Roman" w:hAnsi="Times New Roman" w:cs="Times New Roman"/>
          <w:b/>
          <w:bCs/>
          <w:sz w:val="24"/>
          <w:szCs w:val="24"/>
          <w:lang w:val="en-IN" w:eastAsia="en-IN"/>
        </w:rPr>
        <w:t>SELF-SUPERVISED TIME-AWARE TRANSFORMER FOR UNSUPERVISED DETECTION OF OVERTRAINING AND INJURY PRECURSORS IN TENNIS ATHLETES</w:t>
      </w:r>
    </w:p>
    <w:p w14:paraId="0EF502CD" w14:textId="655F16F5" w:rsidR="00EC1B9D" w:rsidRPr="00EC1B9D" w:rsidRDefault="00EC1B9D" w:rsidP="00EC1B9D">
      <w:pPr>
        <w:spacing w:before="100" w:beforeAutospacing="1" w:after="100" w:afterAutospacing="1" w:line="240" w:lineRule="auto"/>
        <w:rPr>
          <w:rFonts w:ascii="Times New Roman" w:eastAsia="Times New Roman" w:hAnsi="Times New Roman" w:cs="Times New Roman"/>
          <w:sz w:val="24"/>
          <w:szCs w:val="24"/>
          <w:lang w:val="en-IN" w:eastAsia="en-IN"/>
        </w:rPr>
      </w:pPr>
      <w:r w:rsidRPr="00EC1B9D">
        <w:rPr>
          <w:rFonts w:ascii="Times New Roman" w:eastAsia="Times New Roman" w:hAnsi="Times New Roman" w:cs="Times New Roman"/>
          <w:b/>
          <w:bCs/>
          <w:sz w:val="24"/>
          <w:szCs w:val="24"/>
          <w:lang w:val="en-IN" w:eastAsia="en-IN"/>
        </w:rPr>
        <w:t>Shobharani Polasa</w:t>
      </w:r>
      <w:r w:rsidRPr="00EC1B9D">
        <w:rPr>
          <w:rFonts w:ascii="Times New Roman" w:eastAsia="Times New Roman" w:hAnsi="Times New Roman" w:cs="Times New Roman"/>
          <w:sz w:val="24"/>
          <w:szCs w:val="24"/>
          <w:lang w:val="en-IN" w:eastAsia="en-IN"/>
        </w:rPr>
        <w:t xml:space="preserve">, </w:t>
      </w:r>
      <w:proofErr w:type="spellStart"/>
      <w:r w:rsidRPr="00EC1B9D">
        <w:rPr>
          <w:rFonts w:ascii="Times New Roman" w:eastAsia="Times New Roman" w:hAnsi="Times New Roman" w:cs="Times New Roman"/>
          <w:sz w:val="24"/>
          <w:szCs w:val="24"/>
          <w:lang w:val="en-IN" w:eastAsia="en-IN"/>
        </w:rPr>
        <w:t>Weihao</w:t>
      </w:r>
      <w:proofErr w:type="spellEnd"/>
      <w:r w:rsidRPr="00EC1B9D">
        <w:rPr>
          <w:rFonts w:ascii="Times New Roman" w:eastAsia="Times New Roman" w:hAnsi="Times New Roman" w:cs="Times New Roman"/>
          <w:sz w:val="24"/>
          <w:szCs w:val="24"/>
          <w:lang w:val="en-IN" w:eastAsia="en-IN"/>
        </w:rPr>
        <w:t xml:space="preserve"> Qu, Jay Wang, Ling Zheng</w:t>
      </w:r>
      <w:r w:rsidRPr="00EC1B9D">
        <w:rPr>
          <w:rFonts w:ascii="Times New Roman" w:eastAsia="Times New Roman" w:hAnsi="Times New Roman" w:cs="Times New Roman"/>
          <w:sz w:val="24"/>
          <w:szCs w:val="24"/>
          <w:lang w:val="en-IN" w:eastAsia="en-IN"/>
        </w:rPr>
        <w:br/>
        <w:t>Department of Computer Science and Software Engineering, Monmouth University, West Long Branch, USA</w:t>
      </w:r>
      <w:r w:rsidRPr="00EC1B9D">
        <w:rPr>
          <w:rFonts w:ascii="Times New Roman" w:eastAsia="Times New Roman" w:hAnsi="Times New Roman" w:cs="Times New Roman"/>
          <w:sz w:val="24"/>
          <w:szCs w:val="24"/>
          <w:lang w:val="en-IN" w:eastAsia="en-IN"/>
        </w:rPr>
        <w:br/>
        <w:t>Email: {s1365603, w</w:t>
      </w:r>
      <w:proofErr w:type="spellStart"/>
      <w:r w:rsidRPr="00EC1B9D">
        <w:rPr>
          <w:rFonts w:ascii="Times New Roman" w:eastAsia="Times New Roman" w:hAnsi="Times New Roman" w:cs="Times New Roman"/>
          <w:sz w:val="24"/>
          <w:szCs w:val="24"/>
          <w:lang w:val="en-IN" w:eastAsia="en-IN"/>
        </w:rPr>
        <w:t>qu</w:t>
      </w:r>
      <w:proofErr w:type="spellEnd"/>
      <w:r w:rsidRPr="00EC1B9D">
        <w:rPr>
          <w:rFonts w:ascii="Times New Roman" w:eastAsia="Times New Roman" w:hAnsi="Times New Roman" w:cs="Times New Roman"/>
          <w:sz w:val="24"/>
          <w:szCs w:val="24"/>
          <w:lang w:val="en-IN" w:eastAsia="en-IN"/>
        </w:rPr>
        <w:t xml:space="preserve">, </w:t>
      </w:r>
      <w:proofErr w:type="spellStart"/>
      <w:r w:rsidRPr="00EC1B9D">
        <w:rPr>
          <w:rFonts w:ascii="Times New Roman" w:eastAsia="Times New Roman" w:hAnsi="Times New Roman" w:cs="Times New Roman"/>
          <w:sz w:val="24"/>
          <w:szCs w:val="24"/>
          <w:lang w:val="en-IN" w:eastAsia="en-IN"/>
        </w:rPr>
        <w:t>jwang</w:t>
      </w:r>
      <w:proofErr w:type="spellEnd"/>
      <w:r w:rsidRPr="00EC1B9D">
        <w:rPr>
          <w:rFonts w:ascii="Times New Roman" w:eastAsia="Times New Roman" w:hAnsi="Times New Roman" w:cs="Times New Roman"/>
          <w:sz w:val="24"/>
          <w:szCs w:val="24"/>
          <w:lang w:val="en-IN" w:eastAsia="en-IN"/>
        </w:rPr>
        <w:t xml:space="preserve">, </w:t>
      </w:r>
      <w:proofErr w:type="spellStart"/>
      <w:r w:rsidRPr="00EC1B9D">
        <w:rPr>
          <w:rFonts w:ascii="Times New Roman" w:eastAsia="Times New Roman" w:hAnsi="Times New Roman" w:cs="Times New Roman"/>
          <w:sz w:val="24"/>
          <w:szCs w:val="24"/>
          <w:lang w:val="en-IN" w:eastAsia="en-IN"/>
        </w:rPr>
        <w:t>lzheng</w:t>
      </w:r>
      <w:proofErr w:type="spellEnd"/>
      <w:r w:rsidRPr="00EC1B9D">
        <w:rPr>
          <w:rFonts w:ascii="Times New Roman" w:eastAsia="Times New Roman" w:hAnsi="Times New Roman" w:cs="Times New Roman"/>
          <w:sz w:val="24"/>
          <w:szCs w:val="24"/>
          <w:lang w:val="en-IN" w:eastAsia="en-IN"/>
        </w:rPr>
        <w:t>}@monmouth.edu</w:t>
      </w:r>
    </w:p>
    <w:p w14:paraId="68791D08" w14:textId="77777777" w:rsidR="00EC1B9D" w:rsidRPr="00EC1B9D" w:rsidRDefault="00000000" w:rsidP="00EC1B9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95DA80F">
          <v:rect id="_x0000_i1025" style="width:0;height:1.5pt" o:hralign="center" o:hrstd="t" o:hr="t" fillcolor="#a0a0a0" stroked="f"/>
        </w:pict>
      </w:r>
    </w:p>
    <w:p w14:paraId="4C7B2959" w14:textId="372F4C86" w:rsidR="004C76E7" w:rsidRPr="004C76E7" w:rsidRDefault="00EC1B9D" w:rsidP="004C76E7">
      <w:pPr>
        <w:spacing w:before="100" w:beforeAutospacing="1" w:after="100" w:afterAutospacing="1"/>
        <w:rPr>
          <w:rFonts w:ascii="Times New Roman" w:eastAsia="Times New Roman" w:hAnsi="Times New Roman" w:cs="Times New Roman"/>
          <w:sz w:val="24"/>
          <w:szCs w:val="24"/>
          <w:lang w:val="en-IN" w:eastAsia="en-IN"/>
        </w:rPr>
      </w:pPr>
      <w:r w:rsidRPr="00EC1B9D">
        <w:rPr>
          <w:rFonts w:ascii="Times New Roman" w:eastAsia="Times New Roman" w:hAnsi="Times New Roman" w:cs="Times New Roman"/>
          <w:b/>
          <w:bCs/>
          <w:sz w:val="24"/>
          <w:szCs w:val="24"/>
          <w:lang w:val="en-IN" w:eastAsia="en-IN"/>
        </w:rPr>
        <w:t>Abstract</w:t>
      </w:r>
      <w:r w:rsidRPr="00EC1B9D">
        <w:rPr>
          <w:rFonts w:ascii="Times New Roman" w:eastAsia="Times New Roman" w:hAnsi="Times New Roman" w:cs="Times New Roman"/>
          <w:sz w:val="24"/>
          <w:szCs w:val="24"/>
          <w:lang w:val="en-IN" w:eastAsia="en-IN"/>
        </w:rPr>
        <w:t>—</w:t>
      </w:r>
      <w:r w:rsidR="004C76E7" w:rsidRPr="004C76E7">
        <w:rPr>
          <w:rFonts w:ascii="Times New Roman" w:eastAsia="Times New Roman" w:hAnsi="Times New Roman" w:cs="Times New Roman"/>
          <w:sz w:val="24"/>
          <w:szCs w:val="24"/>
          <w:lang w:val="en-IN" w:eastAsia="en-IN"/>
        </w:rPr>
        <w:t xml:space="preserve"> Early detection of overtraining and injury precursors in tennis athletes remains a critical but under-addressed challenge, primarily because conventional injury-prediction models rely on </w:t>
      </w:r>
      <w:proofErr w:type="spellStart"/>
      <w:r w:rsidR="004C76E7" w:rsidRPr="004C76E7">
        <w:rPr>
          <w:rFonts w:ascii="Times New Roman" w:eastAsia="Times New Roman" w:hAnsi="Times New Roman" w:cs="Times New Roman"/>
          <w:sz w:val="24"/>
          <w:szCs w:val="24"/>
          <w:lang w:val="en-IN" w:eastAsia="en-IN"/>
        </w:rPr>
        <w:t>labeled</w:t>
      </w:r>
      <w:proofErr w:type="spellEnd"/>
      <w:r w:rsidR="004C76E7" w:rsidRPr="004C76E7">
        <w:rPr>
          <w:rFonts w:ascii="Times New Roman" w:eastAsia="Times New Roman" w:hAnsi="Times New Roman" w:cs="Times New Roman"/>
          <w:sz w:val="24"/>
          <w:szCs w:val="24"/>
          <w:lang w:val="en-IN" w:eastAsia="en-IN"/>
        </w:rPr>
        <w:t xml:space="preserve"> clinical or self-reported injury events—labels that are often sparse, delayed, or inconsistently recorded. To overcome this limitation, we present a </w:t>
      </w:r>
      <w:r w:rsidR="004C76E7" w:rsidRPr="004C76E7">
        <w:rPr>
          <w:rFonts w:ascii="Times New Roman" w:eastAsia="Times New Roman" w:hAnsi="Times New Roman" w:cs="Times New Roman"/>
          <w:b/>
          <w:bCs/>
          <w:sz w:val="24"/>
          <w:szCs w:val="24"/>
          <w:lang w:val="en-IN" w:eastAsia="en-IN"/>
        </w:rPr>
        <w:t>self-supervised Time-Aware Transformer</w:t>
      </w:r>
      <w:r w:rsidR="004C76E7" w:rsidRPr="004C76E7">
        <w:rPr>
          <w:rFonts w:ascii="Times New Roman" w:eastAsia="Times New Roman" w:hAnsi="Times New Roman" w:cs="Times New Roman"/>
          <w:sz w:val="24"/>
          <w:szCs w:val="24"/>
          <w:lang w:val="en-IN" w:eastAsia="en-IN"/>
        </w:rPr>
        <w:t xml:space="preserve"> framework that operates entirely without injury labels, enabling continuous, real-time readiness monitoring.</w:t>
      </w:r>
    </w:p>
    <w:p w14:paraId="2BEE1C11" w14:textId="0C00979D"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In our approach, we first </w:t>
      </w:r>
      <w:r w:rsidRPr="004C76E7">
        <w:rPr>
          <w:rFonts w:ascii="Times New Roman" w:eastAsia="Times New Roman" w:hAnsi="Times New Roman" w:cs="Times New Roman"/>
          <w:b/>
          <w:bCs/>
          <w:sz w:val="24"/>
          <w:szCs w:val="24"/>
          <w:lang w:val="en-IN" w:eastAsia="en-IN"/>
        </w:rPr>
        <w:t>use</w:t>
      </w:r>
      <w:r w:rsidRPr="004C76E7">
        <w:rPr>
          <w:rFonts w:ascii="Times New Roman" w:eastAsia="Times New Roman" w:hAnsi="Times New Roman" w:cs="Times New Roman"/>
          <w:sz w:val="24"/>
          <w:szCs w:val="24"/>
          <w:lang w:val="en-IN" w:eastAsia="en-IN"/>
        </w:rPr>
        <w:t xml:space="preserve"> three complementary data streams into a single </w:t>
      </w:r>
      <w:r w:rsidRPr="004C76E7">
        <w:rPr>
          <w:rFonts w:ascii="Times New Roman" w:eastAsia="Times New Roman" w:hAnsi="Times New Roman" w:cs="Times New Roman"/>
          <w:b/>
          <w:bCs/>
          <w:sz w:val="24"/>
          <w:szCs w:val="24"/>
          <w:lang w:val="en-IN" w:eastAsia="en-IN"/>
        </w:rPr>
        <w:t>weekly multimodal token</w:t>
      </w:r>
      <w:r w:rsidRPr="004C76E7">
        <w:rPr>
          <w:rFonts w:ascii="Times New Roman" w:eastAsia="Times New Roman" w:hAnsi="Times New Roman" w:cs="Times New Roman"/>
          <w:sz w:val="24"/>
          <w:szCs w:val="24"/>
          <w:lang w:val="en-IN" w:eastAsia="en-IN"/>
        </w:rPr>
        <w:t xml:space="preserve"> per athlete:</w:t>
      </w:r>
    </w:p>
    <w:p w14:paraId="68B77EC2" w14:textId="77777777" w:rsidR="004C76E7" w:rsidRPr="004C76E7" w:rsidRDefault="004C76E7" w:rsidP="004C76E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Daily wellness questionnaires</w:t>
      </w:r>
      <w:r w:rsidRPr="004C76E7">
        <w:rPr>
          <w:rFonts w:ascii="Times New Roman" w:eastAsia="Times New Roman" w:hAnsi="Times New Roman" w:cs="Times New Roman"/>
          <w:sz w:val="24"/>
          <w:szCs w:val="24"/>
          <w:lang w:val="en-IN" w:eastAsia="en-IN"/>
        </w:rPr>
        <w:t xml:space="preserve"> capturing subjective measures (muscle soreness, mental stress, nutrition, hydration, pain location) aggregated into weekly </w:t>
      </w:r>
      <w:proofErr w:type="gramStart"/>
      <w:r w:rsidRPr="004C76E7">
        <w:rPr>
          <w:rFonts w:ascii="Times New Roman" w:eastAsia="Times New Roman" w:hAnsi="Times New Roman" w:cs="Times New Roman"/>
          <w:sz w:val="24"/>
          <w:szCs w:val="24"/>
          <w:lang w:val="en-IN" w:eastAsia="en-IN"/>
        </w:rPr>
        <w:t>statistics;</w:t>
      </w:r>
      <w:proofErr w:type="gramEnd"/>
    </w:p>
    <w:p w14:paraId="6286B65C" w14:textId="77777777" w:rsidR="004C76E7" w:rsidRPr="004C76E7" w:rsidRDefault="004C76E7" w:rsidP="004C76E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Weekly vertical jump assessments</w:t>
      </w:r>
      <w:r w:rsidRPr="004C76E7">
        <w:rPr>
          <w:rFonts w:ascii="Times New Roman" w:eastAsia="Times New Roman" w:hAnsi="Times New Roman" w:cs="Times New Roman"/>
          <w:sz w:val="24"/>
          <w:szCs w:val="24"/>
          <w:lang w:val="en-IN" w:eastAsia="en-IN"/>
        </w:rPr>
        <w:t xml:space="preserve"> (Sparta protocol) quantifying explosive lower-body performance and neuromuscular fatigue through mean jump height, peak jump height, and within-week drop </w:t>
      </w:r>
      <w:proofErr w:type="gramStart"/>
      <w:r w:rsidRPr="004C76E7">
        <w:rPr>
          <w:rFonts w:ascii="Times New Roman" w:eastAsia="Times New Roman" w:hAnsi="Times New Roman" w:cs="Times New Roman"/>
          <w:sz w:val="24"/>
          <w:szCs w:val="24"/>
          <w:lang w:val="en-IN" w:eastAsia="en-IN"/>
        </w:rPr>
        <w:t>percentages;</w:t>
      </w:r>
      <w:proofErr w:type="gramEnd"/>
    </w:p>
    <w:p w14:paraId="650ED81D" w14:textId="77777777" w:rsidR="004C76E7" w:rsidRPr="004C76E7" w:rsidRDefault="004C76E7" w:rsidP="004C76E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Continuous WHOOP wearable metrics</w:t>
      </w:r>
      <w:r w:rsidRPr="004C76E7">
        <w:rPr>
          <w:rFonts w:ascii="Times New Roman" w:eastAsia="Times New Roman" w:hAnsi="Times New Roman" w:cs="Times New Roman"/>
          <w:sz w:val="24"/>
          <w:szCs w:val="24"/>
          <w:lang w:val="en-IN" w:eastAsia="en-IN"/>
        </w:rPr>
        <w:t>, including heart-rate variability (HRV), resting heart rate, respiratory rate, sleep stages (deep, light, REM), sleep efficiency, cumulative sleep debt, and daily strain scores.</w:t>
      </w:r>
    </w:p>
    <w:p w14:paraId="0585B192"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Over a four-week window, each athlete thus contributes a sequence of </w:t>
      </w:r>
      <w:r w:rsidRPr="004C76E7">
        <w:rPr>
          <w:rFonts w:ascii="Times New Roman" w:eastAsia="Times New Roman" w:hAnsi="Times New Roman" w:cs="Times New Roman"/>
          <w:b/>
          <w:bCs/>
          <w:sz w:val="24"/>
          <w:szCs w:val="24"/>
          <w:lang w:val="en-IN" w:eastAsia="en-IN"/>
        </w:rPr>
        <w:t>four</w:t>
      </w:r>
      <w:r w:rsidRPr="004C76E7">
        <w:rPr>
          <w:rFonts w:ascii="Times New Roman" w:eastAsia="Times New Roman" w:hAnsi="Times New Roman" w:cs="Times New Roman"/>
          <w:sz w:val="24"/>
          <w:szCs w:val="24"/>
          <w:lang w:val="en-IN" w:eastAsia="en-IN"/>
        </w:rPr>
        <w:t xml:space="preserve"> weekly tokens (36 sequences total across nine collegiate players), which our Transformer ingests. To train without labels, we combine two </w:t>
      </w:r>
      <w:r w:rsidRPr="004C76E7">
        <w:rPr>
          <w:rFonts w:ascii="Times New Roman" w:eastAsia="Times New Roman" w:hAnsi="Times New Roman" w:cs="Times New Roman"/>
          <w:b/>
          <w:bCs/>
          <w:sz w:val="24"/>
          <w:szCs w:val="24"/>
          <w:lang w:val="en-IN" w:eastAsia="en-IN"/>
        </w:rPr>
        <w:t>self-supervised objectives</w:t>
      </w:r>
      <w:r w:rsidRPr="004C76E7">
        <w:rPr>
          <w:rFonts w:ascii="Times New Roman" w:eastAsia="Times New Roman" w:hAnsi="Times New Roman" w:cs="Times New Roman"/>
          <w:sz w:val="24"/>
          <w:szCs w:val="24"/>
          <w:lang w:val="en-IN" w:eastAsia="en-IN"/>
        </w:rPr>
        <w:t>:</w:t>
      </w:r>
    </w:p>
    <w:p w14:paraId="74F9EA21" w14:textId="77777777" w:rsidR="004C76E7" w:rsidRPr="004C76E7" w:rsidRDefault="004C76E7" w:rsidP="004C76E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Masked Feature Reconstruction (MFR):</w:t>
      </w:r>
      <w:r w:rsidRPr="004C76E7">
        <w:rPr>
          <w:rFonts w:ascii="Times New Roman" w:eastAsia="Times New Roman" w:hAnsi="Times New Roman" w:cs="Times New Roman"/>
          <w:sz w:val="24"/>
          <w:szCs w:val="24"/>
          <w:lang w:val="en-IN" w:eastAsia="en-IN"/>
        </w:rPr>
        <w:t xml:space="preserve"> Randomly mask 15% of each weekly token’s features and require the model to reconstruct the missing values, forcing it to learn intra-week correlations (e.g., how reduced HRV correlates with increased soreness).</w:t>
      </w:r>
    </w:p>
    <w:p w14:paraId="3297E7C1" w14:textId="77777777" w:rsidR="004C76E7" w:rsidRPr="004C76E7" w:rsidRDefault="004C76E7" w:rsidP="004C76E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Next-Week Prediction (NWP):</w:t>
      </w:r>
      <w:r w:rsidRPr="004C76E7">
        <w:rPr>
          <w:rFonts w:ascii="Times New Roman" w:eastAsia="Times New Roman" w:hAnsi="Times New Roman" w:cs="Times New Roman"/>
          <w:sz w:val="24"/>
          <w:szCs w:val="24"/>
          <w:lang w:val="en-IN" w:eastAsia="en-IN"/>
        </w:rPr>
        <w:t xml:space="preserve"> Task the model with forecasting the entire next week’s token from the preceding weeks’ hidden states, compelling it to capture temporal dynamics such as recovery trends and fatigue accumulation.</w:t>
      </w:r>
    </w:p>
    <w:p w14:paraId="08A2A305"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After training converges, we extract the learned </w:t>
      </w:r>
      <w:r w:rsidRPr="004C76E7">
        <w:rPr>
          <w:rFonts w:ascii="Times New Roman" w:eastAsia="Times New Roman" w:hAnsi="Times New Roman" w:cs="Times New Roman"/>
          <w:b/>
          <w:bCs/>
          <w:sz w:val="24"/>
          <w:szCs w:val="24"/>
          <w:lang w:val="en-IN" w:eastAsia="en-IN"/>
        </w:rPr>
        <w:t>[CLS]</w:t>
      </w:r>
      <w:r w:rsidRPr="004C76E7">
        <w:rPr>
          <w:rFonts w:ascii="Times New Roman" w:eastAsia="Times New Roman" w:hAnsi="Times New Roman" w:cs="Times New Roman"/>
          <w:sz w:val="24"/>
          <w:szCs w:val="24"/>
          <w:lang w:val="en-IN" w:eastAsia="en-IN"/>
        </w:rPr>
        <w:t xml:space="preserve"> embedding (512-dimensional) for each four-week sequence—a distilled representation of an athlete’s recent multimodal </w:t>
      </w:r>
      <w:proofErr w:type="spellStart"/>
      <w:r w:rsidRPr="004C76E7">
        <w:rPr>
          <w:rFonts w:ascii="Times New Roman" w:eastAsia="Times New Roman" w:hAnsi="Times New Roman" w:cs="Times New Roman"/>
          <w:sz w:val="24"/>
          <w:szCs w:val="24"/>
          <w:lang w:val="en-IN" w:eastAsia="en-IN"/>
        </w:rPr>
        <w:lastRenderedPageBreak/>
        <w:t>behavior</w:t>
      </w:r>
      <w:proofErr w:type="spellEnd"/>
      <w:r w:rsidRPr="004C76E7">
        <w:rPr>
          <w:rFonts w:ascii="Times New Roman" w:eastAsia="Times New Roman" w:hAnsi="Times New Roman" w:cs="Times New Roman"/>
          <w:sz w:val="24"/>
          <w:szCs w:val="24"/>
          <w:lang w:val="en-IN" w:eastAsia="en-IN"/>
        </w:rPr>
        <w:t xml:space="preserve">. We then fit a </w:t>
      </w:r>
      <w:r w:rsidRPr="004C76E7">
        <w:rPr>
          <w:rFonts w:ascii="Times New Roman" w:eastAsia="Times New Roman" w:hAnsi="Times New Roman" w:cs="Times New Roman"/>
          <w:b/>
          <w:bCs/>
          <w:sz w:val="24"/>
          <w:szCs w:val="24"/>
          <w:lang w:val="en-IN" w:eastAsia="en-IN"/>
        </w:rPr>
        <w:t>Gaussian Mixture Model (GMM)</w:t>
      </w:r>
      <w:r w:rsidRPr="004C76E7">
        <w:rPr>
          <w:rFonts w:ascii="Times New Roman" w:eastAsia="Times New Roman" w:hAnsi="Times New Roman" w:cs="Times New Roman"/>
          <w:sz w:val="24"/>
          <w:szCs w:val="24"/>
          <w:lang w:val="en-IN" w:eastAsia="en-IN"/>
        </w:rPr>
        <w:t xml:space="preserve"> with four full-covariance components to the embeddings of presumed “normal” weeks (weeks 1–3). Weeks whose embeddings lie in the low‐probability tail of this GMM distribution are </w:t>
      </w:r>
      <w:r w:rsidRPr="004C76E7">
        <w:rPr>
          <w:rFonts w:ascii="Times New Roman" w:eastAsia="Times New Roman" w:hAnsi="Times New Roman" w:cs="Times New Roman"/>
          <w:b/>
          <w:bCs/>
          <w:sz w:val="24"/>
          <w:szCs w:val="24"/>
          <w:lang w:val="en-IN" w:eastAsia="en-IN"/>
        </w:rPr>
        <w:t>flagged as anomalies</w:t>
      </w:r>
      <w:r w:rsidRPr="004C76E7">
        <w:rPr>
          <w:rFonts w:ascii="Times New Roman" w:eastAsia="Times New Roman" w:hAnsi="Times New Roman" w:cs="Times New Roman"/>
          <w:sz w:val="24"/>
          <w:szCs w:val="24"/>
          <w:lang w:val="en-IN" w:eastAsia="en-IN"/>
        </w:rPr>
        <w:t>.</w:t>
      </w:r>
    </w:p>
    <w:p w14:paraId="6254AA5E"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We validate our pipeline on nine held-out anomalous weeks—identified independently by coaches through elevated soreness (≥8/10), &gt;15% drop in jump height, sleep efficiency below 75%, or ≥10% performance rating dip. Our unsupervised method achieves </w:t>
      </w:r>
      <w:r w:rsidRPr="004C76E7">
        <w:rPr>
          <w:rFonts w:ascii="Times New Roman" w:eastAsia="Times New Roman" w:hAnsi="Times New Roman" w:cs="Times New Roman"/>
          <w:b/>
          <w:bCs/>
          <w:sz w:val="24"/>
          <w:szCs w:val="24"/>
          <w:lang w:val="en-IN" w:eastAsia="en-IN"/>
        </w:rPr>
        <w:t>Precision = 0.80</w:t>
      </w:r>
      <w:r w:rsidRPr="004C76E7">
        <w:rPr>
          <w:rFonts w:ascii="Times New Roman" w:eastAsia="Times New Roman" w:hAnsi="Times New Roman" w:cs="Times New Roman"/>
          <w:sz w:val="24"/>
          <w:szCs w:val="24"/>
          <w:lang w:val="en-IN" w:eastAsia="en-IN"/>
        </w:rPr>
        <w:t xml:space="preserve">, </w:t>
      </w:r>
      <w:r w:rsidRPr="004C76E7">
        <w:rPr>
          <w:rFonts w:ascii="Times New Roman" w:eastAsia="Times New Roman" w:hAnsi="Times New Roman" w:cs="Times New Roman"/>
          <w:b/>
          <w:bCs/>
          <w:sz w:val="24"/>
          <w:szCs w:val="24"/>
          <w:lang w:val="en-IN" w:eastAsia="en-IN"/>
        </w:rPr>
        <w:t>Recall = 0.76</w:t>
      </w:r>
      <w:r w:rsidRPr="004C76E7">
        <w:rPr>
          <w:rFonts w:ascii="Times New Roman" w:eastAsia="Times New Roman" w:hAnsi="Times New Roman" w:cs="Times New Roman"/>
          <w:sz w:val="24"/>
          <w:szCs w:val="24"/>
          <w:lang w:val="en-IN" w:eastAsia="en-IN"/>
        </w:rPr>
        <w:t xml:space="preserve">, and </w:t>
      </w:r>
      <w:r w:rsidRPr="004C76E7">
        <w:rPr>
          <w:rFonts w:ascii="Times New Roman" w:eastAsia="Times New Roman" w:hAnsi="Times New Roman" w:cs="Times New Roman"/>
          <w:b/>
          <w:bCs/>
          <w:sz w:val="24"/>
          <w:szCs w:val="24"/>
          <w:lang w:val="en-IN" w:eastAsia="en-IN"/>
        </w:rPr>
        <w:t>F₁ = 0.78</w:t>
      </w:r>
      <w:r w:rsidRPr="004C76E7">
        <w:rPr>
          <w:rFonts w:ascii="Times New Roman" w:eastAsia="Times New Roman" w:hAnsi="Times New Roman" w:cs="Times New Roman"/>
          <w:sz w:val="24"/>
          <w:szCs w:val="24"/>
          <w:lang w:val="en-IN" w:eastAsia="en-IN"/>
        </w:rPr>
        <w:t xml:space="preserve">, significantly outperforming baseline unsupervised pipelines: </w:t>
      </w:r>
      <w:r w:rsidRPr="004C76E7">
        <w:rPr>
          <w:rFonts w:ascii="Times New Roman" w:eastAsia="Times New Roman" w:hAnsi="Times New Roman" w:cs="Times New Roman"/>
          <w:b/>
          <w:bCs/>
          <w:sz w:val="24"/>
          <w:szCs w:val="24"/>
          <w:lang w:val="en-IN" w:eastAsia="en-IN"/>
        </w:rPr>
        <w:t>PCA + GMM</w:t>
      </w:r>
      <w:r w:rsidRPr="004C76E7">
        <w:rPr>
          <w:rFonts w:ascii="Times New Roman" w:eastAsia="Times New Roman" w:hAnsi="Times New Roman" w:cs="Times New Roman"/>
          <w:sz w:val="24"/>
          <w:szCs w:val="24"/>
          <w:lang w:val="en-IN" w:eastAsia="en-IN"/>
        </w:rPr>
        <w:t xml:space="preserve"> (F₁ = 0.58) and </w:t>
      </w:r>
      <w:r w:rsidRPr="004C76E7">
        <w:rPr>
          <w:rFonts w:ascii="Times New Roman" w:eastAsia="Times New Roman" w:hAnsi="Times New Roman" w:cs="Times New Roman"/>
          <w:b/>
          <w:bCs/>
          <w:sz w:val="24"/>
          <w:szCs w:val="24"/>
          <w:lang w:val="en-IN" w:eastAsia="en-IN"/>
        </w:rPr>
        <w:t>LSTM-Autoencoder + GMM</w:t>
      </w:r>
      <w:r w:rsidRPr="004C76E7">
        <w:rPr>
          <w:rFonts w:ascii="Times New Roman" w:eastAsia="Times New Roman" w:hAnsi="Times New Roman" w:cs="Times New Roman"/>
          <w:sz w:val="24"/>
          <w:szCs w:val="24"/>
          <w:lang w:val="en-IN" w:eastAsia="en-IN"/>
        </w:rPr>
        <w:t xml:space="preserve"> (F₁ = 0.69).</w:t>
      </w:r>
    </w:p>
    <w:p w14:paraId="6518B0C9"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By eliminating the need for any injury labels, our fully unsupervised framework offers a scalable, real-time solution for coaches and sports scientists to detect early warning signs of overtraining or injury, enabling timely interventions and personalized load management across diverse athletic populations.</w:t>
      </w:r>
    </w:p>
    <w:p w14:paraId="1A8986AE" w14:textId="7F430AA6" w:rsidR="00EC1B9D" w:rsidRPr="00EC1B9D" w:rsidRDefault="00EC1B9D" w:rsidP="00EC1B9D">
      <w:pPr>
        <w:spacing w:before="100" w:beforeAutospacing="1" w:after="100" w:afterAutospacing="1" w:line="240" w:lineRule="auto"/>
        <w:rPr>
          <w:rFonts w:ascii="Times New Roman" w:eastAsia="Times New Roman" w:hAnsi="Times New Roman" w:cs="Times New Roman"/>
          <w:sz w:val="24"/>
          <w:szCs w:val="24"/>
          <w:lang w:val="en-IN" w:eastAsia="en-IN"/>
        </w:rPr>
      </w:pPr>
      <w:r w:rsidRPr="00EC1B9D">
        <w:rPr>
          <w:rFonts w:ascii="Times New Roman" w:eastAsia="Times New Roman" w:hAnsi="Times New Roman" w:cs="Times New Roman"/>
          <w:b/>
          <w:bCs/>
          <w:sz w:val="24"/>
          <w:szCs w:val="24"/>
          <w:lang w:val="en-IN" w:eastAsia="en-IN"/>
        </w:rPr>
        <w:t>Index Terms</w:t>
      </w:r>
      <w:r w:rsidRPr="00EC1B9D">
        <w:rPr>
          <w:rFonts w:ascii="Times New Roman" w:eastAsia="Times New Roman" w:hAnsi="Times New Roman" w:cs="Times New Roman"/>
          <w:sz w:val="24"/>
          <w:szCs w:val="24"/>
          <w:lang w:val="en-IN" w:eastAsia="en-IN"/>
        </w:rPr>
        <w:t>—Transformer, self-supervised learning, unsupervised anomaly detection, sports analytics, tennis readiness.</w:t>
      </w:r>
    </w:p>
    <w:p w14:paraId="29008938" w14:textId="77777777" w:rsidR="00EC1B9D" w:rsidRPr="00EC1B9D" w:rsidRDefault="00000000" w:rsidP="00EC1B9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905312C">
          <v:rect id="_x0000_i1026" style="width:0;height:1.5pt" o:hralign="center" o:hrstd="t" o:hr="t" fillcolor="#a0a0a0" stroked="f"/>
        </w:pict>
      </w:r>
    </w:p>
    <w:p w14:paraId="149CF22D" w14:textId="77777777" w:rsidR="00EC1B9D" w:rsidRPr="00EC1B9D" w:rsidRDefault="00EC1B9D" w:rsidP="00EC1B9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C1B9D">
        <w:rPr>
          <w:rFonts w:ascii="Times New Roman" w:eastAsia="Times New Roman" w:hAnsi="Times New Roman" w:cs="Times New Roman"/>
          <w:b/>
          <w:bCs/>
          <w:sz w:val="27"/>
          <w:szCs w:val="27"/>
          <w:lang w:val="en-IN" w:eastAsia="en-IN"/>
        </w:rPr>
        <w:t>I. INTRODUCTION</w:t>
      </w:r>
    </w:p>
    <w:p w14:paraId="7927B1A4" w14:textId="0DC51703"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Tennis is a sport characterized by its high physical demands—rapid changes of direction, explosive serves and groundstrokes, and prolonged rallies under varying environmental conditions. To maintain peak performance while minimizing injury risk, coaches and sports scientists routinely collect a range of data: objective physiological measurements (e.g., heart-rate variability, sleep patterns), performance tests (e.g., vertical jump height), and subjective self-reports (e.g., muscle soreness, perceived stress). Each of these modalities offers a window into an athlete’s readiness and recovery status, yet when considered in isolation they provide an incomplete picture. For example, elevated heart-rate variability may signal good recovery, but if paired with high soreness scores it might instead indicate compensatory stress patterns or latent inflammation.</w:t>
      </w:r>
    </w:p>
    <w:p w14:paraId="09CA7B33" w14:textId="5D1091AC"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Despite the wealth of possible indicators, actual injury events are relatively infrequent, and when they do occur the official labels—typically clinical diagnoses or self-reports—can be delayed by days or even weeks. This latency means supervised machine-learning models trained on injury labels often suffer from severe class imbalance, sparse positive examples, and noisy ground truth. Consequently, supervised approaches frequently overfit to the few </w:t>
      </w:r>
      <w:proofErr w:type="spellStart"/>
      <w:r w:rsidRPr="004C76E7">
        <w:rPr>
          <w:rFonts w:ascii="Times New Roman" w:eastAsia="Times New Roman" w:hAnsi="Times New Roman" w:cs="Times New Roman"/>
          <w:sz w:val="24"/>
          <w:szCs w:val="24"/>
          <w:lang w:val="en-IN" w:eastAsia="en-IN"/>
        </w:rPr>
        <w:t>labeled</w:t>
      </w:r>
      <w:proofErr w:type="spellEnd"/>
      <w:r w:rsidRPr="004C76E7">
        <w:rPr>
          <w:rFonts w:ascii="Times New Roman" w:eastAsia="Times New Roman" w:hAnsi="Times New Roman" w:cs="Times New Roman"/>
          <w:sz w:val="24"/>
          <w:szCs w:val="24"/>
          <w:lang w:val="en-IN" w:eastAsia="en-IN"/>
        </w:rPr>
        <w:t xml:space="preserve"> incidents, generalize poorly to new athletes, or fail to capture more subtle “pre-injury” states that manifest days before an acute injury.</w:t>
      </w:r>
    </w:p>
    <w:p w14:paraId="6AB49E39" w14:textId="5FB16D8A"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In contrast, self-supervised learning offers a promising alternative: rather than requiring </w:t>
      </w:r>
      <w:proofErr w:type="spellStart"/>
      <w:r w:rsidRPr="004C76E7">
        <w:rPr>
          <w:rFonts w:ascii="Times New Roman" w:eastAsia="Times New Roman" w:hAnsi="Times New Roman" w:cs="Times New Roman"/>
          <w:sz w:val="24"/>
          <w:szCs w:val="24"/>
          <w:lang w:val="en-IN" w:eastAsia="en-IN"/>
        </w:rPr>
        <w:t>labeled</w:t>
      </w:r>
      <w:proofErr w:type="spellEnd"/>
      <w:r w:rsidRPr="004C76E7">
        <w:rPr>
          <w:rFonts w:ascii="Times New Roman" w:eastAsia="Times New Roman" w:hAnsi="Times New Roman" w:cs="Times New Roman"/>
          <w:sz w:val="24"/>
          <w:szCs w:val="24"/>
          <w:lang w:val="en-IN" w:eastAsia="en-IN"/>
        </w:rPr>
        <w:t xml:space="preserve"> injury events, models can learn the underlying structure of “normal” training and recovery patterns from abundant </w:t>
      </w:r>
      <w:proofErr w:type="spellStart"/>
      <w:r w:rsidRPr="004C76E7">
        <w:rPr>
          <w:rFonts w:ascii="Times New Roman" w:eastAsia="Times New Roman" w:hAnsi="Times New Roman" w:cs="Times New Roman"/>
          <w:sz w:val="24"/>
          <w:szCs w:val="24"/>
          <w:lang w:val="en-IN" w:eastAsia="en-IN"/>
        </w:rPr>
        <w:t>unlabeled</w:t>
      </w:r>
      <w:proofErr w:type="spellEnd"/>
      <w:r w:rsidRPr="004C76E7">
        <w:rPr>
          <w:rFonts w:ascii="Times New Roman" w:eastAsia="Times New Roman" w:hAnsi="Times New Roman" w:cs="Times New Roman"/>
          <w:sz w:val="24"/>
          <w:szCs w:val="24"/>
          <w:lang w:val="en-IN" w:eastAsia="en-IN"/>
        </w:rPr>
        <w:t xml:space="preserve"> data. Transformer architectures—with their </w:t>
      </w:r>
      <w:r w:rsidRPr="004C76E7">
        <w:rPr>
          <w:rFonts w:ascii="Times New Roman" w:eastAsia="Times New Roman" w:hAnsi="Times New Roman" w:cs="Times New Roman"/>
          <w:sz w:val="24"/>
          <w:szCs w:val="24"/>
          <w:lang w:val="en-IN" w:eastAsia="en-IN"/>
        </w:rPr>
        <w:lastRenderedPageBreak/>
        <w:t>self-attention mechanism—are particularly well suited to this task. Originally developed for natural language, Transformers can flexibly capture long-range dependencies across sequential data. By training on proxy tasks such as reconstructing randomly masked inputs or forecasting future time points, a Transformer learns rich representations of temporal dynamics without any explicit injury labels.</w:t>
      </w:r>
    </w:p>
    <w:p w14:paraId="2E26D470" w14:textId="77777777"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In this work, we adapt the Transformer to the sports-analytics domain with two key innovations. First, we introduce a Time-Aware Transformer that processes sequences of weekly multimodal tokens, each token fusing subjective wellness questionnaires, weekly vertical jump metrics, and continuous wearable signals (heart-rate variability, sleep efficiency, strain score). Second, we employ a combined Masked Feature Reconstruction objective—wherein the model must predict withheld features within each week—and a Next-Week Prediction objective—wherein it must forecast the subsequent week’s full token. Together, these proxy tasks encourage the network to internalize both intra-week interdependencies (e.g., how soreness and sleep interact) and inter-week trends (e.g., cumulative fatigue or recovery patterns).</w:t>
      </w:r>
    </w:p>
    <w:p w14:paraId="22B09D76" w14:textId="77777777"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p>
    <w:p w14:paraId="0BED0BB5" w14:textId="77777777" w:rsidR="004C76E7" w:rsidRDefault="004C76E7" w:rsidP="004C76E7">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Once trained, the Transformer’s learned representations can be used for unsupervised anomaly detection: weeks whose encoded embeddings fall outside the typical distribution of “normal” weeks are flagged as potential overtraining or injury precursors. By alerting coaches to these anomalous weeks—characterized by high soreness, significant drop in jump height, poor sleep, or performance dips—this pipeline enables real-time, label-free monitoring. Coaches can then proactively adjust training load or prescribe recovery protocols, ultimately helping to reduce injury incidence and extend athletes’ competitive longevity.</w:t>
      </w:r>
    </w:p>
    <w:p w14:paraId="7316DA98" w14:textId="3FE9EB1A" w:rsidR="00EC1B9D" w:rsidRPr="00EC1B9D" w:rsidRDefault="00EC1B9D" w:rsidP="004C76E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C1B9D">
        <w:rPr>
          <w:rFonts w:ascii="Times New Roman" w:eastAsia="Times New Roman" w:hAnsi="Times New Roman" w:cs="Times New Roman"/>
          <w:b/>
          <w:bCs/>
          <w:sz w:val="27"/>
          <w:szCs w:val="27"/>
          <w:lang w:val="en-IN" w:eastAsia="en-IN"/>
        </w:rPr>
        <w:t>II. RELATED WORK</w:t>
      </w:r>
    </w:p>
    <w:p w14:paraId="167A7958"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A. Transformers in Time Series</w:t>
      </w:r>
    </w:p>
    <w:p w14:paraId="738DD9A4"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The Transformer architecture was first introduced by Vaswani </w:t>
      </w:r>
      <w:r w:rsidRPr="004C76E7">
        <w:rPr>
          <w:rFonts w:ascii="Times New Roman" w:eastAsia="Times New Roman" w:hAnsi="Times New Roman" w:cs="Times New Roman"/>
          <w:i/>
          <w:iCs/>
          <w:sz w:val="24"/>
          <w:szCs w:val="24"/>
          <w:lang w:val="en-IN" w:eastAsia="en-IN"/>
        </w:rPr>
        <w:t>et al.</w:t>
      </w:r>
      <w:r w:rsidRPr="004C76E7">
        <w:rPr>
          <w:rFonts w:ascii="Times New Roman" w:eastAsia="Times New Roman" w:hAnsi="Times New Roman" w:cs="Times New Roman"/>
          <w:sz w:val="24"/>
          <w:szCs w:val="24"/>
          <w:lang w:val="en-IN" w:eastAsia="en-IN"/>
        </w:rPr>
        <w:t xml:space="preserve"> in 2017 for natural language processing, where it replaced recurrent and convolutional modules with a </w:t>
      </w:r>
      <w:r w:rsidRPr="004C76E7">
        <w:rPr>
          <w:rFonts w:ascii="Times New Roman" w:eastAsia="Times New Roman" w:hAnsi="Times New Roman" w:cs="Times New Roman"/>
          <w:b/>
          <w:bCs/>
          <w:sz w:val="24"/>
          <w:szCs w:val="24"/>
          <w:lang w:val="en-IN" w:eastAsia="en-IN"/>
        </w:rPr>
        <w:t>self-attention</w:t>
      </w:r>
      <w:r w:rsidRPr="004C76E7">
        <w:rPr>
          <w:rFonts w:ascii="Times New Roman" w:eastAsia="Times New Roman" w:hAnsi="Times New Roman" w:cs="Times New Roman"/>
          <w:sz w:val="24"/>
          <w:szCs w:val="24"/>
          <w:lang w:val="en-IN" w:eastAsia="en-IN"/>
        </w:rPr>
        <w:t xml:space="preserve"> mechanism that directly models pairwise interactions across all positions in an input sequence [2]. In contrast to RNNs—whose sequential nature limits parallelization and can struggle with long-range dependencies—Transformers compute attention weights in parallel, allowing each token to attend to any other token regardless of distance.</w:t>
      </w:r>
    </w:p>
    <w:p w14:paraId="23E35D05"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Extending Transformers to time-series data requires two key adaptations:</w:t>
      </w:r>
    </w:p>
    <w:p w14:paraId="647446C8" w14:textId="77777777" w:rsidR="004C76E7" w:rsidRPr="004C76E7" w:rsidRDefault="004C76E7" w:rsidP="004C76E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Positional Encodings:</w:t>
      </w:r>
      <w:r w:rsidRPr="004C76E7">
        <w:rPr>
          <w:rFonts w:ascii="Times New Roman" w:eastAsia="Times New Roman" w:hAnsi="Times New Roman" w:cs="Times New Roman"/>
          <w:sz w:val="24"/>
          <w:szCs w:val="24"/>
          <w:lang w:val="en-IN" w:eastAsia="en-IN"/>
        </w:rPr>
        <w:t xml:space="preserve"> Unlike words in a sentence, numeric feature vectors for different time steps lack an inherent order. To address this, researchers add learned or fixed positional encodings that inject temporal order into the model. For example, sinusoids of varying frequencies or trainable embeddings are </w:t>
      </w:r>
      <w:r w:rsidRPr="004C76E7">
        <w:rPr>
          <w:rFonts w:ascii="Times New Roman" w:eastAsia="Times New Roman" w:hAnsi="Times New Roman" w:cs="Times New Roman"/>
          <w:sz w:val="24"/>
          <w:szCs w:val="24"/>
          <w:lang w:val="en-IN" w:eastAsia="en-IN"/>
        </w:rPr>
        <w:lastRenderedPageBreak/>
        <w:t>summed with each time-step’s feature projection, so the model knows which week or day each token corresponds to.</w:t>
      </w:r>
    </w:p>
    <w:p w14:paraId="5BCC48D0" w14:textId="77777777" w:rsidR="004C76E7" w:rsidRPr="004C76E7" w:rsidRDefault="004C76E7" w:rsidP="004C76E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Masked Reconstruction:</w:t>
      </w:r>
      <w:r w:rsidRPr="004C76E7">
        <w:rPr>
          <w:rFonts w:ascii="Times New Roman" w:eastAsia="Times New Roman" w:hAnsi="Times New Roman" w:cs="Times New Roman"/>
          <w:sz w:val="24"/>
          <w:szCs w:val="24"/>
          <w:lang w:val="en-IN" w:eastAsia="en-IN"/>
        </w:rPr>
        <w:t xml:space="preserve"> Inspired by BERT-style pretraining in NLP, masked reconstruction tasks mask out portions of the input sequence—either entire time steps or individual feature dimensions—and train the model to reconstruct the missing values. This objective encourages the Transformer to learn the underlying correlations in multivariate temporal data, such as how a drop in sleep quality might co-occur with elevated resting heart rate or rising muscle soreness.</w:t>
      </w:r>
    </w:p>
    <w:p w14:paraId="47122B74"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Several studies have shown that these adaptations allow Transformers to outperform traditional RNNs and convolution-based models on benchmarks such as energy consumption forecasting, traffic prediction, and multivariate sensor data </w:t>
      </w:r>
      <w:proofErr w:type="spellStart"/>
      <w:r w:rsidRPr="004C76E7">
        <w:rPr>
          <w:rFonts w:ascii="Times New Roman" w:eastAsia="Times New Roman" w:hAnsi="Times New Roman" w:cs="Times New Roman"/>
          <w:sz w:val="24"/>
          <w:szCs w:val="24"/>
          <w:lang w:val="en-IN" w:eastAsia="en-IN"/>
        </w:rPr>
        <w:t>modeling</w:t>
      </w:r>
      <w:proofErr w:type="spellEnd"/>
      <w:r w:rsidRPr="004C76E7">
        <w:rPr>
          <w:rFonts w:ascii="Times New Roman" w:eastAsia="Times New Roman" w:hAnsi="Times New Roman" w:cs="Times New Roman"/>
          <w:sz w:val="24"/>
          <w:szCs w:val="24"/>
          <w:lang w:val="en-IN" w:eastAsia="en-IN"/>
        </w:rPr>
        <w:t>. By capturing both local and global temporal patterns in parallel, Time-Aware Transformers can learn richer, more flexible representations of sequential data.</w:t>
      </w:r>
    </w:p>
    <w:p w14:paraId="1F19DD74"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B. Self-Supervised Anomaly Detection</w:t>
      </w:r>
    </w:p>
    <w:p w14:paraId="3E517C97"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Anomaly detection in time series traditionally relies on reconstruction- or prediction-based autoencoders: a model is trained on “normal” data, then high reconstruction or forecasting error flags potential anomalies. Recently, </w:t>
      </w:r>
      <w:r w:rsidRPr="004C76E7">
        <w:rPr>
          <w:rFonts w:ascii="Times New Roman" w:eastAsia="Times New Roman" w:hAnsi="Times New Roman" w:cs="Times New Roman"/>
          <w:b/>
          <w:bCs/>
          <w:sz w:val="24"/>
          <w:szCs w:val="24"/>
          <w:lang w:val="en-IN" w:eastAsia="en-IN"/>
        </w:rPr>
        <w:t>self-supervised Transformers</w:t>
      </w:r>
      <w:r w:rsidRPr="004C76E7">
        <w:rPr>
          <w:rFonts w:ascii="Times New Roman" w:eastAsia="Times New Roman" w:hAnsi="Times New Roman" w:cs="Times New Roman"/>
          <w:sz w:val="24"/>
          <w:szCs w:val="24"/>
          <w:lang w:val="en-IN" w:eastAsia="en-IN"/>
        </w:rPr>
        <w:t xml:space="preserve"> have been explored for anomaly detection by repurposing masked reconstruction as a proxy task. For instance, </w:t>
      </w:r>
      <w:proofErr w:type="spellStart"/>
      <w:r w:rsidRPr="004C76E7">
        <w:rPr>
          <w:rFonts w:ascii="Times New Roman" w:eastAsia="Times New Roman" w:hAnsi="Times New Roman" w:cs="Times New Roman"/>
          <w:b/>
          <w:bCs/>
          <w:sz w:val="24"/>
          <w:szCs w:val="24"/>
          <w:lang w:val="en-IN" w:eastAsia="en-IN"/>
        </w:rPr>
        <w:t>AnomalyBERT</w:t>
      </w:r>
      <w:proofErr w:type="spellEnd"/>
      <w:r w:rsidRPr="004C76E7">
        <w:rPr>
          <w:rFonts w:ascii="Times New Roman" w:eastAsia="Times New Roman" w:hAnsi="Times New Roman" w:cs="Times New Roman"/>
          <w:sz w:val="24"/>
          <w:szCs w:val="24"/>
          <w:lang w:val="en-IN" w:eastAsia="en-IN"/>
        </w:rPr>
        <w:t xml:space="preserve"> [4] randomly masks entire time-steps in a multivariate sequence and trains a Transformer to reconstruct the masked data from its context. Weeks or days with unusually high reconstruction error are then marked as anomalies.</w:t>
      </w:r>
    </w:p>
    <w:p w14:paraId="57257157"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Key advantages of Transformer-based self-supervision include:</w:t>
      </w:r>
    </w:p>
    <w:p w14:paraId="5279F131" w14:textId="77777777" w:rsidR="004C76E7" w:rsidRPr="004C76E7" w:rsidRDefault="004C76E7" w:rsidP="004C76E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Contextual Awareness:</w:t>
      </w:r>
      <w:r w:rsidRPr="004C76E7">
        <w:rPr>
          <w:rFonts w:ascii="Times New Roman" w:eastAsia="Times New Roman" w:hAnsi="Times New Roman" w:cs="Times New Roman"/>
          <w:sz w:val="24"/>
          <w:szCs w:val="24"/>
          <w:lang w:val="en-IN" w:eastAsia="en-IN"/>
        </w:rPr>
        <w:t xml:space="preserve"> Self-attention integrates information from </w:t>
      </w:r>
      <w:proofErr w:type="spellStart"/>
      <w:r w:rsidRPr="004C76E7">
        <w:rPr>
          <w:rFonts w:ascii="Times New Roman" w:eastAsia="Times New Roman" w:hAnsi="Times New Roman" w:cs="Times New Roman"/>
          <w:sz w:val="24"/>
          <w:szCs w:val="24"/>
          <w:lang w:val="en-IN" w:eastAsia="en-IN"/>
        </w:rPr>
        <w:t>all time</w:t>
      </w:r>
      <w:proofErr w:type="spellEnd"/>
      <w:r w:rsidRPr="004C76E7">
        <w:rPr>
          <w:rFonts w:ascii="Times New Roman" w:eastAsia="Times New Roman" w:hAnsi="Times New Roman" w:cs="Times New Roman"/>
          <w:sz w:val="24"/>
          <w:szCs w:val="24"/>
          <w:lang w:val="en-IN" w:eastAsia="en-IN"/>
        </w:rPr>
        <w:t xml:space="preserve"> steps, allowing anomalies that subtly disrupt long-range patterns to be detected.</w:t>
      </w:r>
    </w:p>
    <w:p w14:paraId="2B26D5CB" w14:textId="77777777" w:rsidR="004C76E7" w:rsidRPr="004C76E7" w:rsidRDefault="004C76E7" w:rsidP="004C76E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Feature-Level Masking:</w:t>
      </w:r>
      <w:r w:rsidRPr="004C76E7">
        <w:rPr>
          <w:rFonts w:ascii="Times New Roman" w:eastAsia="Times New Roman" w:hAnsi="Times New Roman" w:cs="Times New Roman"/>
          <w:sz w:val="24"/>
          <w:szCs w:val="24"/>
          <w:lang w:val="en-IN" w:eastAsia="en-IN"/>
        </w:rPr>
        <w:t xml:space="preserve"> Masking individual features—rather than whole steps—enables the model to learn cross-feature dependencies (e.g., how unusual heart-rate patterns coincide with changes in activity strain).</w:t>
      </w:r>
    </w:p>
    <w:p w14:paraId="0BE4A34B" w14:textId="77777777" w:rsidR="004C76E7" w:rsidRPr="004C76E7" w:rsidRDefault="004C76E7" w:rsidP="004C76E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No Labels Required:</w:t>
      </w:r>
      <w:r w:rsidRPr="004C76E7">
        <w:rPr>
          <w:rFonts w:ascii="Times New Roman" w:eastAsia="Times New Roman" w:hAnsi="Times New Roman" w:cs="Times New Roman"/>
          <w:sz w:val="24"/>
          <w:szCs w:val="24"/>
          <w:lang w:val="en-IN" w:eastAsia="en-IN"/>
        </w:rPr>
        <w:t xml:space="preserve"> Self-supervision eliminates the need for ground-truth anomaly labels, which are often scarce in real-world deployments.</w:t>
      </w:r>
    </w:p>
    <w:p w14:paraId="5D591FDA"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Empirical results across domains (network intrusion, industrial sensor monitoring, and healthcare time series) show that Transformer-based masked reconstruction outperforms convolutional and recurrent autoencoders, particularly when anomalies manifest as slight drifts or complex multivariate shifts rather than gross outliers.</w:t>
      </w:r>
    </w:p>
    <w:p w14:paraId="3F27E375"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C. Sports Injury Prediction</w:t>
      </w:r>
    </w:p>
    <w:p w14:paraId="784DE39B"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Traditional sports-injury prediction models adopt a </w:t>
      </w:r>
      <w:r w:rsidRPr="004C76E7">
        <w:rPr>
          <w:rFonts w:ascii="Times New Roman" w:eastAsia="Times New Roman" w:hAnsi="Times New Roman" w:cs="Times New Roman"/>
          <w:b/>
          <w:bCs/>
          <w:sz w:val="24"/>
          <w:szCs w:val="24"/>
          <w:lang w:val="en-IN" w:eastAsia="en-IN"/>
        </w:rPr>
        <w:t>supervised</w:t>
      </w:r>
      <w:r w:rsidRPr="004C76E7">
        <w:rPr>
          <w:rFonts w:ascii="Times New Roman" w:eastAsia="Times New Roman" w:hAnsi="Times New Roman" w:cs="Times New Roman"/>
          <w:sz w:val="24"/>
          <w:szCs w:val="24"/>
          <w:lang w:val="en-IN" w:eastAsia="en-IN"/>
        </w:rPr>
        <w:t xml:space="preserve"> paradigm, requiring </w:t>
      </w:r>
      <w:proofErr w:type="spellStart"/>
      <w:r w:rsidRPr="004C76E7">
        <w:rPr>
          <w:rFonts w:ascii="Times New Roman" w:eastAsia="Times New Roman" w:hAnsi="Times New Roman" w:cs="Times New Roman"/>
          <w:sz w:val="24"/>
          <w:szCs w:val="24"/>
          <w:lang w:val="en-IN" w:eastAsia="en-IN"/>
        </w:rPr>
        <w:t>labeled</w:t>
      </w:r>
      <w:proofErr w:type="spellEnd"/>
      <w:r w:rsidRPr="004C76E7">
        <w:rPr>
          <w:rFonts w:ascii="Times New Roman" w:eastAsia="Times New Roman" w:hAnsi="Times New Roman" w:cs="Times New Roman"/>
          <w:sz w:val="24"/>
          <w:szCs w:val="24"/>
          <w:lang w:val="en-IN" w:eastAsia="en-IN"/>
        </w:rPr>
        <w:t xml:space="preserve"> injury events to train classifiers or regressors. The </w:t>
      </w:r>
      <w:r w:rsidRPr="004C76E7">
        <w:rPr>
          <w:rFonts w:ascii="Times New Roman" w:eastAsia="Times New Roman" w:hAnsi="Times New Roman" w:cs="Times New Roman"/>
          <w:b/>
          <w:bCs/>
          <w:sz w:val="24"/>
          <w:szCs w:val="24"/>
          <w:lang w:val="en-IN" w:eastAsia="en-IN"/>
        </w:rPr>
        <w:t>PART</w:t>
      </w:r>
      <w:r w:rsidRPr="004C76E7">
        <w:rPr>
          <w:rFonts w:ascii="Times New Roman" w:eastAsia="Times New Roman" w:hAnsi="Times New Roman" w:cs="Times New Roman"/>
          <w:sz w:val="24"/>
          <w:szCs w:val="24"/>
          <w:lang w:val="en-IN" w:eastAsia="en-IN"/>
        </w:rPr>
        <w:t xml:space="preserve"> framework [1], for example, fuses data from WHOOP wearables, daily self-report questionnaires, weekly </w:t>
      </w:r>
      <w:r w:rsidRPr="004C76E7">
        <w:rPr>
          <w:rFonts w:ascii="Times New Roman" w:eastAsia="Times New Roman" w:hAnsi="Times New Roman" w:cs="Times New Roman"/>
          <w:sz w:val="24"/>
          <w:szCs w:val="24"/>
          <w:lang w:val="en-IN" w:eastAsia="en-IN"/>
        </w:rPr>
        <w:lastRenderedPageBreak/>
        <w:t xml:space="preserve">vertical-jump tests, and match-play video analysis into a composite </w:t>
      </w:r>
      <w:r w:rsidRPr="004C76E7">
        <w:rPr>
          <w:rFonts w:ascii="Times New Roman" w:eastAsia="Times New Roman" w:hAnsi="Times New Roman" w:cs="Times New Roman"/>
          <w:b/>
          <w:bCs/>
          <w:sz w:val="24"/>
          <w:szCs w:val="24"/>
          <w:lang w:val="en-IN" w:eastAsia="en-IN"/>
        </w:rPr>
        <w:t>Athlete Readiness Score (ARS)</w:t>
      </w:r>
      <w:r w:rsidRPr="004C76E7">
        <w:rPr>
          <w:rFonts w:ascii="Times New Roman" w:eastAsia="Times New Roman" w:hAnsi="Times New Roman" w:cs="Times New Roman"/>
          <w:sz w:val="24"/>
          <w:szCs w:val="24"/>
          <w:lang w:val="en-IN" w:eastAsia="en-IN"/>
        </w:rPr>
        <w:t xml:space="preserve">. It then trains an ensemble of </w:t>
      </w:r>
      <w:proofErr w:type="spellStart"/>
      <w:r w:rsidRPr="004C76E7">
        <w:rPr>
          <w:rFonts w:ascii="Times New Roman" w:eastAsia="Times New Roman" w:hAnsi="Times New Roman" w:cs="Times New Roman"/>
          <w:sz w:val="24"/>
          <w:szCs w:val="24"/>
          <w:lang w:val="en-IN" w:eastAsia="en-IN"/>
        </w:rPr>
        <w:t>XGBoost</w:t>
      </w:r>
      <w:proofErr w:type="spellEnd"/>
      <w:r w:rsidRPr="004C76E7">
        <w:rPr>
          <w:rFonts w:ascii="Times New Roman" w:eastAsia="Times New Roman" w:hAnsi="Times New Roman" w:cs="Times New Roman"/>
          <w:sz w:val="24"/>
          <w:szCs w:val="24"/>
          <w:lang w:val="en-IN" w:eastAsia="en-IN"/>
        </w:rPr>
        <w:t xml:space="preserve"> regressors and classifiers, multilayer </w:t>
      </w:r>
      <w:proofErr w:type="spellStart"/>
      <w:r w:rsidRPr="004C76E7">
        <w:rPr>
          <w:rFonts w:ascii="Times New Roman" w:eastAsia="Times New Roman" w:hAnsi="Times New Roman" w:cs="Times New Roman"/>
          <w:sz w:val="24"/>
          <w:szCs w:val="24"/>
          <w:lang w:val="en-IN" w:eastAsia="en-IN"/>
        </w:rPr>
        <w:t>perceptrons</w:t>
      </w:r>
      <w:proofErr w:type="spellEnd"/>
      <w:r w:rsidRPr="004C76E7">
        <w:rPr>
          <w:rFonts w:ascii="Times New Roman" w:eastAsia="Times New Roman" w:hAnsi="Times New Roman" w:cs="Times New Roman"/>
          <w:sz w:val="24"/>
          <w:szCs w:val="24"/>
          <w:lang w:val="en-IN" w:eastAsia="en-IN"/>
        </w:rPr>
        <w:t xml:space="preserve"> (MLPs), and long short-term memory (LSTM) networks to predict both overall readiness and injury risk for specific body regions.</w:t>
      </w:r>
    </w:p>
    <w:p w14:paraId="5F21A4EC"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While PART and similar pipelines achieve strong predictive performance when supplied with high-quality injury labels, they face several limitations:</w:t>
      </w:r>
    </w:p>
    <w:p w14:paraId="28C0D611" w14:textId="77777777" w:rsidR="004C76E7" w:rsidRPr="004C76E7" w:rsidRDefault="004C76E7" w:rsidP="004C76E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Label Scarcity &amp; Bias:</w:t>
      </w:r>
      <w:r w:rsidRPr="004C76E7">
        <w:rPr>
          <w:rFonts w:ascii="Times New Roman" w:eastAsia="Times New Roman" w:hAnsi="Times New Roman" w:cs="Times New Roman"/>
          <w:sz w:val="24"/>
          <w:szCs w:val="24"/>
          <w:lang w:val="en-IN" w:eastAsia="en-IN"/>
        </w:rPr>
        <w:t xml:space="preserve"> Injuries are often underreported, and clinical confirmation can </w:t>
      </w:r>
      <w:proofErr w:type="gramStart"/>
      <w:r w:rsidRPr="004C76E7">
        <w:rPr>
          <w:rFonts w:ascii="Times New Roman" w:eastAsia="Times New Roman" w:hAnsi="Times New Roman" w:cs="Times New Roman"/>
          <w:sz w:val="24"/>
          <w:szCs w:val="24"/>
          <w:lang w:val="en-IN" w:eastAsia="en-IN"/>
        </w:rPr>
        <w:t>lag behind</w:t>
      </w:r>
      <w:proofErr w:type="gramEnd"/>
      <w:r w:rsidRPr="004C76E7">
        <w:rPr>
          <w:rFonts w:ascii="Times New Roman" w:eastAsia="Times New Roman" w:hAnsi="Times New Roman" w:cs="Times New Roman"/>
          <w:sz w:val="24"/>
          <w:szCs w:val="24"/>
          <w:lang w:val="en-IN" w:eastAsia="en-IN"/>
        </w:rPr>
        <w:t xml:space="preserve"> initial symptom onset. This leads to noisy or delayed labels that compromise model reliability.</w:t>
      </w:r>
    </w:p>
    <w:p w14:paraId="08E105F9" w14:textId="77777777" w:rsidR="004C76E7" w:rsidRPr="004C76E7" w:rsidRDefault="004C76E7" w:rsidP="004C76E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Generalizability:</w:t>
      </w:r>
      <w:r w:rsidRPr="004C76E7">
        <w:rPr>
          <w:rFonts w:ascii="Times New Roman" w:eastAsia="Times New Roman" w:hAnsi="Times New Roman" w:cs="Times New Roman"/>
          <w:sz w:val="24"/>
          <w:szCs w:val="24"/>
          <w:lang w:val="en-IN" w:eastAsia="en-IN"/>
        </w:rPr>
        <w:t xml:space="preserve"> Supervised models trained on one team or season may not transfer well to different athlete populations, sports, or training regimens.</w:t>
      </w:r>
    </w:p>
    <w:p w14:paraId="3BAED2FC" w14:textId="77777777" w:rsidR="004C76E7" w:rsidRPr="004C76E7" w:rsidRDefault="004C76E7" w:rsidP="004C76E7">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Data Collection Burden:</w:t>
      </w:r>
      <w:r w:rsidRPr="004C76E7">
        <w:rPr>
          <w:rFonts w:ascii="Times New Roman" w:eastAsia="Times New Roman" w:hAnsi="Times New Roman" w:cs="Times New Roman"/>
          <w:sz w:val="24"/>
          <w:szCs w:val="24"/>
          <w:lang w:val="en-IN" w:eastAsia="en-IN"/>
        </w:rPr>
        <w:t xml:space="preserve"> Gathering match-video, self-reports, and wearable metrics at scale requires considerable infrastructure and athlete compliance.</w:t>
      </w:r>
    </w:p>
    <w:p w14:paraId="3CE0E9DC"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Our proposed approach removes the dependence on any injury or readiness labels by leveraging </w:t>
      </w:r>
      <w:r w:rsidRPr="004C76E7">
        <w:rPr>
          <w:rFonts w:ascii="Times New Roman" w:eastAsia="Times New Roman" w:hAnsi="Times New Roman" w:cs="Times New Roman"/>
          <w:b/>
          <w:bCs/>
          <w:sz w:val="24"/>
          <w:szCs w:val="24"/>
          <w:lang w:val="en-IN" w:eastAsia="en-IN"/>
        </w:rPr>
        <w:t>self-supervised</w:t>
      </w:r>
      <w:r w:rsidRPr="004C76E7">
        <w:rPr>
          <w:rFonts w:ascii="Times New Roman" w:eastAsia="Times New Roman" w:hAnsi="Times New Roman" w:cs="Times New Roman"/>
          <w:sz w:val="24"/>
          <w:szCs w:val="24"/>
          <w:lang w:val="en-IN" w:eastAsia="en-IN"/>
        </w:rPr>
        <w:t xml:space="preserve"> Transformer pretraining followed by </w:t>
      </w:r>
      <w:r w:rsidRPr="004C76E7">
        <w:rPr>
          <w:rFonts w:ascii="Times New Roman" w:eastAsia="Times New Roman" w:hAnsi="Times New Roman" w:cs="Times New Roman"/>
          <w:b/>
          <w:bCs/>
          <w:sz w:val="24"/>
          <w:szCs w:val="24"/>
          <w:lang w:val="en-IN" w:eastAsia="en-IN"/>
        </w:rPr>
        <w:t>unsupervised</w:t>
      </w:r>
      <w:r w:rsidRPr="004C76E7">
        <w:rPr>
          <w:rFonts w:ascii="Times New Roman" w:eastAsia="Times New Roman" w:hAnsi="Times New Roman" w:cs="Times New Roman"/>
          <w:sz w:val="24"/>
          <w:szCs w:val="24"/>
          <w:lang w:val="en-IN" w:eastAsia="en-IN"/>
        </w:rPr>
        <w:t xml:space="preserve"> density </w:t>
      </w:r>
      <w:proofErr w:type="spellStart"/>
      <w:r w:rsidRPr="004C76E7">
        <w:rPr>
          <w:rFonts w:ascii="Times New Roman" w:eastAsia="Times New Roman" w:hAnsi="Times New Roman" w:cs="Times New Roman"/>
          <w:sz w:val="24"/>
          <w:szCs w:val="24"/>
          <w:lang w:val="en-IN" w:eastAsia="en-IN"/>
        </w:rPr>
        <w:t>modeling</w:t>
      </w:r>
      <w:proofErr w:type="spellEnd"/>
      <w:r w:rsidRPr="004C76E7">
        <w:rPr>
          <w:rFonts w:ascii="Times New Roman" w:eastAsia="Times New Roman" w:hAnsi="Times New Roman" w:cs="Times New Roman"/>
          <w:sz w:val="24"/>
          <w:szCs w:val="24"/>
          <w:lang w:val="en-IN" w:eastAsia="en-IN"/>
        </w:rPr>
        <w:t>. This allows continuous, label-free monitoring: instead of explicitly learning a mapping to discrete injury outcomes, the model learns the structure of “normal” training and flags deviations that correspond to early signs of overtraining or injury. Coaches and sports scientists can then intervene based on anomaly alerts, rather than waiting for injury labels to accrue.</w:t>
      </w:r>
    </w:p>
    <w:p w14:paraId="3A845578" w14:textId="77777777"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C76E7">
        <w:rPr>
          <w:rFonts w:ascii="Times New Roman" w:eastAsia="Times New Roman" w:hAnsi="Times New Roman" w:cs="Times New Roman"/>
          <w:b/>
          <w:bCs/>
          <w:sz w:val="27"/>
          <w:szCs w:val="27"/>
          <w:lang w:val="en-IN" w:eastAsia="en-IN"/>
        </w:rPr>
        <w:t>III. DATA PROCESSING AND WEEKLY TOKENIZATION</w:t>
      </w:r>
    </w:p>
    <w:p w14:paraId="01CFA428"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A. Participants</w:t>
      </w:r>
    </w:p>
    <w:p w14:paraId="15D9318E"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We recruited </w:t>
      </w:r>
      <w:r w:rsidRPr="004C76E7">
        <w:rPr>
          <w:rFonts w:ascii="Times New Roman" w:eastAsia="Times New Roman" w:hAnsi="Times New Roman" w:cs="Times New Roman"/>
          <w:b/>
          <w:bCs/>
          <w:sz w:val="24"/>
          <w:szCs w:val="24"/>
          <w:lang w:val="en-IN" w:eastAsia="en-IN"/>
        </w:rPr>
        <w:t>nine Division I</w:t>
      </w:r>
      <w:r w:rsidRPr="004C76E7">
        <w:rPr>
          <w:rFonts w:ascii="Times New Roman" w:eastAsia="Times New Roman" w:hAnsi="Times New Roman" w:cs="Times New Roman"/>
          <w:sz w:val="24"/>
          <w:szCs w:val="24"/>
          <w:lang w:val="en-IN" w:eastAsia="en-IN"/>
        </w:rPr>
        <w:t xml:space="preserve"> collegiate tennis athletes (5 male, 4 </w:t>
      </w:r>
      <w:proofErr w:type="gramStart"/>
      <w:r w:rsidRPr="004C76E7">
        <w:rPr>
          <w:rFonts w:ascii="Times New Roman" w:eastAsia="Times New Roman" w:hAnsi="Times New Roman" w:cs="Times New Roman"/>
          <w:sz w:val="24"/>
          <w:szCs w:val="24"/>
          <w:lang w:val="en-IN" w:eastAsia="en-IN"/>
        </w:rPr>
        <w:t>female</w:t>
      </w:r>
      <w:proofErr w:type="gramEnd"/>
      <w:r w:rsidRPr="004C76E7">
        <w:rPr>
          <w:rFonts w:ascii="Times New Roman" w:eastAsia="Times New Roman" w:hAnsi="Times New Roman" w:cs="Times New Roman"/>
          <w:sz w:val="24"/>
          <w:szCs w:val="24"/>
          <w:lang w:val="en-IN" w:eastAsia="en-IN"/>
        </w:rPr>
        <w:t xml:space="preserve">; mean age 20.3 ± 1.5 years) from Monmouth University’s men’s and women’s teams. Each athlete participated in our study over a </w:t>
      </w:r>
      <w:r w:rsidRPr="004C76E7">
        <w:rPr>
          <w:rFonts w:ascii="Times New Roman" w:eastAsia="Times New Roman" w:hAnsi="Times New Roman" w:cs="Times New Roman"/>
          <w:b/>
          <w:bCs/>
          <w:sz w:val="24"/>
          <w:szCs w:val="24"/>
          <w:lang w:val="en-IN" w:eastAsia="en-IN"/>
        </w:rPr>
        <w:t>16-week</w:t>
      </w:r>
      <w:r w:rsidRPr="004C76E7">
        <w:rPr>
          <w:rFonts w:ascii="Times New Roman" w:eastAsia="Times New Roman" w:hAnsi="Times New Roman" w:cs="Times New Roman"/>
          <w:sz w:val="24"/>
          <w:szCs w:val="24"/>
          <w:lang w:val="en-IN" w:eastAsia="en-IN"/>
        </w:rPr>
        <w:t xml:space="preserve"> period spanning three distinct phases:</w:t>
      </w:r>
    </w:p>
    <w:p w14:paraId="484ECFB5" w14:textId="77777777" w:rsidR="004C76E7" w:rsidRPr="004C76E7" w:rsidRDefault="004C76E7" w:rsidP="004C76E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Pre-season ramp-up</w:t>
      </w:r>
      <w:r w:rsidRPr="004C76E7">
        <w:rPr>
          <w:rFonts w:ascii="Times New Roman" w:eastAsia="Times New Roman" w:hAnsi="Times New Roman" w:cs="Times New Roman"/>
          <w:sz w:val="24"/>
          <w:szCs w:val="24"/>
          <w:lang w:val="en-IN" w:eastAsia="en-IN"/>
        </w:rPr>
        <w:t xml:space="preserve"> (weeks 1–4), during which training volume and intensity steadily increased as players prepared for competition.</w:t>
      </w:r>
    </w:p>
    <w:p w14:paraId="1283294D" w14:textId="77777777" w:rsidR="004C76E7" w:rsidRPr="004C76E7" w:rsidRDefault="004C76E7" w:rsidP="004C76E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Competitive season</w:t>
      </w:r>
      <w:r w:rsidRPr="004C76E7">
        <w:rPr>
          <w:rFonts w:ascii="Times New Roman" w:eastAsia="Times New Roman" w:hAnsi="Times New Roman" w:cs="Times New Roman"/>
          <w:sz w:val="24"/>
          <w:szCs w:val="24"/>
          <w:lang w:val="en-IN" w:eastAsia="en-IN"/>
        </w:rPr>
        <w:t xml:space="preserve"> (weeks 5–12), featuring regular match play, tournaments, and higher cumulative workload variability.</w:t>
      </w:r>
    </w:p>
    <w:p w14:paraId="4CD41A95" w14:textId="77777777" w:rsidR="004C76E7" w:rsidRPr="004C76E7" w:rsidRDefault="004C76E7" w:rsidP="004C76E7">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Post-season recovery</w:t>
      </w:r>
      <w:r w:rsidRPr="004C76E7">
        <w:rPr>
          <w:rFonts w:ascii="Times New Roman" w:eastAsia="Times New Roman" w:hAnsi="Times New Roman" w:cs="Times New Roman"/>
          <w:sz w:val="24"/>
          <w:szCs w:val="24"/>
          <w:lang w:val="en-IN" w:eastAsia="en-IN"/>
        </w:rPr>
        <w:t xml:space="preserve"> (weeks 13–16), with reduced on-court sessions and structured regeneration protocols (e.g., active recovery, light resistance work).</w:t>
      </w:r>
    </w:p>
    <w:p w14:paraId="000C9508"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Every participant provided written informed consent under IRB approval. By covering all three phases, our dataset captures both gradual workload increases and abrupt drops—critical for learning typical versus atypical training patterns.</w:t>
      </w:r>
    </w:p>
    <w:p w14:paraId="7DBE11A5"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D2A80B3">
          <v:rect id="_x0000_i1027" style="width:0;height:1.5pt" o:hralign="center" o:hrstd="t" o:hr="t" fillcolor="#a0a0a0" stroked="f"/>
        </w:pict>
      </w:r>
    </w:p>
    <w:p w14:paraId="7FB7DA8E"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B. Raw Modalities</w:t>
      </w:r>
    </w:p>
    <w:p w14:paraId="4B486B8D"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lastRenderedPageBreak/>
        <w:t>We fused three complementary data streams, each offering unique insights into athlete readiness:</w:t>
      </w:r>
    </w:p>
    <w:p w14:paraId="3452E4B4" w14:textId="77777777" w:rsidR="004C76E7" w:rsidRPr="004C76E7" w:rsidRDefault="004C76E7" w:rsidP="004C76E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Daily Questionnaire</w:t>
      </w:r>
    </w:p>
    <w:p w14:paraId="6B1C971E"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Structure:</w:t>
      </w:r>
      <w:r w:rsidRPr="004C76E7">
        <w:rPr>
          <w:rFonts w:ascii="Times New Roman" w:eastAsia="Times New Roman" w:hAnsi="Times New Roman" w:cs="Times New Roman"/>
          <w:sz w:val="24"/>
          <w:szCs w:val="24"/>
          <w:lang w:val="en-IN" w:eastAsia="en-IN"/>
        </w:rPr>
        <w:t xml:space="preserve"> Ten standardized items delivered via a mobile app each evening.</w:t>
      </w:r>
    </w:p>
    <w:p w14:paraId="42DE4FE9"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Metrics:</w:t>
      </w:r>
    </w:p>
    <w:p w14:paraId="65AC7AC7"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Muscle soreness</w:t>
      </w:r>
      <w:r w:rsidRPr="004C76E7">
        <w:rPr>
          <w:rFonts w:ascii="Times New Roman" w:eastAsia="Times New Roman" w:hAnsi="Times New Roman" w:cs="Times New Roman"/>
          <w:sz w:val="24"/>
          <w:szCs w:val="24"/>
          <w:lang w:val="en-IN" w:eastAsia="en-IN"/>
        </w:rPr>
        <w:t xml:space="preserve"> on a 1–10 scale (1 = no soreness, 10 = extreme soreness)</w:t>
      </w:r>
    </w:p>
    <w:p w14:paraId="24EF1C08"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Mental stress</w:t>
      </w:r>
      <w:r w:rsidRPr="004C76E7">
        <w:rPr>
          <w:rFonts w:ascii="Times New Roman" w:eastAsia="Times New Roman" w:hAnsi="Times New Roman" w:cs="Times New Roman"/>
          <w:sz w:val="24"/>
          <w:szCs w:val="24"/>
          <w:lang w:val="en-IN" w:eastAsia="en-IN"/>
        </w:rPr>
        <w:t xml:space="preserve"> 1–5 (1 = very relaxed, 5 = extremely stressed)</w:t>
      </w:r>
    </w:p>
    <w:p w14:paraId="04131C6D"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Nutrition quality</w:t>
      </w:r>
      <w:r w:rsidRPr="004C76E7">
        <w:rPr>
          <w:rFonts w:ascii="Times New Roman" w:eastAsia="Times New Roman" w:hAnsi="Times New Roman" w:cs="Times New Roman"/>
          <w:sz w:val="24"/>
          <w:szCs w:val="24"/>
          <w:lang w:val="en-IN" w:eastAsia="en-IN"/>
        </w:rPr>
        <w:t xml:space="preserve"> 1–5 (1 = poor, 5 = excellent)</w:t>
      </w:r>
    </w:p>
    <w:p w14:paraId="6C3639F1"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Hydration</w:t>
      </w:r>
      <w:r w:rsidRPr="004C76E7">
        <w:rPr>
          <w:rFonts w:ascii="Times New Roman" w:eastAsia="Times New Roman" w:hAnsi="Times New Roman" w:cs="Times New Roman"/>
          <w:sz w:val="24"/>
          <w:szCs w:val="24"/>
          <w:lang w:val="en-IN" w:eastAsia="en-IN"/>
        </w:rPr>
        <w:t xml:space="preserve"> 1–5 (1 = dehydrated, 5 = well hydrated)</w:t>
      </w:r>
    </w:p>
    <w:p w14:paraId="7759C32A"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Pain location:</w:t>
      </w:r>
      <w:r w:rsidRPr="004C76E7">
        <w:rPr>
          <w:rFonts w:ascii="Times New Roman" w:eastAsia="Times New Roman" w:hAnsi="Times New Roman" w:cs="Times New Roman"/>
          <w:sz w:val="24"/>
          <w:szCs w:val="24"/>
          <w:lang w:val="en-IN" w:eastAsia="en-IN"/>
        </w:rPr>
        <w:t xml:space="preserve"> free-text entry mapped to eight predefined body regions (e.g., “knee,” “shoulder”).</w:t>
      </w:r>
    </w:p>
    <w:p w14:paraId="49A122C2"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Rationale:</w:t>
      </w:r>
      <w:r w:rsidRPr="004C76E7">
        <w:rPr>
          <w:rFonts w:ascii="Times New Roman" w:eastAsia="Times New Roman" w:hAnsi="Times New Roman" w:cs="Times New Roman"/>
          <w:sz w:val="24"/>
          <w:szCs w:val="24"/>
          <w:lang w:val="en-IN" w:eastAsia="en-IN"/>
        </w:rPr>
        <w:t xml:space="preserve"> Subjective perceptions often precede objective performance drops; aggregating these daily captures early warning signals like persistent soreness or heightened stress.</w:t>
      </w:r>
    </w:p>
    <w:p w14:paraId="45BF5A19" w14:textId="77777777" w:rsidR="004C76E7" w:rsidRPr="004C76E7" w:rsidRDefault="004C76E7" w:rsidP="004C76E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Weekly Vertical Jump Tests</w:t>
      </w:r>
    </w:p>
    <w:p w14:paraId="58F040F4"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Protocol:</w:t>
      </w:r>
      <w:r w:rsidRPr="004C76E7">
        <w:rPr>
          <w:rFonts w:ascii="Times New Roman" w:eastAsia="Times New Roman" w:hAnsi="Times New Roman" w:cs="Times New Roman"/>
          <w:sz w:val="24"/>
          <w:szCs w:val="24"/>
          <w:lang w:val="en-IN" w:eastAsia="en-IN"/>
        </w:rPr>
        <w:t xml:space="preserve"> Sparta Force‐Plate testing performed once per week under standardized conditions (same time of day, warm-up routine).</w:t>
      </w:r>
    </w:p>
    <w:p w14:paraId="13F8C29C"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Data:</w:t>
      </w:r>
      <w:r w:rsidRPr="004C76E7">
        <w:rPr>
          <w:rFonts w:ascii="Times New Roman" w:eastAsia="Times New Roman" w:hAnsi="Times New Roman" w:cs="Times New Roman"/>
          <w:sz w:val="24"/>
          <w:szCs w:val="24"/>
          <w:lang w:val="en-IN" w:eastAsia="en-IN"/>
        </w:rPr>
        <w:t xml:space="preserve"> Three countermovement jumps recorded; </w:t>
      </w:r>
      <w:r w:rsidRPr="004C76E7">
        <w:rPr>
          <w:rFonts w:ascii="Times New Roman" w:eastAsia="Times New Roman" w:hAnsi="Times New Roman" w:cs="Times New Roman"/>
          <w:b/>
          <w:bCs/>
          <w:sz w:val="24"/>
          <w:szCs w:val="24"/>
          <w:lang w:val="en-IN" w:eastAsia="en-IN"/>
        </w:rPr>
        <w:t>maximum jump height</w:t>
      </w:r>
      <w:r w:rsidRPr="004C76E7">
        <w:rPr>
          <w:rFonts w:ascii="Times New Roman" w:eastAsia="Times New Roman" w:hAnsi="Times New Roman" w:cs="Times New Roman"/>
          <w:sz w:val="24"/>
          <w:szCs w:val="24"/>
          <w:lang w:val="en-IN" w:eastAsia="en-IN"/>
        </w:rPr>
        <w:t xml:space="preserve"> (inches) extracted as the key metric.</w:t>
      </w:r>
    </w:p>
    <w:p w14:paraId="494E98B6"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Rationale:</w:t>
      </w:r>
      <w:r w:rsidRPr="004C76E7">
        <w:rPr>
          <w:rFonts w:ascii="Times New Roman" w:eastAsia="Times New Roman" w:hAnsi="Times New Roman" w:cs="Times New Roman"/>
          <w:sz w:val="24"/>
          <w:szCs w:val="24"/>
          <w:lang w:val="en-IN" w:eastAsia="en-IN"/>
        </w:rPr>
        <w:t xml:space="preserve"> A decline in jump height over consecutive weeks correlates with neuromuscular fatigue and decreased explosive power, both precursors to overtraining.</w:t>
      </w:r>
    </w:p>
    <w:p w14:paraId="6745673D" w14:textId="77777777" w:rsidR="004C76E7" w:rsidRPr="004C76E7" w:rsidRDefault="004C76E7" w:rsidP="004C76E7">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WHOOP Wearable</w:t>
      </w:r>
    </w:p>
    <w:p w14:paraId="6C96894A"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Sampling Frequency:</w:t>
      </w:r>
      <w:r w:rsidRPr="004C76E7">
        <w:rPr>
          <w:rFonts w:ascii="Times New Roman" w:eastAsia="Times New Roman" w:hAnsi="Times New Roman" w:cs="Times New Roman"/>
          <w:sz w:val="24"/>
          <w:szCs w:val="24"/>
          <w:lang w:val="en-IN" w:eastAsia="en-IN"/>
        </w:rPr>
        <w:t xml:space="preserve"> 1 Hz (once per minute) for physiological metrics.</w:t>
      </w:r>
    </w:p>
    <w:p w14:paraId="661DDEEE"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Features:</w:t>
      </w:r>
    </w:p>
    <w:p w14:paraId="22FE44D4"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Heart-Rate Variability (HRV)</w:t>
      </w:r>
      <w:r w:rsidRPr="004C76E7">
        <w:rPr>
          <w:rFonts w:ascii="Times New Roman" w:eastAsia="Times New Roman" w:hAnsi="Times New Roman" w:cs="Times New Roman"/>
          <w:sz w:val="24"/>
          <w:szCs w:val="24"/>
          <w:lang w:val="en-IN" w:eastAsia="en-IN"/>
        </w:rPr>
        <w:t>: millisecond variations reflecting autonomic balance</w:t>
      </w:r>
    </w:p>
    <w:p w14:paraId="0FA32FDE"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Resting Heart Rate (RHR)</w:t>
      </w:r>
      <w:r w:rsidRPr="004C76E7">
        <w:rPr>
          <w:rFonts w:ascii="Times New Roman" w:eastAsia="Times New Roman" w:hAnsi="Times New Roman" w:cs="Times New Roman"/>
          <w:sz w:val="24"/>
          <w:szCs w:val="24"/>
          <w:lang w:val="en-IN" w:eastAsia="en-IN"/>
        </w:rPr>
        <w:t>: baseline cardiovascular load</w:t>
      </w:r>
    </w:p>
    <w:p w14:paraId="027009A1"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Respiratory Rate</w:t>
      </w:r>
      <w:r w:rsidRPr="004C76E7">
        <w:rPr>
          <w:rFonts w:ascii="Times New Roman" w:eastAsia="Times New Roman" w:hAnsi="Times New Roman" w:cs="Times New Roman"/>
          <w:sz w:val="24"/>
          <w:szCs w:val="24"/>
          <w:lang w:val="en-IN" w:eastAsia="en-IN"/>
        </w:rPr>
        <w:t xml:space="preserve"> and </w:t>
      </w:r>
      <w:r w:rsidRPr="004C76E7">
        <w:rPr>
          <w:rFonts w:ascii="Times New Roman" w:eastAsia="Times New Roman" w:hAnsi="Times New Roman" w:cs="Times New Roman"/>
          <w:b/>
          <w:bCs/>
          <w:sz w:val="24"/>
          <w:szCs w:val="24"/>
          <w:lang w:val="en-IN" w:eastAsia="en-IN"/>
        </w:rPr>
        <w:t>Skin Temperature</w:t>
      </w:r>
      <w:r w:rsidRPr="004C76E7">
        <w:rPr>
          <w:rFonts w:ascii="Times New Roman" w:eastAsia="Times New Roman" w:hAnsi="Times New Roman" w:cs="Times New Roman"/>
          <w:sz w:val="24"/>
          <w:szCs w:val="24"/>
          <w:lang w:val="en-IN" w:eastAsia="en-IN"/>
        </w:rPr>
        <w:t>: additional physiological stress indicators</w:t>
      </w:r>
    </w:p>
    <w:p w14:paraId="1F2E1EE3"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Sleep Stages</w:t>
      </w:r>
      <w:r w:rsidRPr="004C76E7">
        <w:rPr>
          <w:rFonts w:ascii="Times New Roman" w:eastAsia="Times New Roman" w:hAnsi="Times New Roman" w:cs="Times New Roman"/>
          <w:sz w:val="24"/>
          <w:szCs w:val="24"/>
          <w:lang w:val="en-IN" w:eastAsia="en-IN"/>
        </w:rPr>
        <w:t xml:space="preserve"> (Deep, Light, REM), </w:t>
      </w:r>
      <w:r w:rsidRPr="004C76E7">
        <w:rPr>
          <w:rFonts w:ascii="Times New Roman" w:eastAsia="Times New Roman" w:hAnsi="Times New Roman" w:cs="Times New Roman"/>
          <w:b/>
          <w:bCs/>
          <w:sz w:val="24"/>
          <w:szCs w:val="24"/>
          <w:lang w:val="en-IN" w:eastAsia="en-IN"/>
        </w:rPr>
        <w:t>Sleep Efficiency</w:t>
      </w:r>
      <w:r w:rsidRPr="004C76E7">
        <w:rPr>
          <w:rFonts w:ascii="Times New Roman" w:eastAsia="Times New Roman" w:hAnsi="Times New Roman" w:cs="Times New Roman"/>
          <w:sz w:val="24"/>
          <w:szCs w:val="24"/>
          <w:lang w:val="en-IN" w:eastAsia="en-IN"/>
        </w:rPr>
        <w:t xml:space="preserve"> (% of time asleep while in bed), and </w:t>
      </w:r>
      <w:r w:rsidRPr="004C76E7">
        <w:rPr>
          <w:rFonts w:ascii="Times New Roman" w:eastAsia="Times New Roman" w:hAnsi="Times New Roman" w:cs="Times New Roman"/>
          <w:b/>
          <w:bCs/>
          <w:sz w:val="24"/>
          <w:szCs w:val="24"/>
          <w:lang w:val="en-IN" w:eastAsia="en-IN"/>
        </w:rPr>
        <w:t>Sleep Debt</w:t>
      </w:r>
      <w:r w:rsidRPr="004C76E7">
        <w:rPr>
          <w:rFonts w:ascii="Times New Roman" w:eastAsia="Times New Roman" w:hAnsi="Times New Roman" w:cs="Times New Roman"/>
          <w:sz w:val="24"/>
          <w:szCs w:val="24"/>
          <w:lang w:val="en-IN" w:eastAsia="en-IN"/>
        </w:rPr>
        <w:t xml:space="preserve"> (recommended minus actual sleep)</w:t>
      </w:r>
    </w:p>
    <w:p w14:paraId="4763A330" w14:textId="77777777" w:rsidR="004C76E7" w:rsidRPr="004C76E7" w:rsidRDefault="004C76E7" w:rsidP="004C76E7">
      <w:pPr>
        <w:numPr>
          <w:ilvl w:val="2"/>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Daily Strain Score</w:t>
      </w:r>
      <w:r w:rsidRPr="004C76E7">
        <w:rPr>
          <w:rFonts w:ascii="Times New Roman" w:eastAsia="Times New Roman" w:hAnsi="Times New Roman" w:cs="Times New Roman"/>
          <w:sz w:val="24"/>
          <w:szCs w:val="24"/>
          <w:lang w:val="en-IN" w:eastAsia="en-IN"/>
        </w:rPr>
        <w:t>: WHOOP’s proprietary metric combining workout and all-day cardiovascular load.</w:t>
      </w:r>
    </w:p>
    <w:p w14:paraId="5478462C" w14:textId="77777777" w:rsidR="004C76E7" w:rsidRPr="004C76E7" w:rsidRDefault="004C76E7" w:rsidP="004C76E7">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Rationale:</w:t>
      </w:r>
      <w:r w:rsidRPr="004C76E7">
        <w:rPr>
          <w:rFonts w:ascii="Times New Roman" w:eastAsia="Times New Roman" w:hAnsi="Times New Roman" w:cs="Times New Roman"/>
          <w:sz w:val="24"/>
          <w:szCs w:val="24"/>
          <w:lang w:val="en-IN" w:eastAsia="en-IN"/>
        </w:rPr>
        <w:t xml:space="preserve"> Continuous wearable data provide objective, high-resolution measures of recovery and stress that complement performance tests and self-reports.</w:t>
      </w:r>
    </w:p>
    <w:p w14:paraId="2528E8BE"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2981C4F">
          <v:rect id="_x0000_i1028" style="width:0;height:1.5pt" o:hralign="center" o:hrstd="t" o:hr="t" fillcolor="#a0a0a0" stroked="f"/>
        </w:pict>
      </w:r>
    </w:p>
    <w:p w14:paraId="2D7583F0"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C. Weekly Aggregation</w:t>
      </w:r>
    </w:p>
    <w:p w14:paraId="10534989"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lastRenderedPageBreak/>
        <w:t xml:space="preserve">To align all modalities on a </w:t>
      </w:r>
      <w:r w:rsidRPr="004C76E7">
        <w:rPr>
          <w:rFonts w:ascii="Times New Roman" w:eastAsia="Times New Roman" w:hAnsi="Times New Roman" w:cs="Times New Roman"/>
          <w:b/>
          <w:bCs/>
          <w:sz w:val="24"/>
          <w:szCs w:val="24"/>
          <w:lang w:val="en-IN" w:eastAsia="en-IN"/>
        </w:rPr>
        <w:t>common weekly</w:t>
      </w:r>
      <w:r w:rsidRPr="004C76E7">
        <w:rPr>
          <w:rFonts w:ascii="Times New Roman" w:eastAsia="Times New Roman" w:hAnsi="Times New Roman" w:cs="Times New Roman"/>
          <w:sz w:val="24"/>
          <w:szCs w:val="24"/>
          <w:lang w:val="en-IN" w:eastAsia="en-IN"/>
        </w:rPr>
        <w:t xml:space="preserve"> timescale and reduce noise from day-to-day variability, we aggregated each athlete’s data per ISO week:</w:t>
      </w:r>
    </w:p>
    <w:p w14:paraId="6638BAD9" w14:textId="77777777" w:rsidR="004C76E7" w:rsidRPr="004C76E7" w:rsidRDefault="004C76E7" w:rsidP="004C76E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Questionnaire Aggregation:</w:t>
      </w:r>
    </w:p>
    <w:p w14:paraId="29650BDF"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Mean and Standard Deviation</w:t>
      </w:r>
      <w:r w:rsidRPr="004C76E7">
        <w:rPr>
          <w:rFonts w:ascii="Times New Roman" w:eastAsia="Times New Roman" w:hAnsi="Times New Roman" w:cs="Times New Roman"/>
          <w:sz w:val="24"/>
          <w:szCs w:val="24"/>
          <w:lang w:val="en-IN" w:eastAsia="en-IN"/>
        </w:rPr>
        <w:t xml:space="preserve"> of each numeric response (e.g., average soreness, variability in stress).</w:t>
      </w:r>
    </w:p>
    <w:p w14:paraId="24853937"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Response Count:</w:t>
      </w:r>
      <w:r w:rsidRPr="004C76E7">
        <w:rPr>
          <w:rFonts w:ascii="Times New Roman" w:eastAsia="Times New Roman" w:hAnsi="Times New Roman" w:cs="Times New Roman"/>
          <w:sz w:val="24"/>
          <w:szCs w:val="24"/>
          <w:lang w:val="en-IN" w:eastAsia="en-IN"/>
        </w:rPr>
        <w:t xml:space="preserve"> number of valid daily entries (to track compliance).</w:t>
      </w:r>
    </w:p>
    <w:p w14:paraId="25F0A63C"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One-Hot Pain Vectors:</w:t>
      </w:r>
      <w:r w:rsidRPr="004C76E7">
        <w:rPr>
          <w:rFonts w:ascii="Times New Roman" w:eastAsia="Times New Roman" w:hAnsi="Times New Roman" w:cs="Times New Roman"/>
          <w:sz w:val="24"/>
          <w:szCs w:val="24"/>
          <w:lang w:val="en-IN" w:eastAsia="en-IN"/>
        </w:rPr>
        <w:t xml:space="preserve"> for each predefined body region, a binary indicator if that region was reported as painful at least once during the week.</w:t>
      </w:r>
    </w:p>
    <w:p w14:paraId="1C260891" w14:textId="77777777" w:rsidR="004C76E7" w:rsidRPr="004C76E7" w:rsidRDefault="004C76E7" w:rsidP="004C76E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Jump Test Aggregation:</w:t>
      </w:r>
    </w:p>
    <w:p w14:paraId="7A236210"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Mean Jump Height:</w:t>
      </w:r>
      <w:r w:rsidRPr="004C76E7">
        <w:rPr>
          <w:rFonts w:ascii="Times New Roman" w:eastAsia="Times New Roman" w:hAnsi="Times New Roman" w:cs="Times New Roman"/>
          <w:sz w:val="24"/>
          <w:szCs w:val="24"/>
          <w:lang w:val="en-IN" w:eastAsia="en-IN"/>
        </w:rPr>
        <w:t xml:space="preserve"> average of the three weekly jumps.</w:t>
      </w:r>
    </w:p>
    <w:p w14:paraId="3A75F347"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Maximum Jump Height:</w:t>
      </w:r>
      <w:r w:rsidRPr="004C76E7">
        <w:rPr>
          <w:rFonts w:ascii="Times New Roman" w:eastAsia="Times New Roman" w:hAnsi="Times New Roman" w:cs="Times New Roman"/>
          <w:sz w:val="24"/>
          <w:szCs w:val="24"/>
          <w:lang w:val="en-IN" w:eastAsia="en-IN"/>
        </w:rPr>
        <w:t xml:space="preserve"> best weekly performance.</w:t>
      </w:r>
    </w:p>
    <w:p w14:paraId="5A02C12F"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Percentage Decline:</w:t>
      </w:r>
      <w:r w:rsidRPr="004C76E7">
        <w:rPr>
          <w:rFonts w:ascii="Times New Roman" w:eastAsia="Times New Roman" w:hAnsi="Times New Roman" w:cs="Times New Roman"/>
          <w:sz w:val="24"/>
          <w:szCs w:val="24"/>
          <w:lang w:val="en-IN" w:eastAsia="en-IN"/>
        </w:rPr>
        <w:t xml:space="preserve"> first jump−last </w:t>
      </w:r>
      <w:proofErr w:type="spellStart"/>
      <w:r w:rsidRPr="004C76E7">
        <w:rPr>
          <w:rFonts w:ascii="Times New Roman" w:eastAsia="Times New Roman" w:hAnsi="Times New Roman" w:cs="Times New Roman"/>
          <w:sz w:val="24"/>
          <w:szCs w:val="24"/>
          <w:lang w:val="en-IN" w:eastAsia="en-IN"/>
        </w:rPr>
        <w:t>jumpfirst</w:t>
      </w:r>
      <w:proofErr w:type="spellEnd"/>
      <w:r w:rsidRPr="004C76E7">
        <w:rPr>
          <w:rFonts w:ascii="Times New Roman" w:eastAsia="Times New Roman" w:hAnsi="Times New Roman" w:cs="Times New Roman"/>
          <w:sz w:val="24"/>
          <w:szCs w:val="24"/>
          <w:lang w:val="en-IN" w:eastAsia="en-IN"/>
        </w:rPr>
        <w:t> jump×100%\</w:t>
      </w:r>
      <w:proofErr w:type="spellStart"/>
      <w:proofErr w:type="gramStart"/>
      <w:r w:rsidRPr="004C76E7">
        <w:rPr>
          <w:rFonts w:ascii="Times New Roman" w:eastAsia="Times New Roman" w:hAnsi="Times New Roman" w:cs="Times New Roman"/>
          <w:sz w:val="24"/>
          <w:szCs w:val="24"/>
          <w:lang w:val="en-IN" w:eastAsia="en-IN"/>
        </w:rPr>
        <w:t>tfrac</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text{</w:t>
      </w:r>
      <w:proofErr w:type="gramEnd"/>
      <w:r w:rsidRPr="004C76E7">
        <w:rPr>
          <w:rFonts w:ascii="Times New Roman" w:eastAsia="Times New Roman" w:hAnsi="Times New Roman" w:cs="Times New Roman"/>
          <w:sz w:val="24"/>
          <w:szCs w:val="24"/>
          <w:lang w:val="en-IN" w:eastAsia="en-IN"/>
        </w:rPr>
        <w:t>first jump} - \</w:t>
      </w:r>
      <w:proofErr w:type="gramStart"/>
      <w:r w:rsidRPr="004C76E7">
        <w:rPr>
          <w:rFonts w:ascii="Times New Roman" w:eastAsia="Times New Roman" w:hAnsi="Times New Roman" w:cs="Times New Roman"/>
          <w:sz w:val="24"/>
          <w:szCs w:val="24"/>
          <w:lang w:val="en-IN" w:eastAsia="en-IN"/>
        </w:rPr>
        <w:t>text{</w:t>
      </w:r>
      <w:proofErr w:type="gramEnd"/>
      <w:r w:rsidRPr="004C76E7">
        <w:rPr>
          <w:rFonts w:ascii="Times New Roman" w:eastAsia="Times New Roman" w:hAnsi="Times New Roman" w:cs="Times New Roman"/>
          <w:sz w:val="24"/>
          <w:szCs w:val="24"/>
          <w:lang w:val="en-IN" w:eastAsia="en-IN"/>
        </w:rPr>
        <w:t>last jump</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text{</w:t>
      </w:r>
      <w:proofErr w:type="gramEnd"/>
      <w:r w:rsidRPr="004C76E7">
        <w:rPr>
          <w:rFonts w:ascii="Times New Roman" w:eastAsia="Times New Roman" w:hAnsi="Times New Roman" w:cs="Times New Roman"/>
          <w:sz w:val="24"/>
          <w:szCs w:val="24"/>
          <w:lang w:val="en-IN" w:eastAsia="en-IN"/>
        </w:rPr>
        <w:t>first jump}} \times 100\%first </w:t>
      </w:r>
      <w:proofErr w:type="spellStart"/>
      <w:r w:rsidRPr="004C76E7">
        <w:rPr>
          <w:rFonts w:ascii="Times New Roman" w:eastAsia="Times New Roman" w:hAnsi="Times New Roman" w:cs="Times New Roman"/>
          <w:sz w:val="24"/>
          <w:szCs w:val="24"/>
          <w:lang w:val="en-IN" w:eastAsia="en-IN"/>
        </w:rPr>
        <w:t>jumpfirst</w:t>
      </w:r>
      <w:proofErr w:type="spellEnd"/>
      <w:r w:rsidRPr="004C76E7">
        <w:rPr>
          <w:rFonts w:ascii="Times New Roman" w:eastAsia="Times New Roman" w:hAnsi="Times New Roman" w:cs="Times New Roman"/>
          <w:sz w:val="24"/>
          <w:szCs w:val="24"/>
          <w:lang w:val="en-IN" w:eastAsia="en-IN"/>
        </w:rPr>
        <w:t> jump−last jump​×100%, capturing within-week fatigue accumulation.</w:t>
      </w:r>
    </w:p>
    <w:p w14:paraId="36BA1279" w14:textId="77777777" w:rsidR="004C76E7" w:rsidRPr="004C76E7" w:rsidRDefault="004C76E7" w:rsidP="004C76E7">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WHOOP Aggregation:</w:t>
      </w:r>
    </w:p>
    <w:p w14:paraId="1B63831A"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Physiological Metrics (HRV, RHR, Respiratory Rate):</w:t>
      </w:r>
      <w:r w:rsidRPr="004C76E7">
        <w:rPr>
          <w:rFonts w:ascii="Times New Roman" w:eastAsia="Times New Roman" w:hAnsi="Times New Roman" w:cs="Times New Roman"/>
          <w:sz w:val="24"/>
          <w:szCs w:val="24"/>
          <w:lang w:val="en-IN" w:eastAsia="en-IN"/>
        </w:rPr>
        <w:t xml:space="preserve"> weekly </w:t>
      </w:r>
      <w:r w:rsidRPr="004C76E7">
        <w:rPr>
          <w:rFonts w:ascii="Times New Roman" w:eastAsia="Times New Roman" w:hAnsi="Times New Roman" w:cs="Times New Roman"/>
          <w:b/>
          <w:bCs/>
          <w:sz w:val="24"/>
          <w:szCs w:val="24"/>
          <w:lang w:val="en-IN" w:eastAsia="en-IN"/>
        </w:rPr>
        <w:t>mean</w:t>
      </w:r>
      <w:r w:rsidRPr="004C76E7">
        <w:rPr>
          <w:rFonts w:ascii="Times New Roman" w:eastAsia="Times New Roman" w:hAnsi="Times New Roman" w:cs="Times New Roman"/>
          <w:sz w:val="24"/>
          <w:szCs w:val="24"/>
          <w:lang w:val="en-IN" w:eastAsia="en-IN"/>
        </w:rPr>
        <w:t xml:space="preserve">, </w:t>
      </w:r>
      <w:r w:rsidRPr="004C76E7">
        <w:rPr>
          <w:rFonts w:ascii="Times New Roman" w:eastAsia="Times New Roman" w:hAnsi="Times New Roman" w:cs="Times New Roman"/>
          <w:b/>
          <w:bCs/>
          <w:sz w:val="24"/>
          <w:szCs w:val="24"/>
          <w:lang w:val="en-IN" w:eastAsia="en-IN"/>
        </w:rPr>
        <w:t>minimum</w:t>
      </w:r>
      <w:r w:rsidRPr="004C76E7">
        <w:rPr>
          <w:rFonts w:ascii="Times New Roman" w:eastAsia="Times New Roman" w:hAnsi="Times New Roman" w:cs="Times New Roman"/>
          <w:sz w:val="24"/>
          <w:szCs w:val="24"/>
          <w:lang w:val="en-IN" w:eastAsia="en-IN"/>
        </w:rPr>
        <w:t xml:space="preserve">, and </w:t>
      </w:r>
      <w:r w:rsidRPr="004C76E7">
        <w:rPr>
          <w:rFonts w:ascii="Times New Roman" w:eastAsia="Times New Roman" w:hAnsi="Times New Roman" w:cs="Times New Roman"/>
          <w:b/>
          <w:bCs/>
          <w:sz w:val="24"/>
          <w:szCs w:val="24"/>
          <w:lang w:val="en-IN" w:eastAsia="en-IN"/>
        </w:rPr>
        <w:t>maximum</w:t>
      </w:r>
      <w:r w:rsidRPr="004C76E7">
        <w:rPr>
          <w:rFonts w:ascii="Times New Roman" w:eastAsia="Times New Roman" w:hAnsi="Times New Roman" w:cs="Times New Roman"/>
          <w:sz w:val="24"/>
          <w:szCs w:val="24"/>
          <w:lang w:val="en-IN" w:eastAsia="en-IN"/>
        </w:rPr>
        <w:t xml:space="preserve"> values.</w:t>
      </w:r>
    </w:p>
    <w:p w14:paraId="53A93970"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Sleep Metrics:</w:t>
      </w:r>
      <w:r w:rsidRPr="004C76E7">
        <w:rPr>
          <w:rFonts w:ascii="Times New Roman" w:eastAsia="Times New Roman" w:hAnsi="Times New Roman" w:cs="Times New Roman"/>
          <w:sz w:val="24"/>
          <w:szCs w:val="24"/>
          <w:lang w:val="en-IN" w:eastAsia="en-IN"/>
        </w:rPr>
        <w:t xml:space="preserve"> weekly </w:t>
      </w:r>
      <w:r w:rsidRPr="004C76E7">
        <w:rPr>
          <w:rFonts w:ascii="Times New Roman" w:eastAsia="Times New Roman" w:hAnsi="Times New Roman" w:cs="Times New Roman"/>
          <w:b/>
          <w:bCs/>
          <w:sz w:val="24"/>
          <w:szCs w:val="24"/>
          <w:lang w:val="en-IN" w:eastAsia="en-IN"/>
        </w:rPr>
        <w:t>average sleep efficiency</w:t>
      </w:r>
      <w:r w:rsidRPr="004C76E7">
        <w:rPr>
          <w:rFonts w:ascii="Times New Roman" w:eastAsia="Times New Roman" w:hAnsi="Times New Roman" w:cs="Times New Roman"/>
          <w:sz w:val="24"/>
          <w:szCs w:val="24"/>
          <w:lang w:val="en-IN" w:eastAsia="en-IN"/>
        </w:rPr>
        <w:t xml:space="preserve"> and </w:t>
      </w:r>
      <w:r w:rsidRPr="004C76E7">
        <w:rPr>
          <w:rFonts w:ascii="Times New Roman" w:eastAsia="Times New Roman" w:hAnsi="Times New Roman" w:cs="Times New Roman"/>
          <w:b/>
          <w:bCs/>
          <w:sz w:val="24"/>
          <w:szCs w:val="24"/>
          <w:lang w:val="en-IN" w:eastAsia="en-IN"/>
        </w:rPr>
        <w:t>total sleep debt</w:t>
      </w:r>
      <w:r w:rsidRPr="004C76E7">
        <w:rPr>
          <w:rFonts w:ascii="Times New Roman" w:eastAsia="Times New Roman" w:hAnsi="Times New Roman" w:cs="Times New Roman"/>
          <w:sz w:val="24"/>
          <w:szCs w:val="24"/>
          <w:lang w:val="en-IN" w:eastAsia="en-IN"/>
        </w:rPr>
        <w:t xml:space="preserve"> across all nights.</w:t>
      </w:r>
    </w:p>
    <w:p w14:paraId="1E0D51FC" w14:textId="77777777" w:rsidR="004C76E7" w:rsidRPr="004C76E7" w:rsidRDefault="004C76E7" w:rsidP="004C76E7">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Strain:</w:t>
      </w:r>
      <w:r w:rsidRPr="004C76E7">
        <w:rPr>
          <w:rFonts w:ascii="Times New Roman" w:eastAsia="Times New Roman" w:hAnsi="Times New Roman" w:cs="Times New Roman"/>
          <w:sz w:val="24"/>
          <w:szCs w:val="24"/>
          <w:lang w:val="en-IN" w:eastAsia="en-IN"/>
        </w:rPr>
        <w:t xml:space="preserve"> sum of daily strain scores to quantify cumulative cardiovascular load.</w:t>
      </w:r>
    </w:p>
    <w:p w14:paraId="000EF14A"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By summarizing each modality into 5–10 aggregate statistics, we obtain a compact yet expressive representation of each athlete’s weekly condition.</w:t>
      </w:r>
    </w:p>
    <w:p w14:paraId="584B54F6"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082CEE7">
          <v:rect id="_x0000_i1029" style="width:0;height:1.5pt" o:hralign="center" o:hrstd="t" o:hr="t" fillcolor="#a0a0a0" stroked="f"/>
        </w:pict>
      </w:r>
    </w:p>
    <w:p w14:paraId="5D073A3B"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D. Cleaning &amp; Imputation</w:t>
      </w:r>
    </w:p>
    <w:p w14:paraId="7951E13E"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Real-world data streams inevitably contain gaps and outliers. We therefore applied the following procedures:</w:t>
      </w:r>
    </w:p>
    <w:p w14:paraId="553AF25F" w14:textId="77777777" w:rsidR="004C76E7" w:rsidRPr="004C76E7" w:rsidRDefault="004C76E7" w:rsidP="004C76E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Timestamp Alignment:</w:t>
      </w:r>
      <w:r w:rsidRPr="004C76E7">
        <w:rPr>
          <w:rFonts w:ascii="Times New Roman" w:eastAsia="Times New Roman" w:hAnsi="Times New Roman" w:cs="Times New Roman"/>
          <w:sz w:val="24"/>
          <w:szCs w:val="24"/>
          <w:lang w:val="en-IN" w:eastAsia="en-IN"/>
        </w:rPr>
        <w:t xml:space="preserve"> All timestamps converted to the local UTC–05:00 zone and grouped by ISO week.</w:t>
      </w:r>
    </w:p>
    <w:p w14:paraId="51710140" w14:textId="77777777" w:rsidR="004C76E7" w:rsidRPr="004C76E7" w:rsidRDefault="004C76E7" w:rsidP="004C76E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Short Gaps (≤ 2 days):</w:t>
      </w:r>
      <w:r w:rsidRPr="004C76E7">
        <w:rPr>
          <w:rFonts w:ascii="Times New Roman" w:eastAsia="Times New Roman" w:hAnsi="Times New Roman" w:cs="Times New Roman"/>
          <w:sz w:val="24"/>
          <w:szCs w:val="24"/>
          <w:lang w:val="en-IN" w:eastAsia="en-IN"/>
        </w:rPr>
        <w:t xml:space="preserve"> Linear interpolation on numeric streams (e.g., HRV) to preserve temporal trends.</w:t>
      </w:r>
    </w:p>
    <w:p w14:paraId="7749CCD0" w14:textId="77777777" w:rsidR="004C76E7" w:rsidRPr="004C76E7" w:rsidRDefault="004C76E7" w:rsidP="004C76E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Long Gaps (&gt; 2 days):</w:t>
      </w:r>
      <w:r w:rsidRPr="004C76E7">
        <w:rPr>
          <w:rFonts w:ascii="Times New Roman" w:eastAsia="Times New Roman" w:hAnsi="Times New Roman" w:cs="Times New Roman"/>
          <w:sz w:val="24"/>
          <w:szCs w:val="24"/>
          <w:lang w:val="en-IN" w:eastAsia="en-IN"/>
        </w:rPr>
        <w:t xml:space="preserve"> Forward-fill using each athlete’s last valid value; if missing for &gt; 1 week, we filled with the cohort median to avoid athlete-specific bias.</w:t>
      </w:r>
    </w:p>
    <w:p w14:paraId="65433C39" w14:textId="77777777" w:rsidR="004C76E7" w:rsidRPr="004C76E7" w:rsidRDefault="004C76E7" w:rsidP="004C76E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Outlier Clipping:</w:t>
      </w:r>
      <w:r w:rsidRPr="004C76E7">
        <w:rPr>
          <w:rFonts w:ascii="Times New Roman" w:eastAsia="Times New Roman" w:hAnsi="Times New Roman" w:cs="Times New Roman"/>
          <w:sz w:val="24"/>
          <w:szCs w:val="24"/>
          <w:lang w:val="en-IN" w:eastAsia="en-IN"/>
        </w:rPr>
        <w:t xml:space="preserve"> Values exceeding ± 3 standard deviations from an athlete’s mean were clipped to ± 3 σ to mitigate sensor glitches (e.g., spurious heart-rate spikes).</w:t>
      </w:r>
    </w:p>
    <w:p w14:paraId="5F6A4FDD" w14:textId="77777777" w:rsidR="004C76E7" w:rsidRPr="004C76E7" w:rsidRDefault="004C76E7" w:rsidP="004C76E7">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lastRenderedPageBreak/>
        <w:t>Categorical Imputation:</w:t>
      </w:r>
      <w:r w:rsidRPr="004C76E7">
        <w:rPr>
          <w:rFonts w:ascii="Times New Roman" w:eastAsia="Times New Roman" w:hAnsi="Times New Roman" w:cs="Times New Roman"/>
          <w:sz w:val="24"/>
          <w:szCs w:val="24"/>
          <w:lang w:val="en-IN" w:eastAsia="en-IN"/>
        </w:rPr>
        <w:t xml:space="preserve"> Missing questionnaire or pain-location entries replaced with the most frequent (mode) to maintain consistency.</w:t>
      </w:r>
    </w:p>
    <w:p w14:paraId="0C86C67A"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These steps ensure our aggregated weekly features remain robust to sporadic missingness and measurement errors.</w:t>
      </w:r>
    </w:p>
    <w:p w14:paraId="2978ED18"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5484357">
          <v:rect id="_x0000_i1030" style="width:0;height:1.5pt" o:hralign="center" o:hrstd="t" o:hr="t" fillcolor="#a0a0a0" stroked="f"/>
        </w:pict>
      </w:r>
    </w:p>
    <w:p w14:paraId="1F2C8318"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E. Standardization &amp; Encoding</w:t>
      </w:r>
    </w:p>
    <w:p w14:paraId="09ADED3D"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To place all athletes on a common scale while preserving individual baselines:</w:t>
      </w:r>
    </w:p>
    <w:p w14:paraId="7072F581" w14:textId="77777777" w:rsidR="004C76E7" w:rsidRPr="004C76E7" w:rsidRDefault="004C76E7" w:rsidP="004C76E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Z-Score Normalization:</w:t>
      </w:r>
      <w:r w:rsidRPr="004C76E7">
        <w:rPr>
          <w:rFonts w:ascii="Times New Roman" w:eastAsia="Times New Roman" w:hAnsi="Times New Roman" w:cs="Times New Roman"/>
          <w:sz w:val="24"/>
          <w:szCs w:val="24"/>
          <w:lang w:val="en-IN" w:eastAsia="en-IN"/>
        </w:rPr>
        <w:t xml:space="preserve"> For each continuous feature (e.g., mean HRV, jump height), we subtracted the athlete’s own mean and divided by their standard deviation, resulting in within-athlete zero mean and unit variance.</w:t>
      </w:r>
    </w:p>
    <w:p w14:paraId="0541467C" w14:textId="77777777" w:rsidR="004C76E7" w:rsidRPr="004C76E7" w:rsidRDefault="004C76E7" w:rsidP="004C76E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Ordinal Scales:</w:t>
      </w:r>
      <w:r w:rsidRPr="004C76E7">
        <w:rPr>
          <w:rFonts w:ascii="Times New Roman" w:eastAsia="Times New Roman" w:hAnsi="Times New Roman" w:cs="Times New Roman"/>
          <w:sz w:val="24"/>
          <w:szCs w:val="24"/>
          <w:lang w:val="en-IN" w:eastAsia="en-IN"/>
        </w:rPr>
        <w:t xml:space="preserve"> Questionnaire items retain their integer values (e.g., 1–10 for soreness), allowing the model to learn their relative weights.</w:t>
      </w:r>
    </w:p>
    <w:p w14:paraId="3439B6D3" w14:textId="77777777" w:rsidR="004C76E7" w:rsidRPr="004C76E7" w:rsidRDefault="004C76E7" w:rsidP="004C76E7">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One-Hot Encoding:</w:t>
      </w:r>
      <w:r w:rsidRPr="004C76E7">
        <w:rPr>
          <w:rFonts w:ascii="Times New Roman" w:eastAsia="Times New Roman" w:hAnsi="Times New Roman" w:cs="Times New Roman"/>
          <w:sz w:val="24"/>
          <w:szCs w:val="24"/>
          <w:lang w:val="en-IN" w:eastAsia="en-IN"/>
        </w:rPr>
        <w:t xml:space="preserve"> Pain-location and any other categorical fields (e.g., activity type tags) were converted into binary vectors so the Transformer can attend separately to each category.</w:t>
      </w:r>
    </w:p>
    <w:p w14:paraId="252783D6"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This combined normalization and encoding yields a dense, numeric feature space suitable for Transformer inputs.</w:t>
      </w:r>
    </w:p>
    <w:p w14:paraId="77F971A5"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04C4F1F">
          <v:rect id="_x0000_i1031" style="width:0;height:1.5pt" o:hralign="center" o:hrstd="t" o:hr="t" fillcolor="#a0a0a0" stroked="f"/>
        </w:pict>
      </w:r>
    </w:p>
    <w:p w14:paraId="3789BD07"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F. Weekly Token Construction</w:t>
      </w:r>
    </w:p>
    <w:p w14:paraId="3A259993"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Finally, we </w:t>
      </w:r>
      <w:r w:rsidRPr="004C76E7">
        <w:rPr>
          <w:rFonts w:ascii="Times New Roman" w:eastAsia="Times New Roman" w:hAnsi="Times New Roman" w:cs="Times New Roman"/>
          <w:b/>
          <w:bCs/>
          <w:sz w:val="24"/>
          <w:szCs w:val="24"/>
          <w:lang w:val="en-IN" w:eastAsia="en-IN"/>
        </w:rPr>
        <w:t>concatenate</w:t>
      </w:r>
      <w:r w:rsidRPr="004C76E7">
        <w:rPr>
          <w:rFonts w:ascii="Times New Roman" w:eastAsia="Times New Roman" w:hAnsi="Times New Roman" w:cs="Times New Roman"/>
          <w:sz w:val="24"/>
          <w:szCs w:val="24"/>
          <w:lang w:val="en-IN" w:eastAsia="en-IN"/>
        </w:rPr>
        <w:t xml:space="preserve"> all processed and normalized aggregates into a single </w:t>
      </w:r>
      <w:r w:rsidRPr="004C76E7">
        <w:rPr>
          <w:rFonts w:ascii="Times New Roman" w:eastAsia="Times New Roman" w:hAnsi="Times New Roman" w:cs="Times New Roman"/>
          <w:b/>
          <w:bCs/>
          <w:sz w:val="24"/>
          <w:szCs w:val="24"/>
          <w:lang w:val="en-IN" w:eastAsia="en-IN"/>
        </w:rPr>
        <w:t>weekly token</w:t>
      </w:r>
      <w:r w:rsidRPr="004C76E7">
        <w:rPr>
          <w:rFonts w:ascii="Times New Roman" w:eastAsia="Times New Roman" w:hAnsi="Times New Roman" w:cs="Times New Roman"/>
          <w:sz w:val="24"/>
          <w:szCs w:val="24"/>
          <w:lang w:val="en-IN" w:eastAsia="en-IN"/>
        </w:rPr>
        <w:t xml:space="preserve"> vector</w:t>
      </w:r>
    </w:p>
    <w:p w14:paraId="4F8162AF" w14:textId="77777777" w:rsidR="004C76E7" w:rsidRPr="004C76E7" w:rsidRDefault="004C76E7" w:rsidP="004C76E7">
      <w:pPr>
        <w:spacing w:after="0"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Wi  =  [ Questionnairestats;  Jumpstats;  WHOOPphysio;  WHOOPsleep;  Strain ]  </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xml:space="preserve">  Rd </w:t>
      </w:r>
      <w:proofErr w:type="spellStart"/>
      <w:r w:rsidRPr="004C76E7">
        <w:rPr>
          <w:rFonts w:ascii="Times New Roman" w:eastAsia="Times New Roman" w:hAnsi="Times New Roman" w:cs="Times New Roman"/>
          <w:sz w:val="24"/>
          <w:szCs w:val="24"/>
          <w:lang w:val="en-IN" w:eastAsia="en-IN"/>
        </w:rPr>
        <w:t>W_i</w:t>
      </w:r>
      <w:proofErr w:type="spellEnd"/>
      <w:r w:rsidRPr="004C76E7">
        <w:rPr>
          <w:rFonts w:ascii="Times New Roman" w:eastAsia="Times New Roman" w:hAnsi="Times New Roman" w:cs="Times New Roman"/>
          <w:sz w:val="24"/>
          <w:szCs w:val="24"/>
          <w:lang w:val="en-IN" w:eastAsia="en-IN"/>
        </w:rPr>
        <w:t xml:space="preserve"> \;=\; [\,\text{Questionnaire}_{\text{stats}};\;\text{Jump}_{\text{stats}};\;\text{WHOOP}_{\text{physio}};\;\text{WHOOP}_{\text{sleep}};\;\text{Strain}\,] \;\in\;\mathbb{R}^{d}Wi​=[Questionnairestats​;Jumpstats​;WHOOPphysio​;WHOOPsleep​;Strain]</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xml:space="preserve">Rd </w:t>
      </w:r>
    </w:p>
    <w:p w14:paraId="31B3BBF3"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where d≈300d\</w:t>
      </w:r>
      <w:proofErr w:type="spellStart"/>
      <w:r w:rsidRPr="004C76E7">
        <w:rPr>
          <w:rFonts w:ascii="Times New Roman" w:eastAsia="Times New Roman" w:hAnsi="Times New Roman" w:cs="Times New Roman"/>
          <w:sz w:val="24"/>
          <w:szCs w:val="24"/>
          <w:lang w:val="en-IN" w:eastAsia="en-IN"/>
        </w:rPr>
        <w:t>approx</w:t>
      </w:r>
      <w:proofErr w:type="spellEnd"/>
      <w:r w:rsidRPr="004C76E7">
        <w:rPr>
          <w:rFonts w:ascii="Times New Roman" w:eastAsia="Times New Roman" w:hAnsi="Times New Roman" w:cs="Times New Roman"/>
          <w:sz w:val="24"/>
          <w:szCs w:val="24"/>
          <w:lang w:val="en-IN" w:eastAsia="en-IN"/>
        </w:rPr>
        <w:t xml:space="preserve"> 300d≈300 total features. Each athlete thus produces a sequence of four tokens</w:t>
      </w:r>
    </w:p>
    <w:p w14:paraId="573E3417" w14:textId="77777777" w:rsidR="004C76E7" w:rsidRPr="004C76E7" w:rsidRDefault="004C76E7" w:rsidP="004C76E7">
      <w:pPr>
        <w:spacing w:after="0"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W</w:t>
      </w:r>
      <w:proofErr w:type="gramStart"/>
      <w:r w:rsidRPr="004C76E7">
        <w:rPr>
          <w:rFonts w:ascii="Times New Roman" w:eastAsia="Times New Roman" w:hAnsi="Times New Roman" w:cs="Times New Roman"/>
          <w:sz w:val="24"/>
          <w:szCs w:val="24"/>
          <w:lang w:val="en-IN" w:eastAsia="en-IN"/>
        </w:rPr>
        <w:t>1,  W2,  W3,  W</w:t>
      </w:r>
      <w:proofErr w:type="gramEnd"/>
      <w:r w:rsidRPr="004C76E7">
        <w:rPr>
          <w:rFonts w:ascii="Times New Roman" w:eastAsia="Times New Roman" w:hAnsi="Times New Roman" w:cs="Times New Roman"/>
          <w:sz w:val="24"/>
          <w:szCs w:val="24"/>
          <w:lang w:val="en-IN" w:eastAsia="en-IN"/>
        </w:rPr>
        <w:t>4], \</w:t>
      </w:r>
      <w:proofErr w:type="spellStart"/>
      <w:r w:rsidRPr="004C76E7">
        <w:rPr>
          <w:rFonts w:ascii="Times New Roman" w:eastAsia="Times New Roman" w:hAnsi="Times New Roman" w:cs="Times New Roman"/>
          <w:sz w:val="24"/>
          <w:szCs w:val="24"/>
          <w:lang w:val="en-IN" w:eastAsia="en-IN"/>
        </w:rPr>
        <w:t>bigl</w:t>
      </w:r>
      <w:proofErr w:type="spell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\,W</w:t>
      </w:r>
      <w:proofErr w:type="gramEnd"/>
      <w:r w:rsidRPr="004C76E7">
        <w:rPr>
          <w:rFonts w:ascii="Times New Roman" w:eastAsia="Times New Roman" w:hAnsi="Times New Roman" w:cs="Times New Roman"/>
          <w:sz w:val="24"/>
          <w:szCs w:val="24"/>
          <w:lang w:val="en-IN" w:eastAsia="en-IN"/>
        </w:rPr>
        <w:t>_</w:t>
      </w:r>
      <w:proofErr w:type="gramStart"/>
      <w:r w:rsidRPr="004C76E7">
        <w:rPr>
          <w:rFonts w:ascii="Times New Roman" w:eastAsia="Times New Roman" w:hAnsi="Times New Roman" w:cs="Times New Roman"/>
          <w:sz w:val="24"/>
          <w:szCs w:val="24"/>
          <w:lang w:val="en-IN" w:eastAsia="en-IN"/>
        </w:rPr>
        <w:t>1,\</w:t>
      </w:r>
      <w:proofErr w:type="gramEnd"/>
      <w:r w:rsidRPr="004C76E7">
        <w:rPr>
          <w:rFonts w:ascii="Times New Roman" w:eastAsia="Times New Roman" w:hAnsi="Times New Roman" w:cs="Times New Roman"/>
          <w:sz w:val="24"/>
          <w:szCs w:val="24"/>
          <w:lang w:val="en-IN" w:eastAsia="en-IN"/>
        </w:rPr>
        <w:t>;W_</w:t>
      </w:r>
      <w:proofErr w:type="gramStart"/>
      <w:r w:rsidRPr="004C76E7">
        <w:rPr>
          <w:rFonts w:ascii="Times New Roman" w:eastAsia="Times New Roman" w:hAnsi="Times New Roman" w:cs="Times New Roman"/>
          <w:sz w:val="24"/>
          <w:szCs w:val="24"/>
          <w:lang w:val="en-IN" w:eastAsia="en-IN"/>
        </w:rPr>
        <w:t>2,\</w:t>
      </w:r>
      <w:proofErr w:type="gramEnd"/>
      <w:r w:rsidRPr="004C76E7">
        <w:rPr>
          <w:rFonts w:ascii="Times New Roman" w:eastAsia="Times New Roman" w:hAnsi="Times New Roman" w:cs="Times New Roman"/>
          <w:sz w:val="24"/>
          <w:szCs w:val="24"/>
          <w:lang w:val="en-IN" w:eastAsia="en-IN"/>
        </w:rPr>
        <w:t>;W_</w:t>
      </w:r>
      <w:proofErr w:type="gramStart"/>
      <w:r w:rsidRPr="004C76E7">
        <w:rPr>
          <w:rFonts w:ascii="Times New Roman" w:eastAsia="Times New Roman" w:hAnsi="Times New Roman" w:cs="Times New Roman"/>
          <w:sz w:val="24"/>
          <w:szCs w:val="24"/>
          <w:lang w:val="en-IN" w:eastAsia="en-IN"/>
        </w:rPr>
        <w:t>3,\</w:t>
      </w:r>
      <w:proofErr w:type="gramEnd"/>
      <w:r w:rsidRPr="004C76E7">
        <w:rPr>
          <w:rFonts w:ascii="Times New Roman" w:eastAsia="Times New Roman" w:hAnsi="Times New Roman" w:cs="Times New Roman"/>
          <w:sz w:val="24"/>
          <w:szCs w:val="24"/>
          <w:lang w:val="en-IN" w:eastAsia="en-IN"/>
        </w:rPr>
        <w:t>;W_4\</w:t>
      </w:r>
      <w:proofErr w:type="spellStart"/>
      <w:r w:rsidRPr="004C76E7">
        <w:rPr>
          <w:rFonts w:ascii="Times New Roman" w:eastAsia="Times New Roman" w:hAnsi="Times New Roman" w:cs="Times New Roman"/>
          <w:sz w:val="24"/>
          <w:szCs w:val="24"/>
          <w:lang w:val="en-IN" w:eastAsia="en-IN"/>
        </w:rPr>
        <w:t>bigr</w:t>
      </w:r>
      <w:proofErr w:type="spellEnd"/>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W1</w:t>
      </w:r>
      <w:proofErr w:type="gramStart"/>
      <w:r w:rsidRPr="004C76E7">
        <w:rPr>
          <w:rFonts w:ascii="Times New Roman" w:eastAsia="Times New Roman" w:hAnsi="Times New Roman" w:cs="Times New Roman"/>
          <w:sz w:val="24"/>
          <w:szCs w:val="24"/>
          <w:lang w:val="en-IN" w:eastAsia="en-IN"/>
        </w:rPr>
        <w:t>​,W</w:t>
      </w:r>
      <w:proofErr w:type="gramEnd"/>
      <w:r w:rsidRPr="004C76E7">
        <w:rPr>
          <w:rFonts w:ascii="Times New Roman" w:eastAsia="Times New Roman" w:hAnsi="Times New Roman" w:cs="Times New Roman"/>
          <w:sz w:val="24"/>
          <w:szCs w:val="24"/>
          <w:lang w:val="en-IN" w:eastAsia="en-IN"/>
        </w:rPr>
        <w:t>2</w:t>
      </w:r>
      <w:proofErr w:type="gramStart"/>
      <w:r w:rsidRPr="004C76E7">
        <w:rPr>
          <w:rFonts w:ascii="Times New Roman" w:eastAsia="Times New Roman" w:hAnsi="Times New Roman" w:cs="Times New Roman"/>
          <w:sz w:val="24"/>
          <w:szCs w:val="24"/>
          <w:lang w:val="en-IN" w:eastAsia="en-IN"/>
        </w:rPr>
        <w:t>​,W</w:t>
      </w:r>
      <w:proofErr w:type="gramEnd"/>
      <w:r w:rsidRPr="004C76E7">
        <w:rPr>
          <w:rFonts w:ascii="Times New Roman" w:eastAsia="Times New Roman" w:hAnsi="Times New Roman" w:cs="Times New Roman"/>
          <w:sz w:val="24"/>
          <w:szCs w:val="24"/>
          <w:lang w:val="en-IN" w:eastAsia="en-IN"/>
        </w:rPr>
        <w:t>3</w:t>
      </w:r>
      <w:proofErr w:type="gramStart"/>
      <w:r w:rsidRPr="004C76E7">
        <w:rPr>
          <w:rFonts w:ascii="Times New Roman" w:eastAsia="Times New Roman" w:hAnsi="Times New Roman" w:cs="Times New Roman"/>
          <w:sz w:val="24"/>
          <w:szCs w:val="24"/>
          <w:lang w:val="en-IN" w:eastAsia="en-IN"/>
        </w:rPr>
        <w:t>​,W</w:t>
      </w:r>
      <w:proofErr w:type="gramEnd"/>
      <w:r w:rsidRPr="004C76E7">
        <w:rPr>
          <w:rFonts w:ascii="Times New Roman" w:eastAsia="Times New Roman" w:hAnsi="Times New Roman" w:cs="Times New Roman"/>
          <w:sz w:val="24"/>
          <w:szCs w:val="24"/>
          <w:lang w:val="en-IN" w:eastAsia="en-IN"/>
        </w:rPr>
        <w:t xml:space="preserve">4​], </w:t>
      </w:r>
    </w:p>
    <w:p w14:paraId="086135E5"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representing four consecutive weeks of fused multimodal data. These sequences serve as the input to our Time-Aware Transformer, which learns to model both within-week feature relationships and across-week temporal trends in a unified framework.</w:t>
      </w:r>
    </w:p>
    <w:p w14:paraId="00E832E2" w14:textId="77777777"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C76E7">
        <w:rPr>
          <w:rFonts w:ascii="Times New Roman" w:eastAsia="Times New Roman" w:hAnsi="Times New Roman" w:cs="Times New Roman"/>
          <w:b/>
          <w:bCs/>
          <w:sz w:val="27"/>
          <w:szCs w:val="27"/>
          <w:lang w:val="en-IN" w:eastAsia="en-IN"/>
        </w:rPr>
        <w:lastRenderedPageBreak/>
        <w:t>IV. TIME-AWARE TRANSFORMER ARCHITECTURE</w:t>
      </w:r>
    </w:p>
    <w:p w14:paraId="66F4BF06"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To effectively model both </w:t>
      </w:r>
      <w:r w:rsidRPr="004C76E7">
        <w:rPr>
          <w:rFonts w:ascii="Times New Roman" w:eastAsia="Times New Roman" w:hAnsi="Times New Roman" w:cs="Times New Roman"/>
          <w:b/>
          <w:bCs/>
          <w:sz w:val="24"/>
          <w:szCs w:val="24"/>
          <w:lang w:val="en-IN" w:eastAsia="en-IN"/>
        </w:rPr>
        <w:t>intra-week feature relationships</w:t>
      </w:r>
      <w:r w:rsidRPr="004C76E7">
        <w:rPr>
          <w:rFonts w:ascii="Times New Roman" w:eastAsia="Times New Roman" w:hAnsi="Times New Roman" w:cs="Times New Roman"/>
          <w:sz w:val="24"/>
          <w:szCs w:val="24"/>
          <w:lang w:val="en-IN" w:eastAsia="en-IN"/>
        </w:rPr>
        <w:t xml:space="preserve"> and </w:t>
      </w:r>
      <w:r w:rsidRPr="004C76E7">
        <w:rPr>
          <w:rFonts w:ascii="Times New Roman" w:eastAsia="Times New Roman" w:hAnsi="Times New Roman" w:cs="Times New Roman"/>
          <w:b/>
          <w:bCs/>
          <w:sz w:val="24"/>
          <w:szCs w:val="24"/>
          <w:lang w:val="en-IN" w:eastAsia="en-IN"/>
        </w:rPr>
        <w:t>inter-week temporal dynamics</w:t>
      </w:r>
      <w:r w:rsidRPr="004C76E7">
        <w:rPr>
          <w:rFonts w:ascii="Times New Roman" w:eastAsia="Times New Roman" w:hAnsi="Times New Roman" w:cs="Times New Roman"/>
          <w:sz w:val="24"/>
          <w:szCs w:val="24"/>
          <w:lang w:val="en-IN" w:eastAsia="en-IN"/>
        </w:rPr>
        <w:t>, we adapt the standard Transformer encoder with time-series–specific design choices, summarized below.</w:t>
      </w:r>
    </w:p>
    <w:p w14:paraId="5651287D"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F678CEE">
          <v:rect id="_x0000_i1032" style="width:0;height:1.5pt" o:hralign="center" o:hrstd="t" o:hr="t" fillcolor="#a0a0a0" stroked="f"/>
        </w:pict>
      </w:r>
    </w:p>
    <w:p w14:paraId="028B2A84"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A. Input Embedding</w:t>
      </w:r>
    </w:p>
    <w:p w14:paraId="2FEABB08" w14:textId="77777777" w:rsidR="004C76E7" w:rsidRPr="004C76E7" w:rsidRDefault="004C76E7" w:rsidP="004C76E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Feature Projection:</w:t>
      </w:r>
      <w:r w:rsidRPr="004C76E7">
        <w:rPr>
          <w:rFonts w:ascii="Times New Roman" w:eastAsia="Times New Roman" w:hAnsi="Times New Roman" w:cs="Times New Roman"/>
          <w:sz w:val="24"/>
          <w:szCs w:val="24"/>
          <w:lang w:val="en-IN" w:eastAsia="en-IN"/>
        </w:rPr>
        <w:t xml:space="preserve"> Each weekly token </w:t>
      </w:r>
      <w:proofErr w:type="spellStart"/>
      <w:r w:rsidRPr="004C76E7">
        <w:rPr>
          <w:rFonts w:ascii="Times New Roman" w:eastAsia="Times New Roman" w:hAnsi="Times New Roman" w:cs="Times New Roman"/>
          <w:sz w:val="24"/>
          <w:szCs w:val="24"/>
          <w:lang w:val="en-IN" w:eastAsia="en-IN"/>
        </w:rPr>
        <w:t>Wi</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RdW_i</w:t>
      </w:r>
      <w:proofErr w:type="spellEnd"/>
      <w:r w:rsidRPr="004C76E7">
        <w:rPr>
          <w:rFonts w:ascii="Times New Roman" w:eastAsia="Times New Roman" w:hAnsi="Times New Roman" w:cs="Times New Roman"/>
          <w:sz w:val="24"/>
          <w:szCs w:val="24"/>
          <w:lang w:val="en-IN" w:eastAsia="en-IN"/>
        </w:rPr>
        <w:t xml:space="preserve"> \in \</w:t>
      </w:r>
      <w:proofErr w:type="spellStart"/>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spellStart"/>
      <w:r w:rsidRPr="004C76E7">
        <w:rPr>
          <w:rFonts w:ascii="Times New Roman" w:eastAsia="Times New Roman" w:hAnsi="Times New Roman" w:cs="Times New Roman"/>
          <w:sz w:val="24"/>
          <w:szCs w:val="24"/>
          <w:lang w:val="en-IN" w:eastAsia="en-IN"/>
        </w:rPr>
        <w:t>dWi</w:t>
      </w:r>
      <w:proofErr w:type="spellEnd"/>
      <w:r w:rsidRPr="004C76E7">
        <w:rPr>
          <w:rFonts w:ascii="Times New Roman" w:eastAsia="Times New Roman" w:hAnsi="Times New Roman" w:cs="Times New Roman"/>
          <w:sz w:val="24"/>
          <w:szCs w:val="24"/>
          <w:lang w:val="en-IN" w:eastAsia="en-IN"/>
        </w:rPr>
        <w:t>​</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Rd (where d≈300d \</w:t>
      </w:r>
      <w:proofErr w:type="spellStart"/>
      <w:r w:rsidRPr="004C76E7">
        <w:rPr>
          <w:rFonts w:ascii="Times New Roman" w:eastAsia="Times New Roman" w:hAnsi="Times New Roman" w:cs="Times New Roman"/>
          <w:sz w:val="24"/>
          <w:szCs w:val="24"/>
          <w:lang w:val="en-IN" w:eastAsia="en-IN"/>
        </w:rPr>
        <w:t>approx</w:t>
      </w:r>
      <w:proofErr w:type="spellEnd"/>
      <w:r w:rsidRPr="004C76E7">
        <w:rPr>
          <w:rFonts w:ascii="Times New Roman" w:eastAsia="Times New Roman" w:hAnsi="Times New Roman" w:cs="Times New Roman"/>
          <w:sz w:val="24"/>
          <w:szCs w:val="24"/>
          <w:lang w:val="en-IN" w:eastAsia="en-IN"/>
        </w:rPr>
        <w:t xml:space="preserve"> 300d≈300) is first passed through a </w:t>
      </w:r>
      <w:r w:rsidRPr="004C76E7">
        <w:rPr>
          <w:rFonts w:ascii="Times New Roman" w:eastAsia="Times New Roman" w:hAnsi="Times New Roman" w:cs="Times New Roman"/>
          <w:b/>
          <w:bCs/>
          <w:sz w:val="24"/>
          <w:szCs w:val="24"/>
          <w:lang w:val="en-IN" w:eastAsia="en-IN"/>
        </w:rPr>
        <w:t>learnable linear projection</w:t>
      </w:r>
      <w:r w:rsidRPr="004C76E7">
        <w:rPr>
          <w:rFonts w:ascii="Times New Roman" w:eastAsia="Times New Roman" w:hAnsi="Times New Roman" w:cs="Times New Roman"/>
          <w:sz w:val="24"/>
          <w:szCs w:val="24"/>
          <w:lang w:val="en-IN" w:eastAsia="en-IN"/>
        </w:rPr>
        <w:t xml:space="preserve"> E</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R512×dE \in \</w:t>
      </w:r>
      <w:proofErr w:type="spellStart"/>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 xml:space="preserve">512 \times </w:t>
      </w:r>
      <w:proofErr w:type="gramStart"/>
      <w:r w:rsidRPr="004C76E7">
        <w:rPr>
          <w:rFonts w:ascii="Times New Roman" w:eastAsia="Times New Roman" w:hAnsi="Times New Roman" w:cs="Times New Roman"/>
          <w:sz w:val="24"/>
          <w:szCs w:val="24"/>
          <w:lang w:val="en-IN" w:eastAsia="en-IN"/>
        </w:rPr>
        <w:t>d}E</w:t>
      </w:r>
      <w:proofErr w:type="gramEnd"/>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R512×d plus bias, yielding</w:t>
      </w:r>
    </w:p>
    <w:p w14:paraId="5B15FAC6" w14:textId="77777777" w:rsidR="004C76E7" w:rsidRPr="004C76E7" w:rsidRDefault="004C76E7" w:rsidP="004C76E7">
      <w:pPr>
        <w:spacing w:beforeAutospacing="1" w:after="0" w:afterAutospacing="1" w:line="240" w:lineRule="auto"/>
        <w:ind w:left="720"/>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xi=E </w:t>
      </w:r>
      <w:proofErr w:type="spellStart"/>
      <w:r w:rsidRPr="004C76E7">
        <w:rPr>
          <w:rFonts w:ascii="Times New Roman" w:eastAsia="Times New Roman" w:hAnsi="Times New Roman" w:cs="Times New Roman"/>
          <w:sz w:val="24"/>
          <w:szCs w:val="24"/>
          <w:lang w:val="en-IN" w:eastAsia="en-IN"/>
        </w:rPr>
        <w:t>Wi+b</w:t>
      </w:r>
      <w:proofErr w:type="spellEnd"/>
      <w:proofErr w:type="gramStart"/>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  R</w:t>
      </w:r>
      <w:proofErr w:type="gramEnd"/>
      <w:r w:rsidRPr="004C76E7">
        <w:rPr>
          <w:rFonts w:ascii="Times New Roman" w:eastAsia="Times New Roman" w:hAnsi="Times New Roman" w:cs="Times New Roman"/>
          <w:sz w:val="24"/>
          <w:szCs w:val="24"/>
          <w:lang w:val="en-IN" w:eastAsia="en-IN"/>
        </w:rPr>
        <w:t xml:space="preserve">512. </w:t>
      </w:r>
      <w:proofErr w:type="spellStart"/>
      <w:r w:rsidRPr="004C76E7">
        <w:rPr>
          <w:rFonts w:ascii="Times New Roman" w:eastAsia="Times New Roman" w:hAnsi="Times New Roman" w:cs="Times New Roman"/>
          <w:sz w:val="24"/>
          <w:szCs w:val="24"/>
          <w:lang w:val="en-IN" w:eastAsia="en-IN"/>
        </w:rPr>
        <w:t>x_i</w:t>
      </w:r>
      <w:proofErr w:type="spellEnd"/>
      <w:r w:rsidRPr="004C76E7">
        <w:rPr>
          <w:rFonts w:ascii="Times New Roman" w:eastAsia="Times New Roman" w:hAnsi="Times New Roman" w:cs="Times New Roman"/>
          <w:sz w:val="24"/>
          <w:szCs w:val="24"/>
          <w:lang w:val="en-IN" w:eastAsia="en-IN"/>
        </w:rPr>
        <w:t xml:space="preserve"> = E</w:t>
      </w:r>
      <w:proofErr w:type="gramStart"/>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W</w:t>
      </w:r>
      <w:proofErr w:type="gramEnd"/>
      <w:r w:rsidRPr="004C76E7">
        <w:rPr>
          <w:rFonts w:ascii="Times New Roman" w:eastAsia="Times New Roman" w:hAnsi="Times New Roman" w:cs="Times New Roman"/>
          <w:sz w:val="24"/>
          <w:szCs w:val="24"/>
          <w:lang w:val="en-IN" w:eastAsia="en-IN"/>
        </w:rPr>
        <w:t>_i</w:t>
      </w:r>
      <w:proofErr w:type="spellEnd"/>
      <w:r w:rsidRPr="004C76E7">
        <w:rPr>
          <w:rFonts w:ascii="Times New Roman" w:eastAsia="Times New Roman" w:hAnsi="Times New Roman" w:cs="Times New Roman"/>
          <w:sz w:val="24"/>
          <w:szCs w:val="24"/>
          <w:lang w:val="en-IN" w:eastAsia="en-IN"/>
        </w:rPr>
        <w:t xml:space="preserve"> + b </w:t>
      </w:r>
      <w:proofErr w:type="gramStart"/>
      <w:r w:rsidRPr="004C76E7">
        <w:rPr>
          <w:rFonts w:ascii="Times New Roman" w:eastAsia="Times New Roman" w:hAnsi="Times New Roman" w:cs="Times New Roman"/>
          <w:sz w:val="24"/>
          <w:szCs w:val="24"/>
          <w:lang w:val="en-IN" w:eastAsia="en-IN"/>
        </w:rPr>
        <w:t>\quad\in\;\</w:t>
      </w:r>
      <w:proofErr w:type="spellStart"/>
      <w:proofErr w:type="gramEnd"/>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512</w:t>
      </w:r>
      <w:proofErr w:type="gramStart"/>
      <w:r w:rsidRPr="004C76E7">
        <w:rPr>
          <w:rFonts w:ascii="Times New Roman" w:eastAsia="Times New Roman" w:hAnsi="Times New Roman" w:cs="Times New Roman"/>
          <w:sz w:val="24"/>
          <w:szCs w:val="24"/>
          <w:lang w:val="en-IN" w:eastAsia="en-IN"/>
        </w:rPr>
        <w:t>}.xi​</w:t>
      </w:r>
      <w:proofErr w:type="gramEnd"/>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EWi</w:t>
      </w:r>
      <w:proofErr w:type="spellEnd"/>
      <w:r w:rsidRPr="004C76E7">
        <w:rPr>
          <w:rFonts w:ascii="Times New Roman" w:eastAsia="Times New Roman" w:hAnsi="Times New Roman" w:cs="Times New Roman"/>
          <w:sz w:val="24"/>
          <w:szCs w:val="24"/>
          <w:lang w:val="en-IN" w:eastAsia="en-IN"/>
        </w:rPr>
        <w:t>​+b</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xml:space="preserve">R512. </w:t>
      </w:r>
    </w:p>
    <w:p w14:paraId="754258BD" w14:textId="77777777" w:rsidR="004C76E7" w:rsidRPr="004C76E7" w:rsidRDefault="004C76E7" w:rsidP="004C76E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This projection transforms heterogeneous, hand-engineered features into a common latent space of dimension </w:t>
      </w:r>
      <w:r w:rsidRPr="004C76E7">
        <w:rPr>
          <w:rFonts w:ascii="Times New Roman" w:eastAsia="Times New Roman" w:hAnsi="Times New Roman" w:cs="Times New Roman"/>
          <w:b/>
          <w:bCs/>
          <w:sz w:val="24"/>
          <w:szCs w:val="24"/>
          <w:lang w:val="en-IN" w:eastAsia="en-IN"/>
        </w:rPr>
        <w:t>512</w:t>
      </w:r>
      <w:r w:rsidRPr="004C76E7">
        <w:rPr>
          <w:rFonts w:ascii="Times New Roman" w:eastAsia="Times New Roman" w:hAnsi="Times New Roman" w:cs="Times New Roman"/>
          <w:sz w:val="24"/>
          <w:szCs w:val="24"/>
          <w:lang w:val="en-IN" w:eastAsia="en-IN"/>
        </w:rPr>
        <w:t>, chosen as a balance between representational capacity and overfitting risk on our modest dataset.</w:t>
      </w:r>
    </w:p>
    <w:p w14:paraId="0D53508F" w14:textId="77777777" w:rsidR="004C76E7" w:rsidRPr="004C76E7" w:rsidRDefault="004C76E7" w:rsidP="004C76E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[CLS] Token Prepend:</w:t>
      </w:r>
      <w:r w:rsidRPr="004C76E7">
        <w:rPr>
          <w:rFonts w:ascii="Times New Roman" w:eastAsia="Times New Roman" w:hAnsi="Times New Roman" w:cs="Times New Roman"/>
          <w:sz w:val="24"/>
          <w:szCs w:val="24"/>
          <w:lang w:val="en-IN" w:eastAsia="en-IN"/>
        </w:rPr>
        <w:t xml:space="preserve"> We prepend a dedicated </w:t>
      </w:r>
      <w:r w:rsidRPr="004C76E7">
        <w:rPr>
          <w:rFonts w:ascii="Times New Roman" w:eastAsia="Times New Roman" w:hAnsi="Times New Roman" w:cs="Times New Roman"/>
          <w:b/>
          <w:bCs/>
          <w:sz w:val="24"/>
          <w:szCs w:val="24"/>
          <w:lang w:val="en-IN" w:eastAsia="en-IN"/>
        </w:rPr>
        <w:t>[CLS]</w:t>
      </w:r>
      <w:r w:rsidRPr="004C76E7">
        <w:rPr>
          <w:rFonts w:ascii="Times New Roman" w:eastAsia="Times New Roman" w:hAnsi="Times New Roman" w:cs="Times New Roman"/>
          <w:sz w:val="24"/>
          <w:szCs w:val="24"/>
          <w:lang w:val="en-IN" w:eastAsia="en-IN"/>
        </w:rPr>
        <w:t xml:space="preserve"> vector c</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R512c \in \</w:t>
      </w:r>
      <w:proofErr w:type="spellStart"/>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512}c</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xml:space="preserve">R512 (initialized randomly and learned during training) to the sequence. After passing through all encoder layers, the final hidden state corresponding to this token serves as a </w:t>
      </w:r>
      <w:r w:rsidRPr="004C76E7">
        <w:rPr>
          <w:rFonts w:ascii="Times New Roman" w:eastAsia="Times New Roman" w:hAnsi="Times New Roman" w:cs="Times New Roman"/>
          <w:b/>
          <w:bCs/>
          <w:sz w:val="24"/>
          <w:szCs w:val="24"/>
          <w:lang w:val="en-IN" w:eastAsia="en-IN"/>
        </w:rPr>
        <w:t>summary embedding</w:t>
      </w:r>
      <w:r w:rsidRPr="004C76E7">
        <w:rPr>
          <w:rFonts w:ascii="Times New Roman" w:eastAsia="Times New Roman" w:hAnsi="Times New Roman" w:cs="Times New Roman"/>
          <w:sz w:val="24"/>
          <w:szCs w:val="24"/>
          <w:lang w:val="en-IN" w:eastAsia="en-IN"/>
        </w:rPr>
        <w:t xml:space="preserve"> of the entire four-week input, analogous to BERT’s classification token. This enables downstream anomaly scoring based solely on the </w:t>
      </w:r>
      <w:r w:rsidRPr="004C76E7">
        <w:rPr>
          <w:rFonts w:ascii="Courier New" w:eastAsia="Times New Roman" w:hAnsi="Courier New" w:cs="Courier New"/>
          <w:sz w:val="20"/>
          <w:szCs w:val="20"/>
          <w:lang w:val="en-IN" w:eastAsia="en-IN"/>
        </w:rPr>
        <w:t>[CLS]</w:t>
      </w:r>
      <w:r w:rsidRPr="004C76E7">
        <w:rPr>
          <w:rFonts w:ascii="Times New Roman" w:eastAsia="Times New Roman" w:hAnsi="Times New Roman" w:cs="Times New Roman"/>
          <w:sz w:val="24"/>
          <w:szCs w:val="24"/>
          <w:lang w:val="en-IN" w:eastAsia="en-IN"/>
        </w:rPr>
        <w:t xml:space="preserve"> output.</w:t>
      </w:r>
    </w:p>
    <w:p w14:paraId="50464834"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296744E">
          <v:rect id="_x0000_i1033" style="width:0;height:1.5pt" o:hralign="center" o:hrstd="t" o:hr="t" fillcolor="#a0a0a0" stroked="f"/>
        </w:pict>
      </w:r>
    </w:p>
    <w:p w14:paraId="334CCCF5"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B. Positional Encoding</w:t>
      </w:r>
    </w:p>
    <w:p w14:paraId="245F9338"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Transformers are permutation-invariant by design, so we add explicit positional information:</w:t>
      </w:r>
    </w:p>
    <w:p w14:paraId="019F9860" w14:textId="77777777" w:rsidR="004C76E7" w:rsidRPr="004C76E7" w:rsidRDefault="004C76E7" w:rsidP="004C76E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Learned Embeddings</w:t>
      </w:r>
      <w:r w:rsidRPr="004C76E7">
        <w:rPr>
          <w:rFonts w:ascii="Times New Roman" w:eastAsia="Times New Roman" w:hAnsi="Times New Roman" w:cs="Times New Roman"/>
          <w:sz w:val="24"/>
          <w:szCs w:val="24"/>
          <w:lang w:val="en-IN" w:eastAsia="en-IN"/>
        </w:rPr>
        <w:t xml:space="preserve"> {P</w:t>
      </w:r>
      <w:proofErr w:type="gramStart"/>
      <w:r w:rsidRPr="004C76E7">
        <w:rPr>
          <w:rFonts w:ascii="Times New Roman" w:eastAsia="Times New Roman" w:hAnsi="Times New Roman" w:cs="Times New Roman"/>
          <w:sz w:val="24"/>
          <w:szCs w:val="24"/>
          <w:lang w:val="en-IN" w:eastAsia="en-IN"/>
        </w:rPr>
        <w:t>0,P1,P2,P3,P4}</w:t>
      </w:r>
      <w:r w:rsidRPr="004C76E7">
        <w:rPr>
          <w:rFonts w:ascii="Cambria Math" w:eastAsia="Times New Roman" w:hAnsi="Cambria Math" w:cs="Cambria Math"/>
          <w:sz w:val="24"/>
          <w:szCs w:val="24"/>
          <w:lang w:val="en-IN" w:eastAsia="en-IN"/>
        </w:rPr>
        <w:t>∈</w:t>
      </w:r>
      <w:proofErr w:type="gramEnd"/>
      <w:r w:rsidRPr="004C76E7">
        <w:rPr>
          <w:rFonts w:ascii="Times New Roman" w:eastAsia="Times New Roman" w:hAnsi="Times New Roman" w:cs="Times New Roman"/>
          <w:sz w:val="24"/>
          <w:szCs w:val="24"/>
          <w:lang w:val="en-IN" w:eastAsia="en-IN"/>
        </w:rPr>
        <w:t>R512</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P_0, P_1, P_2, P_3, P_4</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in \</w:t>
      </w:r>
      <w:proofErr w:type="spellStart"/>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gramStart"/>
      <w:r w:rsidRPr="004C76E7">
        <w:rPr>
          <w:rFonts w:ascii="Times New Roman" w:eastAsia="Times New Roman" w:hAnsi="Times New Roman" w:cs="Times New Roman"/>
          <w:sz w:val="24"/>
          <w:szCs w:val="24"/>
          <w:lang w:val="en-IN" w:eastAsia="en-IN"/>
        </w:rPr>
        <w:t>512}{</w:t>
      </w:r>
      <w:proofErr w:type="gramEnd"/>
      <w:r w:rsidRPr="004C76E7">
        <w:rPr>
          <w:rFonts w:ascii="Times New Roman" w:eastAsia="Times New Roman" w:hAnsi="Times New Roman" w:cs="Times New Roman"/>
          <w:sz w:val="24"/>
          <w:szCs w:val="24"/>
          <w:lang w:val="en-IN" w:eastAsia="en-IN"/>
        </w:rPr>
        <w:t>P0</w:t>
      </w:r>
      <w:proofErr w:type="gramStart"/>
      <w:r w:rsidRPr="004C76E7">
        <w:rPr>
          <w:rFonts w:ascii="Times New Roman" w:eastAsia="Times New Roman" w:hAnsi="Times New Roman" w:cs="Times New Roman"/>
          <w:sz w:val="24"/>
          <w:szCs w:val="24"/>
          <w:lang w:val="en-IN" w:eastAsia="en-IN"/>
        </w:rPr>
        <w:t>​,P</w:t>
      </w:r>
      <w:proofErr w:type="gramEnd"/>
      <w:r w:rsidRPr="004C76E7">
        <w:rPr>
          <w:rFonts w:ascii="Times New Roman" w:eastAsia="Times New Roman" w:hAnsi="Times New Roman" w:cs="Times New Roman"/>
          <w:sz w:val="24"/>
          <w:szCs w:val="24"/>
          <w:lang w:val="en-IN" w:eastAsia="en-IN"/>
        </w:rPr>
        <w:t>1</w:t>
      </w:r>
      <w:proofErr w:type="gramStart"/>
      <w:r w:rsidRPr="004C76E7">
        <w:rPr>
          <w:rFonts w:ascii="Times New Roman" w:eastAsia="Times New Roman" w:hAnsi="Times New Roman" w:cs="Times New Roman"/>
          <w:sz w:val="24"/>
          <w:szCs w:val="24"/>
          <w:lang w:val="en-IN" w:eastAsia="en-IN"/>
        </w:rPr>
        <w:t>​,P</w:t>
      </w:r>
      <w:proofErr w:type="gramEnd"/>
      <w:r w:rsidRPr="004C76E7">
        <w:rPr>
          <w:rFonts w:ascii="Times New Roman" w:eastAsia="Times New Roman" w:hAnsi="Times New Roman" w:cs="Times New Roman"/>
          <w:sz w:val="24"/>
          <w:szCs w:val="24"/>
          <w:lang w:val="en-IN" w:eastAsia="en-IN"/>
        </w:rPr>
        <w:t>2</w:t>
      </w:r>
      <w:proofErr w:type="gramStart"/>
      <w:r w:rsidRPr="004C76E7">
        <w:rPr>
          <w:rFonts w:ascii="Times New Roman" w:eastAsia="Times New Roman" w:hAnsi="Times New Roman" w:cs="Times New Roman"/>
          <w:sz w:val="24"/>
          <w:szCs w:val="24"/>
          <w:lang w:val="en-IN" w:eastAsia="en-IN"/>
        </w:rPr>
        <w:t>​,P</w:t>
      </w:r>
      <w:proofErr w:type="gramEnd"/>
      <w:r w:rsidRPr="004C76E7">
        <w:rPr>
          <w:rFonts w:ascii="Times New Roman" w:eastAsia="Times New Roman" w:hAnsi="Times New Roman" w:cs="Times New Roman"/>
          <w:sz w:val="24"/>
          <w:szCs w:val="24"/>
          <w:lang w:val="en-IN" w:eastAsia="en-IN"/>
        </w:rPr>
        <w:t>3</w:t>
      </w:r>
      <w:proofErr w:type="gramStart"/>
      <w:r w:rsidRPr="004C76E7">
        <w:rPr>
          <w:rFonts w:ascii="Times New Roman" w:eastAsia="Times New Roman" w:hAnsi="Times New Roman" w:cs="Times New Roman"/>
          <w:sz w:val="24"/>
          <w:szCs w:val="24"/>
          <w:lang w:val="en-IN" w:eastAsia="en-IN"/>
        </w:rPr>
        <w:t>​,P</w:t>
      </w:r>
      <w:proofErr w:type="gramEnd"/>
      <w:r w:rsidRPr="004C76E7">
        <w:rPr>
          <w:rFonts w:ascii="Times New Roman" w:eastAsia="Times New Roman" w:hAnsi="Times New Roman" w:cs="Times New Roman"/>
          <w:sz w:val="24"/>
          <w:szCs w:val="24"/>
          <w:lang w:val="en-IN" w:eastAsia="en-IN"/>
        </w:rPr>
        <w:t>4</w:t>
      </w:r>
      <w:proofErr w:type="gramStart"/>
      <w:r w:rsidRPr="004C76E7">
        <w:rPr>
          <w:rFonts w:ascii="Times New Roman" w:eastAsia="Times New Roman" w:hAnsi="Times New Roman" w:cs="Times New Roman"/>
          <w:sz w:val="24"/>
          <w:szCs w:val="24"/>
          <w:lang w:val="en-IN" w:eastAsia="en-IN"/>
        </w:rPr>
        <w:t>​}</w:t>
      </w:r>
      <w:r w:rsidRPr="004C76E7">
        <w:rPr>
          <w:rFonts w:ascii="Cambria Math" w:eastAsia="Times New Roman" w:hAnsi="Cambria Math" w:cs="Cambria Math"/>
          <w:sz w:val="24"/>
          <w:szCs w:val="24"/>
          <w:lang w:val="en-IN" w:eastAsia="en-IN"/>
        </w:rPr>
        <w:t>∈</w:t>
      </w:r>
      <w:proofErr w:type="gramEnd"/>
      <w:r w:rsidRPr="004C76E7">
        <w:rPr>
          <w:rFonts w:ascii="Times New Roman" w:eastAsia="Times New Roman" w:hAnsi="Times New Roman" w:cs="Times New Roman"/>
          <w:sz w:val="24"/>
          <w:szCs w:val="24"/>
          <w:lang w:val="en-IN" w:eastAsia="en-IN"/>
        </w:rPr>
        <w:t xml:space="preserve">R512 corresponding to the </w:t>
      </w:r>
      <w:r w:rsidRPr="004C76E7">
        <w:rPr>
          <w:rFonts w:ascii="Times New Roman" w:eastAsia="Times New Roman" w:hAnsi="Times New Roman" w:cs="Times New Roman"/>
          <w:b/>
          <w:bCs/>
          <w:sz w:val="24"/>
          <w:szCs w:val="24"/>
          <w:lang w:val="en-IN" w:eastAsia="en-IN"/>
        </w:rPr>
        <w:t>[CLS]</w:t>
      </w:r>
      <w:r w:rsidRPr="004C76E7">
        <w:rPr>
          <w:rFonts w:ascii="Times New Roman" w:eastAsia="Times New Roman" w:hAnsi="Times New Roman" w:cs="Times New Roman"/>
          <w:sz w:val="24"/>
          <w:szCs w:val="24"/>
          <w:lang w:val="en-IN" w:eastAsia="en-IN"/>
        </w:rPr>
        <w:t xml:space="preserve"> position (index 0) and weeks 1–4.</w:t>
      </w:r>
    </w:p>
    <w:p w14:paraId="62A543DC" w14:textId="77777777" w:rsidR="004C76E7" w:rsidRPr="004C76E7" w:rsidRDefault="004C76E7" w:rsidP="004C76E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Addition:</w:t>
      </w:r>
      <w:r w:rsidRPr="004C76E7">
        <w:rPr>
          <w:rFonts w:ascii="Times New Roman" w:eastAsia="Times New Roman" w:hAnsi="Times New Roman" w:cs="Times New Roman"/>
          <w:sz w:val="24"/>
          <w:szCs w:val="24"/>
          <w:lang w:val="en-IN" w:eastAsia="en-IN"/>
        </w:rPr>
        <w:t xml:space="preserve"> Each input vector is updated as</w:t>
      </w:r>
    </w:p>
    <w:p w14:paraId="79293679" w14:textId="77777777" w:rsidR="004C76E7" w:rsidRPr="004C76E7" w:rsidRDefault="004C76E7" w:rsidP="004C76E7">
      <w:pPr>
        <w:spacing w:beforeAutospacing="1" w:after="0" w:afterAutospacing="1" w:line="240" w:lineRule="auto"/>
        <w:ind w:left="720"/>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zi=</w:t>
      </w:r>
      <w:proofErr w:type="spellStart"/>
      <w:r w:rsidRPr="004C76E7">
        <w:rPr>
          <w:rFonts w:ascii="Times New Roman" w:eastAsia="Times New Roman" w:hAnsi="Times New Roman" w:cs="Times New Roman"/>
          <w:sz w:val="24"/>
          <w:szCs w:val="24"/>
          <w:lang w:val="en-IN" w:eastAsia="en-IN"/>
        </w:rPr>
        <w:t>xi+</w:t>
      </w:r>
      <w:proofErr w:type="gramStart"/>
      <w:r w:rsidRPr="004C76E7">
        <w:rPr>
          <w:rFonts w:ascii="Times New Roman" w:eastAsia="Times New Roman" w:hAnsi="Times New Roman" w:cs="Times New Roman"/>
          <w:sz w:val="24"/>
          <w:szCs w:val="24"/>
          <w:lang w:val="en-IN" w:eastAsia="en-IN"/>
        </w:rPr>
        <w:t>Pi,for</w:t>
      </w:r>
      <w:proofErr w:type="spellEnd"/>
      <w:proofErr w:type="gramEnd"/>
      <w:r w:rsidRPr="004C76E7">
        <w:rPr>
          <w:rFonts w:ascii="Times New Roman" w:eastAsia="Times New Roman" w:hAnsi="Times New Roman" w:cs="Times New Roman"/>
          <w:sz w:val="24"/>
          <w:szCs w:val="24"/>
          <w:lang w:val="en-IN" w:eastAsia="en-IN"/>
        </w:rPr>
        <w:t> </w:t>
      </w:r>
      <w:proofErr w:type="spellStart"/>
      <w:r w:rsidRPr="004C76E7">
        <w:rPr>
          <w:rFonts w:ascii="Times New Roman" w:eastAsia="Times New Roman" w:hAnsi="Times New Roman" w:cs="Times New Roman"/>
          <w:sz w:val="24"/>
          <w:szCs w:val="24"/>
          <w:lang w:val="en-IN" w:eastAsia="en-IN"/>
        </w:rPr>
        <w:t>i</w:t>
      </w:r>
      <w:proofErr w:type="spell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0,…</w:t>
      </w:r>
      <w:proofErr w:type="gramEnd"/>
      <w:r w:rsidRPr="004C76E7">
        <w:rPr>
          <w:rFonts w:ascii="Times New Roman" w:eastAsia="Times New Roman" w:hAnsi="Times New Roman" w:cs="Times New Roman"/>
          <w:sz w:val="24"/>
          <w:szCs w:val="24"/>
          <w:lang w:val="en-IN" w:eastAsia="en-IN"/>
        </w:rPr>
        <w:t xml:space="preserve">,4. </w:t>
      </w:r>
      <w:proofErr w:type="spellStart"/>
      <w:r w:rsidRPr="004C76E7">
        <w:rPr>
          <w:rFonts w:ascii="Times New Roman" w:eastAsia="Times New Roman" w:hAnsi="Times New Roman" w:cs="Times New Roman"/>
          <w:sz w:val="24"/>
          <w:szCs w:val="24"/>
          <w:lang w:val="en-IN" w:eastAsia="en-IN"/>
        </w:rPr>
        <w:t>z_i</w:t>
      </w:r>
      <w:proofErr w:type="spellEnd"/>
      <w:r w:rsidRPr="004C76E7">
        <w:rPr>
          <w:rFonts w:ascii="Times New Roman" w:eastAsia="Times New Roman" w:hAnsi="Times New Roman" w:cs="Times New Roman"/>
          <w:sz w:val="24"/>
          <w:szCs w:val="24"/>
          <w:lang w:val="en-IN" w:eastAsia="en-IN"/>
        </w:rPr>
        <w:t xml:space="preserve"> = </w:t>
      </w:r>
      <w:proofErr w:type="spellStart"/>
      <w:r w:rsidRPr="004C76E7">
        <w:rPr>
          <w:rFonts w:ascii="Times New Roman" w:eastAsia="Times New Roman" w:hAnsi="Times New Roman" w:cs="Times New Roman"/>
          <w:sz w:val="24"/>
          <w:szCs w:val="24"/>
          <w:lang w:val="en-IN" w:eastAsia="en-IN"/>
        </w:rPr>
        <w:t>x_i</w:t>
      </w:r>
      <w:proofErr w:type="spellEnd"/>
      <w:r w:rsidRPr="004C76E7">
        <w:rPr>
          <w:rFonts w:ascii="Times New Roman" w:eastAsia="Times New Roman" w:hAnsi="Times New Roman" w:cs="Times New Roman"/>
          <w:sz w:val="24"/>
          <w:szCs w:val="24"/>
          <w:lang w:val="en-IN" w:eastAsia="en-IN"/>
        </w:rPr>
        <w:t xml:space="preserve"> + </w:t>
      </w:r>
      <w:proofErr w:type="spellStart"/>
      <w:r w:rsidRPr="004C76E7">
        <w:rPr>
          <w:rFonts w:ascii="Times New Roman" w:eastAsia="Times New Roman" w:hAnsi="Times New Roman" w:cs="Times New Roman"/>
          <w:sz w:val="24"/>
          <w:szCs w:val="24"/>
          <w:lang w:val="en-IN" w:eastAsia="en-IN"/>
        </w:rPr>
        <w:t>P_</w:t>
      </w:r>
      <w:proofErr w:type="gramStart"/>
      <w:r w:rsidRPr="004C76E7">
        <w:rPr>
          <w:rFonts w:ascii="Times New Roman" w:eastAsia="Times New Roman" w:hAnsi="Times New Roman" w:cs="Times New Roman"/>
          <w:sz w:val="24"/>
          <w:szCs w:val="24"/>
          <w:lang w:val="en-IN" w:eastAsia="en-IN"/>
        </w:rPr>
        <w:t>i</w:t>
      </w:r>
      <w:proofErr w:type="spellEnd"/>
      <w:r w:rsidRPr="004C76E7">
        <w:rPr>
          <w:rFonts w:ascii="Times New Roman" w:eastAsia="Times New Roman" w:hAnsi="Times New Roman" w:cs="Times New Roman"/>
          <w:sz w:val="24"/>
          <w:szCs w:val="24"/>
          <w:lang w:val="en-IN" w:eastAsia="en-IN"/>
        </w:rPr>
        <w:t>,\quad\text</w:t>
      </w:r>
      <w:proofErr w:type="gram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for }</w:t>
      </w:r>
      <w:proofErr w:type="spellStart"/>
      <w:r w:rsidRPr="004C76E7">
        <w:rPr>
          <w:rFonts w:ascii="Times New Roman" w:eastAsia="Times New Roman" w:hAnsi="Times New Roman" w:cs="Times New Roman"/>
          <w:sz w:val="24"/>
          <w:szCs w:val="24"/>
          <w:lang w:val="en-IN" w:eastAsia="en-IN"/>
        </w:rPr>
        <w:t>i</w:t>
      </w:r>
      <w:proofErr w:type="spellEnd"/>
      <w:proofErr w:type="gram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0,\</w:t>
      </w:r>
      <w:proofErr w:type="gramEnd"/>
      <w:r w:rsidRPr="004C76E7">
        <w:rPr>
          <w:rFonts w:ascii="Times New Roman" w:eastAsia="Times New Roman" w:hAnsi="Times New Roman" w:cs="Times New Roman"/>
          <w:sz w:val="24"/>
          <w:szCs w:val="24"/>
          <w:lang w:val="en-IN" w:eastAsia="en-IN"/>
        </w:rPr>
        <w:t>dots,</w:t>
      </w:r>
      <w:proofErr w:type="gramStart"/>
      <w:r w:rsidRPr="004C76E7">
        <w:rPr>
          <w:rFonts w:ascii="Times New Roman" w:eastAsia="Times New Roman" w:hAnsi="Times New Roman" w:cs="Times New Roman"/>
          <w:sz w:val="24"/>
          <w:szCs w:val="24"/>
          <w:lang w:val="en-IN" w:eastAsia="en-IN"/>
        </w:rPr>
        <w:t>4.zi​</w:t>
      </w:r>
      <w:proofErr w:type="gramEnd"/>
      <w:r w:rsidRPr="004C76E7">
        <w:rPr>
          <w:rFonts w:ascii="Times New Roman" w:eastAsia="Times New Roman" w:hAnsi="Times New Roman" w:cs="Times New Roman"/>
          <w:sz w:val="24"/>
          <w:szCs w:val="24"/>
          <w:lang w:val="en-IN" w:eastAsia="en-IN"/>
        </w:rPr>
        <w:t>=xi​+</w:t>
      </w:r>
      <w:proofErr w:type="gramStart"/>
      <w:r w:rsidRPr="004C76E7">
        <w:rPr>
          <w:rFonts w:ascii="Times New Roman" w:eastAsia="Times New Roman" w:hAnsi="Times New Roman" w:cs="Times New Roman"/>
          <w:sz w:val="24"/>
          <w:szCs w:val="24"/>
          <w:lang w:val="en-IN" w:eastAsia="en-IN"/>
        </w:rPr>
        <w:t>Pi​,for</w:t>
      </w:r>
      <w:proofErr w:type="gramEnd"/>
      <w:r w:rsidRPr="004C76E7">
        <w:rPr>
          <w:rFonts w:ascii="Times New Roman" w:eastAsia="Times New Roman" w:hAnsi="Times New Roman" w:cs="Times New Roman"/>
          <w:sz w:val="24"/>
          <w:szCs w:val="24"/>
          <w:lang w:val="en-IN" w:eastAsia="en-IN"/>
        </w:rPr>
        <w:t> </w:t>
      </w:r>
      <w:proofErr w:type="spellStart"/>
      <w:r w:rsidRPr="004C76E7">
        <w:rPr>
          <w:rFonts w:ascii="Times New Roman" w:eastAsia="Times New Roman" w:hAnsi="Times New Roman" w:cs="Times New Roman"/>
          <w:sz w:val="24"/>
          <w:szCs w:val="24"/>
          <w:lang w:val="en-IN" w:eastAsia="en-IN"/>
        </w:rPr>
        <w:t>i</w:t>
      </w:r>
      <w:proofErr w:type="spell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0,…</w:t>
      </w:r>
      <w:proofErr w:type="gramEnd"/>
      <w:r w:rsidRPr="004C76E7">
        <w:rPr>
          <w:rFonts w:ascii="Times New Roman" w:eastAsia="Times New Roman" w:hAnsi="Times New Roman" w:cs="Times New Roman"/>
          <w:sz w:val="24"/>
          <w:szCs w:val="24"/>
          <w:lang w:val="en-IN" w:eastAsia="en-IN"/>
        </w:rPr>
        <w:t xml:space="preserve">,4. </w:t>
      </w:r>
    </w:p>
    <w:p w14:paraId="3D1BA64F" w14:textId="77777777" w:rsidR="004C76E7" w:rsidRPr="004C76E7" w:rsidRDefault="004C76E7" w:rsidP="004C76E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lastRenderedPageBreak/>
        <w:t>Rationale:</w:t>
      </w:r>
      <w:r w:rsidRPr="004C76E7">
        <w:rPr>
          <w:rFonts w:ascii="Times New Roman" w:eastAsia="Times New Roman" w:hAnsi="Times New Roman" w:cs="Times New Roman"/>
          <w:sz w:val="24"/>
          <w:szCs w:val="24"/>
          <w:lang w:val="en-IN" w:eastAsia="en-IN"/>
        </w:rPr>
        <w:t xml:space="preserve"> By learning the positional encodings rather than using fixed sinusoids, the model can adapt to the specific temporal patterns of our weekly data (e.g., weekend rest vs. midweek spikes).</w:t>
      </w:r>
    </w:p>
    <w:p w14:paraId="68C80355"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0F8B944">
          <v:rect id="_x0000_i1034" style="width:0;height:1.5pt" o:hralign="center" o:hrstd="t" o:hr="t" fillcolor="#a0a0a0" stroked="f"/>
        </w:pict>
      </w:r>
    </w:p>
    <w:p w14:paraId="5C34BD87"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C. Encoder Stack</w:t>
      </w:r>
    </w:p>
    <w:p w14:paraId="6E57C23A"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 xml:space="preserve">We stack </w:t>
      </w:r>
      <w:r w:rsidRPr="004C76E7">
        <w:rPr>
          <w:rFonts w:ascii="Times New Roman" w:eastAsia="Times New Roman" w:hAnsi="Times New Roman" w:cs="Times New Roman"/>
          <w:b/>
          <w:bCs/>
          <w:sz w:val="24"/>
          <w:szCs w:val="24"/>
          <w:lang w:val="en-IN" w:eastAsia="en-IN"/>
        </w:rPr>
        <w:t>4 identical Transformer encoder layers</w:t>
      </w:r>
      <w:r w:rsidRPr="004C76E7">
        <w:rPr>
          <w:rFonts w:ascii="Times New Roman" w:eastAsia="Times New Roman" w:hAnsi="Times New Roman" w:cs="Times New Roman"/>
          <w:sz w:val="24"/>
          <w:szCs w:val="24"/>
          <w:lang w:val="en-IN" w:eastAsia="en-IN"/>
        </w:rPr>
        <w:t>, each consisting of two sub-layers with residual connections:</w:t>
      </w:r>
    </w:p>
    <w:p w14:paraId="37C31146" w14:textId="77777777" w:rsidR="004C76E7" w:rsidRPr="004C76E7" w:rsidRDefault="004C76E7" w:rsidP="004C76E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Multi-Head Self-Attention (MHSA):</w:t>
      </w:r>
    </w:p>
    <w:p w14:paraId="517A7AFA" w14:textId="77777777" w:rsidR="004C76E7" w:rsidRPr="004C76E7" w:rsidRDefault="004C76E7" w:rsidP="004C76E7">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8 attention heads</w:t>
      </w:r>
      <w:r w:rsidRPr="004C76E7">
        <w:rPr>
          <w:rFonts w:ascii="Times New Roman" w:eastAsia="Times New Roman" w:hAnsi="Times New Roman" w:cs="Times New Roman"/>
          <w:sz w:val="24"/>
          <w:szCs w:val="24"/>
          <w:lang w:val="en-IN" w:eastAsia="en-IN"/>
        </w:rPr>
        <w:t>, each with dimensionality 512/8=64512/8 = 64512/8=64.</w:t>
      </w:r>
    </w:p>
    <w:p w14:paraId="62CCACC6" w14:textId="77777777" w:rsidR="004C76E7" w:rsidRPr="004C76E7" w:rsidRDefault="004C76E7" w:rsidP="004C76E7">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Computes queries QQQ, keys KKK, and values VVV via distinct linear projections of the input zzz.</w:t>
      </w:r>
    </w:p>
    <w:p w14:paraId="610D0D9B" w14:textId="77777777" w:rsidR="004C76E7" w:rsidRPr="004C76E7" w:rsidRDefault="004C76E7" w:rsidP="004C76E7">
      <w:pPr>
        <w:numPr>
          <w:ilvl w:val="1"/>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Attention output per head:</w:t>
      </w:r>
    </w:p>
    <w:p w14:paraId="4CCFDFCE" w14:textId="77777777" w:rsidR="004C76E7" w:rsidRPr="004C76E7" w:rsidRDefault="004C76E7" w:rsidP="004C76E7">
      <w:pPr>
        <w:spacing w:beforeAutospacing="1" w:after="0" w:afterAutospacing="1" w:line="240" w:lineRule="auto"/>
        <w:ind w:left="1440"/>
        <w:rPr>
          <w:rFonts w:ascii="Times New Roman" w:eastAsia="Times New Roman" w:hAnsi="Times New Roman" w:cs="Times New Roman"/>
          <w:sz w:val="24"/>
          <w:szCs w:val="24"/>
          <w:lang w:val="en-IN" w:eastAsia="en-IN"/>
        </w:rPr>
      </w:pPr>
      <w:proofErr w:type="spellStart"/>
      <w:r w:rsidRPr="004C76E7">
        <w:rPr>
          <w:rFonts w:ascii="Times New Roman" w:eastAsia="Times New Roman" w:hAnsi="Times New Roman" w:cs="Times New Roman"/>
          <w:sz w:val="24"/>
          <w:szCs w:val="24"/>
          <w:lang w:val="en-IN" w:eastAsia="en-IN"/>
        </w:rPr>
        <w:t>headh</w:t>
      </w:r>
      <w:proofErr w:type="spellEnd"/>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softmax</w:t>
      </w:r>
      <w:proofErr w:type="spellEnd"/>
      <w:r w:rsidRPr="004C76E7">
        <w:rPr>
          <w:rFonts w:ascii="Times New Roman" w:eastAsia="Times New Roman" w:hAnsi="Times New Roman" w:cs="Times New Roman"/>
          <w:sz w:val="24"/>
          <w:szCs w:val="24"/>
          <w:lang w:val="en-IN" w:eastAsia="en-IN"/>
        </w:rPr>
        <w:t> ⁣((</w:t>
      </w:r>
      <w:proofErr w:type="spellStart"/>
      <w:r w:rsidRPr="004C76E7">
        <w:rPr>
          <w:rFonts w:ascii="Times New Roman" w:eastAsia="Times New Roman" w:hAnsi="Times New Roman" w:cs="Times New Roman"/>
          <w:sz w:val="24"/>
          <w:szCs w:val="24"/>
          <w:lang w:val="en-IN" w:eastAsia="en-IN"/>
        </w:rPr>
        <w:t>QhKh</w:t>
      </w:r>
      <w:proofErr w:type="spellEnd"/>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 64) </w:t>
      </w:r>
      <w:proofErr w:type="spellStart"/>
      <w:r w:rsidRPr="004C76E7">
        <w:rPr>
          <w:rFonts w:ascii="Times New Roman" w:eastAsia="Times New Roman" w:hAnsi="Times New Roman" w:cs="Times New Roman"/>
          <w:sz w:val="24"/>
          <w:szCs w:val="24"/>
          <w:lang w:val="en-IN" w:eastAsia="en-IN"/>
        </w:rPr>
        <w:t>Vh</w:t>
      </w:r>
      <w:proofErr w:type="spellEnd"/>
      <w:r w:rsidRPr="004C76E7">
        <w:rPr>
          <w:rFonts w:ascii="Times New Roman" w:eastAsia="Times New Roman" w:hAnsi="Times New Roman" w:cs="Times New Roman"/>
          <w:sz w:val="24"/>
          <w:szCs w:val="24"/>
          <w:lang w:val="en-IN" w:eastAsia="en-IN"/>
        </w:rPr>
        <w:t>. \text{head}_h = \text{softmax}</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bigl((Q_hK_h^\</w:t>
      </w:r>
      <w:proofErr w:type="gramStart"/>
      <w:r w:rsidRPr="004C76E7">
        <w:rPr>
          <w:rFonts w:ascii="Times New Roman" w:eastAsia="Times New Roman" w:hAnsi="Times New Roman" w:cs="Times New Roman"/>
          <w:sz w:val="24"/>
          <w:szCs w:val="24"/>
          <w:lang w:val="en-IN" w:eastAsia="en-IN"/>
        </w:rPr>
        <w:t>top)\</w:t>
      </w:r>
      <w:proofErr w:type="gram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sqrt{</w:t>
      </w:r>
      <w:proofErr w:type="gramStart"/>
      <w:r w:rsidRPr="004C76E7">
        <w:rPr>
          <w:rFonts w:ascii="Times New Roman" w:eastAsia="Times New Roman" w:hAnsi="Times New Roman" w:cs="Times New Roman"/>
          <w:sz w:val="24"/>
          <w:szCs w:val="24"/>
          <w:lang w:val="en-IN" w:eastAsia="en-IN"/>
        </w:rPr>
        <w:t>64}\bigr)\</w:t>
      </w:r>
      <w:proofErr w:type="gramEnd"/>
      <w:r w:rsidRPr="004C76E7">
        <w:rPr>
          <w:rFonts w:ascii="Times New Roman" w:eastAsia="Times New Roman" w:hAnsi="Times New Roman" w:cs="Times New Roman"/>
          <w:sz w:val="24"/>
          <w:szCs w:val="24"/>
          <w:lang w:val="en-IN" w:eastAsia="en-IN"/>
        </w:rPr>
        <w:t>,V_</w:t>
      </w:r>
      <w:proofErr w:type="gramStart"/>
      <w:r w:rsidRPr="004C76E7">
        <w:rPr>
          <w:rFonts w:ascii="Times New Roman" w:eastAsia="Times New Roman" w:hAnsi="Times New Roman" w:cs="Times New Roman"/>
          <w:sz w:val="24"/>
          <w:szCs w:val="24"/>
          <w:lang w:val="en-IN" w:eastAsia="en-IN"/>
        </w:rPr>
        <w:t>h.headh​</w:t>
      </w:r>
      <w:proofErr w:type="gramEnd"/>
      <w:r w:rsidRPr="004C76E7">
        <w:rPr>
          <w:rFonts w:ascii="Times New Roman" w:eastAsia="Times New Roman" w:hAnsi="Times New Roman" w:cs="Times New Roman"/>
          <w:sz w:val="24"/>
          <w:szCs w:val="24"/>
          <w:lang w:val="en-IN" w:eastAsia="en-IN"/>
        </w:rPr>
        <w:t>=softmax((Qh​Kh</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​)/64</w:t>
      </w:r>
    </w:p>
    <w:p w14:paraId="566B884B" w14:textId="77777777" w:rsidR="004C76E7" w:rsidRPr="004C76E7" w:rsidRDefault="004C76E7" w:rsidP="004C76E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C76E7">
        <w:rPr>
          <w:rFonts w:ascii="Times New Roman" w:eastAsia="Times New Roman" w:hAnsi="Times New Roman" w:cs="Times New Roman"/>
          <w:b/>
          <w:bCs/>
          <w:sz w:val="27"/>
          <w:szCs w:val="27"/>
          <w:lang w:val="en-IN" w:eastAsia="en-IN"/>
        </w:rPr>
        <w:t>V. SELF-SUPERVISED TRAINING</w:t>
      </w:r>
    </w:p>
    <w:p w14:paraId="7658987C"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t>To enable the Transformer to learn meaningful representations of “normal” tennis‐training patterns—without any injury labels—we train on two complementary proxy tasks. Each encourages the model to capture different aspects of the weekly multimodal data.</w:t>
      </w:r>
    </w:p>
    <w:p w14:paraId="3FDEB4D3" w14:textId="77777777" w:rsidR="004C76E7" w:rsidRPr="004C76E7" w:rsidRDefault="00000000" w:rsidP="004C76E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790BB3B">
          <v:rect id="_x0000_i1035" style="width:0;height:1.5pt" o:hralign="center" o:hrstd="t" o:hr="t" fillcolor="#a0a0a0" stroked="f"/>
        </w:pict>
      </w:r>
    </w:p>
    <w:p w14:paraId="5DCBCC28" w14:textId="77777777" w:rsidR="004C76E7" w:rsidRPr="004C76E7" w:rsidRDefault="004C76E7" w:rsidP="004C76E7">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4C76E7">
        <w:rPr>
          <w:rFonts w:ascii="Times New Roman" w:eastAsia="Times New Roman" w:hAnsi="Times New Roman" w:cs="Times New Roman"/>
          <w:b/>
          <w:bCs/>
          <w:sz w:val="24"/>
          <w:szCs w:val="24"/>
          <w:lang w:val="en-IN" w:eastAsia="en-IN"/>
        </w:rPr>
        <w:t>A. Masked Feature Reconstruction (MFR)</w:t>
      </w:r>
    </w:p>
    <w:p w14:paraId="6E63FBA3" w14:textId="77777777" w:rsidR="004C76E7" w:rsidRPr="004C76E7" w:rsidRDefault="004C76E7" w:rsidP="004C76E7">
      <w:p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Objective:</w:t>
      </w:r>
      <w:r w:rsidRPr="004C76E7">
        <w:rPr>
          <w:rFonts w:ascii="Times New Roman" w:eastAsia="Times New Roman" w:hAnsi="Times New Roman" w:cs="Times New Roman"/>
          <w:sz w:val="24"/>
          <w:szCs w:val="24"/>
          <w:lang w:val="en-IN" w:eastAsia="en-IN"/>
        </w:rPr>
        <w:t xml:space="preserve"> Teach the model the </w:t>
      </w:r>
      <w:r w:rsidRPr="004C76E7">
        <w:rPr>
          <w:rFonts w:ascii="Times New Roman" w:eastAsia="Times New Roman" w:hAnsi="Times New Roman" w:cs="Times New Roman"/>
          <w:b/>
          <w:bCs/>
          <w:sz w:val="24"/>
          <w:szCs w:val="24"/>
          <w:lang w:val="en-IN" w:eastAsia="en-IN"/>
        </w:rPr>
        <w:t>within-week</w:t>
      </w:r>
      <w:r w:rsidRPr="004C76E7">
        <w:rPr>
          <w:rFonts w:ascii="Times New Roman" w:eastAsia="Times New Roman" w:hAnsi="Times New Roman" w:cs="Times New Roman"/>
          <w:sz w:val="24"/>
          <w:szCs w:val="24"/>
          <w:lang w:val="en-IN" w:eastAsia="en-IN"/>
        </w:rPr>
        <w:t xml:space="preserve"> relationships among features by forcing it to infer missing values based on the remaining context.</w:t>
      </w:r>
    </w:p>
    <w:p w14:paraId="0CB985A4" w14:textId="77777777" w:rsidR="004C76E7" w:rsidRPr="004C76E7" w:rsidRDefault="004C76E7" w:rsidP="004C76E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Masking Strategy</w:t>
      </w:r>
    </w:p>
    <w:p w14:paraId="4448ADEF" w14:textId="77777777" w:rsidR="004C76E7" w:rsidRPr="004C76E7" w:rsidRDefault="004C76E7" w:rsidP="004C76E7">
      <w:pPr>
        <w:numPr>
          <w:ilvl w:val="1"/>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Mask Ratio:</w:t>
      </w:r>
      <w:r w:rsidRPr="004C76E7">
        <w:rPr>
          <w:rFonts w:ascii="Times New Roman" w:eastAsia="Times New Roman" w:hAnsi="Times New Roman" w:cs="Times New Roman"/>
          <w:sz w:val="24"/>
          <w:szCs w:val="24"/>
          <w:lang w:val="en-IN" w:eastAsia="en-IN"/>
        </w:rPr>
        <w:t xml:space="preserve"> 15% of the dimensions in each weekly token </w:t>
      </w:r>
      <w:proofErr w:type="spellStart"/>
      <w:r w:rsidRPr="004C76E7">
        <w:rPr>
          <w:rFonts w:ascii="Times New Roman" w:eastAsia="Times New Roman" w:hAnsi="Times New Roman" w:cs="Times New Roman"/>
          <w:sz w:val="24"/>
          <w:szCs w:val="24"/>
          <w:lang w:val="en-IN" w:eastAsia="en-IN"/>
        </w:rPr>
        <w:t>WiW_iWi</w:t>
      </w:r>
      <w:proofErr w:type="spellEnd"/>
      <w:r w:rsidRPr="004C76E7">
        <w:rPr>
          <w:rFonts w:ascii="Times New Roman" w:eastAsia="Times New Roman" w:hAnsi="Times New Roman" w:cs="Times New Roman"/>
          <w:sz w:val="24"/>
          <w:szCs w:val="24"/>
          <w:lang w:val="en-IN" w:eastAsia="en-IN"/>
        </w:rPr>
        <w:t>​ are randomly selected for masking.</w:t>
      </w:r>
    </w:p>
    <w:p w14:paraId="33457CFF" w14:textId="77777777" w:rsidR="004C76E7" w:rsidRPr="004C76E7" w:rsidRDefault="004C76E7" w:rsidP="004C76E7">
      <w:pPr>
        <w:numPr>
          <w:ilvl w:val="1"/>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Mask Sampling:</w:t>
      </w:r>
      <w:r w:rsidRPr="004C76E7">
        <w:rPr>
          <w:rFonts w:ascii="Times New Roman" w:eastAsia="Times New Roman" w:hAnsi="Times New Roman" w:cs="Times New Roman"/>
          <w:sz w:val="24"/>
          <w:szCs w:val="24"/>
          <w:lang w:val="en-IN" w:eastAsia="en-IN"/>
        </w:rPr>
        <w:t xml:space="preserve"> At each training iteration, a new random subset of features is masked, ensuring the model sees varied masking patterns.</w:t>
      </w:r>
    </w:p>
    <w:p w14:paraId="0BD90DF1" w14:textId="77777777" w:rsidR="004C76E7" w:rsidRPr="004C76E7" w:rsidRDefault="004C76E7" w:rsidP="004C76E7">
      <w:pPr>
        <w:numPr>
          <w:ilvl w:val="1"/>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Mask Token Replacement:</w:t>
      </w:r>
      <w:r w:rsidRPr="004C76E7">
        <w:rPr>
          <w:rFonts w:ascii="Times New Roman" w:eastAsia="Times New Roman" w:hAnsi="Times New Roman" w:cs="Times New Roman"/>
          <w:sz w:val="24"/>
          <w:szCs w:val="24"/>
          <w:lang w:val="en-IN" w:eastAsia="en-IN"/>
        </w:rPr>
        <w:t xml:space="preserve"> Instead of zeroing out, we replace the selected features with a dedicated learnable </w:t>
      </w:r>
      <w:r w:rsidRPr="004C76E7">
        <w:rPr>
          <w:rFonts w:ascii="Times New Roman" w:eastAsia="Times New Roman" w:hAnsi="Times New Roman" w:cs="Times New Roman"/>
          <w:b/>
          <w:bCs/>
          <w:sz w:val="24"/>
          <w:szCs w:val="24"/>
          <w:lang w:val="en-IN" w:eastAsia="en-IN"/>
        </w:rPr>
        <w:t>mask embedding</w:t>
      </w:r>
      <w:r w:rsidRPr="004C76E7">
        <w:rPr>
          <w:rFonts w:ascii="Times New Roman" w:eastAsia="Times New Roman" w:hAnsi="Times New Roman" w:cs="Times New Roman"/>
          <w:sz w:val="24"/>
          <w:szCs w:val="24"/>
          <w:lang w:val="en-IN" w:eastAsia="en-IN"/>
        </w:rPr>
        <w:t xml:space="preserve"> m</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R512m \in \</w:t>
      </w:r>
      <w:proofErr w:type="spellStart"/>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512}m</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xml:space="preserve">R512 (after projection into the 512-dim input space). </w:t>
      </w:r>
      <w:proofErr w:type="gramStart"/>
      <w:r w:rsidRPr="004C76E7">
        <w:rPr>
          <w:rFonts w:ascii="Times New Roman" w:eastAsia="Times New Roman" w:hAnsi="Times New Roman" w:cs="Times New Roman"/>
          <w:sz w:val="24"/>
          <w:szCs w:val="24"/>
          <w:lang w:val="en-IN" w:eastAsia="en-IN"/>
        </w:rPr>
        <w:t>This signals</w:t>
      </w:r>
      <w:proofErr w:type="gramEnd"/>
      <w:r w:rsidRPr="004C76E7">
        <w:rPr>
          <w:rFonts w:ascii="Times New Roman" w:eastAsia="Times New Roman" w:hAnsi="Times New Roman" w:cs="Times New Roman"/>
          <w:sz w:val="24"/>
          <w:szCs w:val="24"/>
          <w:lang w:val="en-IN" w:eastAsia="en-IN"/>
        </w:rPr>
        <w:t xml:space="preserve"> “missing” data to the network.</w:t>
      </w:r>
    </w:p>
    <w:p w14:paraId="20F89F15" w14:textId="77777777" w:rsidR="004C76E7" w:rsidRPr="004C76E7" w:rsidRDefault="004C76E7" w:rsidP="004C76E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b/>
          <w:bCs/>
          <w:sz w:val="24"/>
          <w:szCs w:val="24"/>
          <w:lang w:val="en-IN" w:eastAsia="en-IN"/>
        </w:rPr>
        <w:t>Reconstruction Head</w:t>
      </w:r>
    </w:p>
    <w:p w14:paraId="7CFBBBDF" w14:textId="77777777" w:rsidR="004C76E7" w:rsidRPr="004C76E7" w:rsidRDefault="004C76E7" w:rsidP="004C76E7">
      <w:pPr>
        <w:numPr>
          <w:ilvl w:val="1"/>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C76E7">
        <w:rPr>
          <w:rFonts w:ascii="Times New Roman" w:eastAsia="Times New Roman" w:hAnsi="Times New Roman" w:cs="Times New Roman"/>
          <w:sz w:val="24"/>
          <w:szCs w:val="24"/>
          <w:lang w:val="en-IN" w:eastAsia="en-IN"/>
        </w:rPr>
        <w:lastRenderedPageBreak/>
        <w:t>After passing the full sequence (with masked features) through all Transformer layers, we take each token’s final hidden state Hi</w:t>
      </w:r>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R512H_i \in \</w:t>
      </w:r>
      <w:proofErr w:type="spellStart"/>
      <w:r w:rsidRPr="004C76E7">
        <w:rPr>
          <w:rFonts w:ascii="Times New Roman" w:eastAsia="Times New Roman" w:hAnsi="Times New Roman" w:cs="Times New Roman"/>
          <w:sz w:val="24"/>
          <w:szCs w:val="24"/>
          <w:lang w:val="en-IN" w:eastAsia="en-IN"/>
        </w:rPr>
        <w:t>mathbb</w:t>
      </w:r>
      <w:proofErr w:type="spellEnd"/>
      <w:r w:rsidRPr="004C76E7">
        <w:rPr>
          <w:rFonts w:ascii="Times New Roman" w:eastAsia="Times New Roman" w:hAnsi="Times New Roman" w:cs="Times New Roman"/>
          <w:sz w:val="24"/>
          <w:szCs w:val="24"/>
          <w:lang w:val="en-IN" w:eastAsia="en-IN"/>
        </w:rPr>
        <w:t>{R}</w:t>
      </w:r>
      <w:proofErr w:type="gramStart"/>
      <w:r w:rsidRPr="004C76E7">
        <w:rPr>
          <w:rFonts w:ascii="Times New Roman" w:eastAsia="Times New Roman" w:hAnsi="Times New Roman" w:cs="Times New Roman"/>
          <w:sz w:val="24"/>
          <w:szCs w:val="24"/>
          <w:lang w:val="en-IN" w:eastAsia="en-IN"/>
        </w:rPr>
        <w:t>^{512}Hi​</w:t>
      </w:r>
      <w:proofErr w:type="gramEnd"/>
      <w:r w:rsidRPr="004C76E7">
        <w:rPr>
          <w:rFonts w:ascii="Cambria Math" w:eastAsia="Times New Roman" w:hAnsi="Cambria Math" w:cs="Cambria Math"/>
          <w:sz w:val="24"/>
          <w:szCs w:val="24"/>
          <w:lang w:val="en-IN" w:eastAsia="en-IN"/>
        </w:rPr>
        <w:t>∈</w:t>
      </w:r>
      <w:r w:rsidRPr="004C76E7">
        <w:rPr>
          <w:rFonts w:ascii="Times New Roman" w:eastAsia="Times New Roman" w:hAnsi="Times New Roman" w:cs="Times New Roman"/>
          <w:sz w:val="24"/>
          <w:szCs w:val="24"/>
          <w:lang w:val="en-IN" w:eastAsia="en-IN"/>
        </w:rPr>
        <w:t xml:space="preserve">R512 and feed it into a </w:t>
      </w:r>
      <w:r w:rsidRPr="004C76E7">
        <w:rPr>
          <w:rFonts w:ascii="Times New Roman" w:eastAsia="Times New Roman" w:hAnsi="Times New Roman" w:cs="Times New Roman"/>
          <w:b/>
          <w:bCs/>
          <w:sz w:val="24"/>
          <w:szCs w:val="24"/>
          <w:lang w:val="en-IN" w:eastAsia="en-IN"/>
        </w:rPr>
        <w:t>two-layer MLP</w:t>
      </w:r>
      <w:r w:rsidRPr="004C76E7">
        <w:rPr>
          <w:rFonts w:ascii="Times New Roman" w:eastAsia="Times New Roman" w:hAnsi="Times New Roman" w:cs="Times New Roman"/>
          <w:sz w:val="24"/>
          <w:szCs w:val="24"/>
          <w:lang w:val="en-IN" w:eastAsia="en-IN"/>
        </w:rPr>
        <w:t>:</w:t>
      </w:r>
    </w:p>
    <w:p w14:paraId="606352A5" w14:textId="77777777" w:rsidR="004C76E7" w:rsidRPr="004C76E7" w:rsidRDefault="004C76E7" w:rsidP="004C76E7">
      <w:pPr>
        <w:spacing w:beforeAutospacing="1" w:after="0" w:afterAutospacing="1" w:line="240" w:lineRule="auto"/>
        <w:ind w:left="1440"/>
        <w:rPr>
          <w:rFonts w:ascii="Times New Roman" w:eastAsia="Times New Roman" w:hAnsi="Times New Roman" w:cs="Times New Roman"/>
          <w:sz w:val="24"/>
          <w:szCs w:val="24"/>
          <w:lang w:val="en-IN" w:eastAsia="en-IN"/>
        </w:rPr>
      </w:pPr>
      <w:proofErr w:type="spellStart"/>
      <w:r w:rsidRPr="004C76E7">
        <w:rPr>
          <w:rFonts w:ascii="Times New Roman" w:eastAsia="Times New Roman" w:hAnsi="Times New Roman" w:cs="Times New Roman"/>
          <w:sz w:val="24"/>
          <w:szCs w:val="24"/>
          <w:lang w:val="en-IN" w:eastAsia="en-IN"/>
        </w:rPr>
        <w:t>W^i</w:t>
      </w:r>
      <w:proofErr w:type="spellEnd"/>
      <w:r w:rsidRPr="004C76E7">
        <w:rPr>
          <w:rFonts w:ascii="Times New Roman" w:eastAsia="Times New Roman" w:hAnsi="Times New Roman" w:cs="Times New Roman"/>
          <w:sz w:val="24"/>
          <w:szCs w:val="24"/>
          <w:lang w:val="en-IN" w:eastAsia="en-IN"/>
        </w:rPr>
        <w:t>=MLPMFR(Hi</w:t>
      </w:r>
      <w:proofErr w:type="gramStart"/>
      <w:r w:rsidRPr="004C76E7">
        <w:rPr>
          <w:rFonts w:ascii="Times New Roman" w:eastAsia="Times New Roman" w:hAnsi="Times New Roman" w:cs="Times New Roman"/>
          <w:sz w:val="24"/>
          <w:szCs w:val="24"/>
          <w:lang w:val="en-IN" w:eastAsia="en-IN"/>
        </w:rPr>
        <w:t>),MLPMFR</w:t>
      </w:r>
      <w:proofErr w:type="gramEnd"/>
      <w:r w:rsidRPr="004C76E7">
        <w:rPr>
          <w:rFonts w:ascii="Times New Roman" w:eastAsia="Times New Roman" w:hAnsi="Times New Roman" w:cs="Times New Roman"/>
          <w:sz w:val="24"/>
          <w:szCs w:val="24"/>
          <w:lang w:val="en-IN" w:eastAsia="en-IN"/>
        </w:rPr>
        <w:t>:  512</w:t>
      </w:r>
      <w:proofErr w:type="gramStart"/>
      <w:r w:rsidRPr="004C76E7">
        <w:rPr>
          <w:rFonts w:ascii="Times New Roman" w:eastAsia="Times New Roman" w:hAnsi="Times New Roman" w:cs="Times New Roman"/>
          <w:sz w:val="24"/>
          <w:szCs w:val="24"/>
          <w:lang w:val="en-IN" w:eastAsia="en-IN"/>
        </w:rPr>
        <w:t>→  GELU</w:t>
      </w:r>
      <w:proofErr w:type="gramEnd"/>
      <w:r w:rsidRPr="004C76E7">
        <w:rPr>
          <w:rFonts w:ascii="Times New Roman" w:eastAsia="Times New Roman" w:hAnsi="Times New Roman" w:cs="Times New Roman"/>
          <w:sz w:val="24"/>
          <w:szCs w:val="24"/>
          <w:lang w:val="en-IN" w:eastAsia="en-IN"/>
        </w:rPr>
        <w:t>  256</w:t>
      </w:r>
      <w:proofErr w:type="gramStart"/>
      <w:r w:rsidRPr="004C76E7">
        <w:rPr>
          <w:rFonts w:ascii="Times New Roman" w:eastAsia="Times New Roman" w:hAnsi="Times New Roman" w:cs="Times New Roman"/>
          <w:sz w:val="24"/>
          <w:szCs w:val="24"/>
          <w:lang w:val="en-IN" w:eastAsia="en-IN"/>
        </w:rPr>
        <w:t>→  d</w:t>
      </w:r>
      <w:proofErr w:type="gramEnd"/>
      <w:r w:rsidRPr="004C76E7">
        <w:rPr>
          <w:rFonts w:ascii="Times New Roman" w:eastAsia="Times New Roman" w:hAnsi="Times New Roman" w:cs="Times New Roman"/>
          <w:sz w:val="24"/>
          <w:szCs w:val="24"/>
          <w:lang w:val="en-IN" w:eastAsia="en-IN"/>
        </w:rPr>
        <w:t>, \</w:t>
      </w:r>
      <w:proofErr w:type="spellStart"/>
      <w:r w:rsidRPr="004C76E7">
        <w:rPr>
          <w:rFonts w:ascii="Times New Roman" w:eastAsia="Times New Roman" w:hAnsi="Times New Roman" w:cs="Times New Roman"/>
          <w:sz w:val="24"/>
          <w:szCs w:val="24"/>
          <w:lang w:val="en-IN" w:eastAsia="en-IN"/>
        </w:rPr>
        <w:t>widehat</w:t>
      </w:r>
      <w:proofErr w:type="spellEnd"/>
      <w:r w:rsidRPr="004C76E7">
        <w:rPr>
          <w:rFonts w:ascii="Times New Roman" w:eastAsia="Times New Roman" w:hAnsi="Times New Roman" w:cs="Times New Roman"/>
          <w:sz w:val="24"/>
          <w:szCs w:val="24"/>
          <w:lang w:val="en-IN" w:eastAsia="en-IN"/>
        </w:rPr>
        <w:t>{W}_</w:t>
      </w:r>
      <w:proofErr w:type="spellStart"/>
      <w:r w:rsidRPr="004C76E7">
        <w:rPr>
          <w:rFonts w:ascii="Times New Roman" w:eastAsia="Times New Roman" w:hAnsi="Times New Roman" w:cs="Times New Roman"/>
          <w:sz w:val="24"/>
          <w:szCs w:val="24"/>
          <w:lang w:val="en-IN" w:eastAsia="en-IN"/>
        </w:rPr>
        <w:t>i</w:t>
      </w:r>
      <w:proofErr w:type="spellEnd"/>
      <w:r w:rsidRPr="004C76E7">
        <w:rPr>
          <w:rFonts w:ascii="Times New Roman" w:eastAsia="Times New Roman" w:hAnsi="Times New Roman" w:cs="Times New Roman"/>
          <w:sz w:val="24"/>
          <w:szCs w:val="24"/>
          <w:lang w:val="en-IN" w:eastAsia="en-IN"/>
        </w:rPr>
        <w:t xml:space="preserve"> = \</w:t>
      </w:r>
      <w:proofErr w:type="spellStart"/>
      <w:proofErr w:type="gramStart"/>
      <w:r w:rsidRPr="004C76E7">
        <w:rPr>
          <w:rFonts w:ascii="Times New Roman" w:eastAsia="Times New Roman" w:hAnsi="Times New Roman" w:cs="Times New Roman"/>
          <w:sz w:val="24"/>
          <w:szCs w:val="24"/>
          <w:lang w:val="en-IN" w:eastAsia="en-IN"/>
        </w:rPr>
        <w:t>mathrm</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MLP}_{\</w:t>
      </w:r>
      <w:proofErr w:type="spellStart"/>
      <w:proofErr w:type="gramStart"/>
      <w:r w:rsidRPr="004C76E7">
        <w:rPr>
          <w:rFonts w:ascii="Times New Roman" w:eastAsia="Times New Roman" w:hAnsi="Times New Roman" w:cs="Times New Roman"/>
          <w:sz w:val="24"/>
          <w:szCs w:val="24"/>
          <w:lang w:val="en-IN" w:eastAsia="en-IN"/>
        </w:rPr>
        <w:t>mathrm</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MFR</w:t>
      </w:r>
      <w:proofErr w:type="gramStart"/>
      <w:r w:rsidRPr="004C76E7">
        <w:rPr>
          <w:rFonts w:ascii="Times New Roman" w:eastAsia="Times New Roman" w:hAnsi="Times New Roman" w:cs="Times New Roman"/>
          <w:sz w:val="24"/>
          <w:szCs w:val="24"/>
          <w:lang w:val="en-IN" w:eastAsia="en-IN"/>
        </w:rPr>
        <w:t>}}\</w:t>
      </w:r>
      <w:proofErr w:type="spellStart"/>
      <w:proofErr w:type="gramEnd"/>
      <w:r w:rsidRPr="004C76E7">
        <w:rPr>
          <w:rFonts w:ascii="Times New Roman" w:eastAsia="Times New Roman" w:hAnsi="Times New Roman" w:cs="Times New Roman"/>
          <w:sz w:val="24"/>
          <w:szCs w:val="24"/>
          <w:lang w:val="en-IN" w:eastAsia="en-IN"/>
        </w:rPr>
        <w:t>bigl</w:t>
      </w:r>
      <w:proofErr w:type="spellEnd"/>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H_i</w:t>
      </w:r>
      <w:proofErr w:type="spellEnd"/>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bigr</w:t>
      </w:r>
      <w:proofErr w:type="spellEnd"/>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quad \</w:t>
      </w:r>
      <w:proofErr w:type="spellStart"/>
      <w:proofErr w:type="gramStart"/>
      <w:r w:rsidRPr="004C76E7">
        <w:rPr>
          <w:rFonts w:ascii="Times New Roman" w:eastAsia="Times New Roman" w:hAnsi="Times New Roman" w:cs="Times New Roman"/>
          <w:sz w:val="24"/>
          <w:szCs w:val="24"/>
          <w:lang w:val="en-IN" w:eastAsia="en-IN"/>
        </w:rPr>
        <w:t>mathrm</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MLP}_{\</w:t>
      </w:r>
      <w:proofErr w:type="spellStart"/>
      <w:proofErr w:type="gramStart"/>
      <w:r w:rsidRPr="004C76E7">
        <w:rPr>
          <w:rFonts w:ascii="Times New Roman" w:eastAsia="Times New Roman" w:hAnsi="Times New Roman" w:cs="Times New Roman"/>
          <w:sz w:val="24"/>
          <w:szCs w:val="24"/>
          <w:lang w:val="en-IN" w:eastAsia="en-IN"/>
        </w:rPr>
        <w:t>mathrm</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MFR}</w:t>
      </w:r>
      <w:proofErr w:type="gramStart"/>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;512 \</w:t>
      </w:r>
      <w:proofErr w:type="spellStart"/>
      <w:r w:rsidRPr="004C76E7">
        <w:rPr>
          <w:rFonts w:ascii="Times New Roman" w:eastAsia="Times New Roman" w:hAnsi="Times New Roman" w:cs="Times New Roman"/>
          <w:sz w:val="24"/>
          <w:szCs w:val="24"/>
          <w:lang w:val="en-IN" w:eastAsia="en-IN"/>
        </w:rPr>
        <w:t>xrightarrow</w:t>
      </w:r>
      <w:proofErr w:type="spell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mathrm</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GELU}\;}256\</w:t>
      </w:r>
      <w:proofErr w:type="spellStart"/>
      <w:proofErr w:type="gramStart"/>
      <w:r w:rsidRPr="004C76E7">
        <w:rPr>
          <w:rFonts w:ascii="Times New Roman" w:eastAsia="Times New Roman" w:hAnsi="Times New Roman" w:cs="Times New Roman"/>
          <w:sz w:val="24"/>
          <w:szCs w:val="24"/>
          <w:lang w:val="en-IN" w:eastAsia="en-IN"/>
        </w:rPr>
        <w:t>xrightarrow</w:t>
      </w:r>
      <w:proofErr w:type="spellEnd"/>
      <w:r w:rsidRPr="004C76E7">
        <w:rPr>
          <w:rFonts w:ascii="Times New Roman" w:eastAsia="Times New Roman" w:hAnsi="Times New Roman" w:cs="Times New Roman"/>
          <w:sz w:val="24"/>
          <w:szCs w:val="24"/>
          <w:lang w:val="en-IN" w:eastAsia="en-IN"/>
        </w:rPr>
        <w:t>{</w:t>
      </w:r>
      <w:proofErr w:type="gramEnd"/>
      <w:r w:rsidRPr="004C76E7">
        <w:rPr>
          <w:rFonts w:ascii="Times New Roman" w:eastAsia="Times New Roman" w:hAnsi="Times New Roman" w:cs="Times New Roman"/>
          <w:sz w:val="24"/>
          <w:szCs w:val="24"/>
          <w:lang w:val="en-IN" w:eastAsia="en-IN"/>
        </w:rPr>
        <w:t>\</w:t>
      </w:r>
      <w:proofErr w:type="gramStart"/>
      <w:r w:rsidRPr="004C76E7">
        <w:rPr>
          <w:rFonts w:ascii="Times New Roman" w:eastAsia="Times New Roman" w:hAnsi="Times New Roman" w:cs="Times New Roman"/>
          <w:sz w:val="24"/>
          <w:szCs w:val="24"/>
          <w:lang w:val="en-IN" w:eastAsia="en-IN"/>
        </w:rPr>
        <w:t>;}</w:t>
      </w:r>
      <w:proofErr w:type="spellStart"/>
      <w:r w:rsidRPr="004C76E7">
        <w:rPr>
          <w:rFonts w:ascii="Times New Roman" w:eastAsia="Times New Roman" w:hAnsi="Times New Roman" w:cs="Times New Roman"/>
          <w:sz w:val="24"/>
          <w:szCs w:val="24"/>
          <w:lang w:val="en-IN" w:eastAsia="en-IN"/>
        </w:rPr>
        <w:t>d</w:t>
      </w:r>
      <w:proofErr w:type="gramEnd"/>
      <w:r w:rsidRPr="004C76E7">
        <w:rPr>
          <w:rFonts w:ascii="Times New Roman" w:eastAsia="Times New Roman" w:hAnsi="Times New Roman" w:cs="Times New Roman"/>
          <w:sz w:val="24"/>
          <w:szCs w:val="24"/>
          <w:lang w:val="en-IN" w:eastAsia="en-IN"/>
        </w:rPr>
        <w:t>,W</w:t>
      </w:r>
      <w:proofErr w:type="spellEnd"/>
    </w:p>
    <w:p w14:paraId="196C1033" w14:textId="77777777" w:rsidR="00C42F6F" w:rsidRPr="00C42F6F" w:rsidRDefault="00C42F6F" w:rsidP="00C42F6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42F6F">
        <w:rPr>
          <w:rFonts w:ascii="Times New Roman" w:eastAsia="Times New Roman" w:hAnsi="Times New Roman" w:cs="Times New Roman"/>
          <w:b/>
          <w:bCs/>
          <w:sz w:val="27"/>
          <w:szCs w:val="27"/>
          <w:lang w:val="en-IN" w:eastAsia="en-IN"/>
        </w:rPr>
        <w:t>VI. UNSUPERVISED ANOMALY DETECTION</w:t>
      </w:r>
    </w:p>
    <w:p w14:paraId="61B62514"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Once the Time-Aware Transformer has been self-supervised on the weekly multimodal data, we convert its learned representations into an </w:t>
      </w:r>
      <w:r w:rsidRPr="00C42F6F">
        <w:rPr>
          <w:rFonts w:ascii="Times New Roman" w:eastAsia="Times New Roman" w:hAnsi="Times New Roman" w:cs="Times New Roman"/>
          <w:b/>
          <w:bCs/>
          <w:sz w:val="24"/>
          <w:szCs w:val="24"/>
          <w:lang w:val="en-IN" w:eastAsia="en-IN"/>
        </w:rPr>
        <w:t>anomaly detection</w:t>
      </w:r>
      <w:r w:rsidRPr="00C42F6F">
        <w:rPr>
          <w:rFonts w:ascii="Times New Roman" w:eastAsia="Times New Roman" w:hAnsi="Times New Roman" w:cs="Times New Roman"/>
          <w:sz w:val="24"/>
          <w:szCs w:val="24"/>
          <w:lang w:val="en-IN" w:eastAsia="en-IN"/>
        </w:rPr>
        <w:t xml:space="preserve"> pipeline. This involves five key steps: embedding extraction, density </w:t>
      </w:r>
      <w:proofErr w:type="spellStart"/>
      <w:r w:rsidRPr="00C42F6F">
        <w:rPr>
          <w:rFonts w:ascii="Times New Roman" w:eastAsia="Times New Roman" w:hAnsi="Times New Roman" w:cs="Times New Roman"/>
          <w:sz w:val="24"/>
          <w:szCs w:val="24"/>
          <w:lang w:val="en-IN" w:eastAsia="en-IN"/>
        </w:rPr>
        <w:t>modeling</w:t>
      </w:r>
      <w:proofErr w:type="spellEnd"/>
      <w:r w:rsidRPr="00C42F6F">
        <w:rPr>
          <w:rFonts w:ascii="Times New Roman" w:eastAsia="Times New Roman" w:hAnsi="Times New Roman" w:cs="Times New Roman"/>
          <w:sz w:val="24"/>
          <w:szCs w:val="24"/>
          <w:lang w:val="en-IN" w:eastAsia="en-IN"/>
        </w:rPr>
        <w:t xml:space="preserve"> with a Gaussian Mixture Model, scoring, thresholding, and mapping flagged anomalies back to concrete warning signs.</w:t>
      </w:r>
    </w:p>
    <w:p w14:paraId="23B96515"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D825024">
          <v:rect id="_x0000_i1036" style="width:0;height:1.5pt" o:hralign="center" o:hrstd="t" o:hr="t" fillcolor="#a0a0a0" stroked="f"/>
        </w:pict>
      </w:r>
    </w:p>
    <w:p w14:paraId="1A6790ED"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A. Embedding Extraction</w:t>
      </w:r>
    </w:p>
    <w:p w14:paraId="122F93B7" w14:textId="77777777" w:rsidR="00C42F6F" w:rsidRPr="00C42F6F" w:rsidRDefault="00C42F6F" w:rsidP="00C42F6F">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[CLS] Token Hidden State:</w:t>
      </w:r>
      <w:r w:rsidRPr="00C42F6F">
        <w:rPr>
          <w:rFonts w:ascii="Times New Roman" w:eastAsia="Times New Roman" w:hAnsi="Times New Roman" w:cs="Times New Roman"/>
          <w:sz w:val="24"/>
          <w:szCs w:val="24"/>
          <w:lang w:val="en-IN" w:eastAsia="en-IN"/>
        </w:rPr>
        <w:t xml:space="preserve"> For each athlete and each four‐week window, we feed the corresponding sequence [W</w:t>
      </w:r>
      <w:proofErr w:type="gramStart"/>
      <w:r w:rsidRPr="00C42F6F">
        <w:rPr>
          <w:rFonts w:ascii="Times New Roman" w:eastAsia="Times New Roman" w:hAnsi="Times New Roman" w:cs="Times New Roman"/>
          <w:sz w:val="24"/>
          <w:szCs w:val="24"/>
          <w:lang w:val="en-IN" w:eastAsia="en-IN"/>
        </w:rPr>
        <w:t>1,W2,W3,W4][</w:t>
      </w:r>
      <w:proofErr w:type="gramEnd"/>
      <w:r w:rsidRPr="00C42F6F">
        <w:rPr>
          <w:rFonts w:ascii="Times New Roman" w:eastAsia="Times New Roman" w:hAnsi="Times New Roman" w:cs="Times New Roman"/>
          <w:sz w:val="24"/>
          <w:szCs w:val="24"/>
          <w:lang w:val="en-IN" w:eastAsia="en-IN"/>
        </w:rPr>
        <w:t>W_1, W_2, W_3, W_</w:t>
      </w:r>
      <w:proofErr w:type="gramStart"/>
      <w:r w:rsidRPr="00C42F6F">
        <w:rPr>
          <w:rFonts w:ascii="Times New Roman" w:eastAsia="Times New Roman" w:hAnsi="Times New Roman" w:cs="Times New Roman"/>
          <w:sz w:val="24"/>
          <w:szCs w:val="24"/>
          <w:lang w:val="en-IN" w:eastAsia="en-IN"/>
        </w:rPr>
        <w:t>4][</w:t>
      </w:r>
      <w:proofErr w:type="gramEnd"/>
      <w:r w:rsidRPr="00C42F6F">
        <w:rPr>
          <w:rFonts w:ascii="Times New Roman" w:eastAsia="Times New Roman" w:hAnsi="Times New Roman" w:cs="Times New Roman"/>
          <w:sz w:val="24"/>
          <w:szCs w:val="24"/>
          <w:lang w:val="en-IN" w:eastAsia="en-IN"/>
        </w:rPr>
        <w:t>W1</w:t>
      </w:r>
      <w:proofErr w:type="gramStart"/>
      <w:r w:rsidRPr="00C42F6F">
        <w:rPr>
          <w:rFonts w:ascii="Times New Roman" w:eastAsia="Times New Roman" w:hAnsi="Times New Roman" w:cs="Times New Roman"/>
          <w:sz w:val="24"/>
          <w:szCs w:val="24"/>
          <w:lang w:val="en-IN" w:eastAsia="en-IN"/>
        </w:rPr>
        <w:t>​,W</w:t>
      </w:r>
      <w:proofErr w:type="gramEnd"/>
      <w:r w:rsidRPr="00C42F6F">
        <w:rPr>
          <w:rFonts w:ascii="Times New Roman" w:eastAsia="Times New Roman" w:hAnsi="Times New Roman" w:cs="Times New Roman"/>
          <w:sz w:val="24"/>
          <w:szCs w:val="24"/>
          <w:lang w:val="en-IN" w:eastAsia="en-IN"/>
        </w:rPr>
        <w:t>2</w:t>
      </w:r>
      <w:proofErr w:type="gramStart"/>
      <w:r w:rsidRPr="00C42F6F">
        <w:rPr>
          <w:rFonts w:ascii="Times New Roman" w:eastAsia="Times New Roman" w:hAnsi="Times New Roman" w:cs="Times New Roman"/>
          <w:sz w:val="24"/>
          <w:szCs w:val="24"/>
          <w:lang w:val="en-IN" w:eastAsia="en-IN"/>
        </w:rPr>
        <w:t>​,W</w:t>
      </w:r>
      <w:proofErr w:type="gramEnd"/>
      <w:r w:rsidRPr="00C42F6F">
        <w:rPr>
          <w:rFonts w:ascii="Times New Roman" w:eastAsia="Times New Roman" w:hAnsi="Times New Roman" w:cs="Times New Roman"/>
          <w:sz w:val="24"/>
          <w:szCs w:val="24"/>
          <w:lang w:val="en-IN" w:eastAsia="en-IN"/>
        </w:rPr>
        <w:t>3</w:t>
      </w:r>
      <w:proofErr w:type="gramStart"/>
      <w:r w:rsidRPr="00C42F6F">
        <w:rPr>
          <w:rFonts w:ascii="Times New Roman" w:eastAsia="Times New Roman" w:hAnsi="Times New Roman" w:cs="Times New Roman"/>
          <w:sz w:val="24"/>
          <w:szCs w:val="24"/>
          <w:lang w:val="en-IN" w:eastAsia="en-IN"/>
        </w:rPr>
        <w:t>​,W</w:t>
      </w:r>
      <w:proofErr w:type="gramEnd"/>
      <w:r w:rsidRPr="00C42F6F">
        <w:rPr>
          <w:rFonts w:ascii="Times New Roman" w:eastAsia="Times New Roman" w:hAnsi="Times New Roman" w:cs="Times New Roman"/>
          <w:sz w:val="24"/>
          <w:szCs w:val="24"/>
          <w:lang w:val="en-IN" w:eastAsia="en-IN"/>
        </w:rPr>
        <w:t>4​] (with no masking) into the trained Transformer.</w:t>
      </w:r>
    </w:p>
    <w:p w14:paraId="46428F20" w14:textId="77777777" w:rsidR="00C42F6F" w:rsidRPr="00C42F6F" w:rsidRDefault="00C42F6F" w:rsidP="00C42F6F">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Final Hidden Representation:</w:t>
      </w:r>
      <w:r w:rsidRPr="00C42F6F">
        <w:rPr>
          <w:rFonts w:ascii="Times New Roman" w:eastAsia="Times New Roman" w:hAnsi="Times New Roman" w:cs="Times New Roman"/>
          <w:sz w:val="24"/>
          <w:szCs w:val="24"/>
          <w:lang w:val="en-IN" w:eastAsia="en-IN"/>
        </w:rPr>
        <w:t xml:space="preserve"> After the last encoder layer, we take the hidden state associated with the </w:t>
      </w:r>
      <w:r w:rsidRPr="00C42F6F">
        <w:rPr>
          <w:rFonts w:ascii="Times New Roman" w:eastAsia="Times New Roman" w:hAnsi="Times New Roman" w:cs="Times New Roman"/>
          <w:b/>
          <w:bCs/>
          <w:sz w:val="24"/>
          <w:szCs w:val="24"/>
          <w:lang w:val="en-IN" w:eastAsia="en-IN"/>
        </w:rPr>
        <w:t>[CLS]</w:t>
      </w:r>
      <w:r w:rsidRPr="00C42F6F">
        <w:rPr>
          <w:rFonts w:ascii="Times New Roman" w:eastAsia="Times New Roman" w:hAnsi="Times New Roman" w:cs="Times New Roman"/>
          <w:sz w:val="24"/>
          <w:szCs w:val="24"/>
          <w:lang w:val="en-IN" w:eastAsia="en-IN"/>
        </w:rPr>
        <w:t xml:space="preserve"> token—denoted zi</w:t>
      </w:r>
      <w:r w:rsidRPr="00C42F6F">
        <w:rPr>
          <w:rFonts w:ascii="Cambria Math" w:eastAsia="Times New Roman" w:hAnsi="Cambria Math" w:cs="Cambria Math"/>
          <w:sz w:val="24"/>
          <w:szCs w:val="24"/>
          <w:lang w:val="en-IN" w:eastAsia="en-IN"/>
        </w:rPr>
        <w:t>∈</w:t>
      </w:r>
      <w:r w:rsidRPr="00C42F6F">
        <w:rPr>
          <w:rFonts w:ascii="Times New Roman" w:eastAsia="Times New Roman" w:hAnsi="Times New Roman" w:cs="Times New Roman"/>
          <w:sz w:val="24"/>
          <w:szCs w:val="24"/>
          <w:lang w:val="en-IN" w:eastAsia="en-IN"/>
        </w:rPr>
        <w:t>R512z_i \in \</w:t>
      </w:r>
      <w:proofErr w:type="spellStart"/>
      <w:r w:rsidRPr="00C42F6F">
        <w:rPr>
          <w:rFonts w:ascii="Times New Roman" w:eastAsia="Times New Roman" w:hAnsi="Times New Roman" w:cs="Times New Roman"/>
          <w:sz w:val="24"/>
          <w:szCs w:val="24"/>
          <w:lang w:val="en-IN" w:eastAsia="en-IN"/>
        </w:rPr>
        <w:t>mathbb</w:t>
      </w:r>
      <w:proofErr w:type="spellEnd"/>
      <w:r w:rsidRPr="00C42F6F">
        <w:rPr>
          <w:rFonts w:ascii="Times New Roman" w:eastAsia="Times New Roman" w:hAnsi="Times New Roman" w:cs="Times New Roman"/>
          <w:sz w:val="24"/>
          <w:szCs w:val="24"/>
          <w:lang w:val="en-IN" w:eastAsia="en-IN"/>
        </w:rPr>
        <w:t>{R}</w:t>
      </w:r>
      <w:proofErr w:type="gramStart"/>
      <w:r w:rsidRPr="00C42F6F">
        <w:rPr>
          <w:rFonts w:ascii="Times New Roman" w:eastAsia="Times New Roman" w:hAnsi="Times New Roman" w:cs="Times New Roman"/>
          <w:sz w:val="24"/>
          <w:szCs w:val="24"/>
          <w:lang w:val="en-IN" w:eastAsia="en-IN"/>
        </w:rPr>
        <w:t>^{512}zi​</w:t>
      </w:r>
      <w:proofErr w:type="gramEnd"/>
      <w:r w:rsidRPr="00C42F6F">
        <w:rPr>
          <w:rFonts w:ascii="Cambria Math" w:eastAsia="Times New Roman" w:hAnsi="Cambria Math" w:cs="Cambria Math"/>
          <w:sz w:val="24"/>
          <w:szCs w:val="24"/>
          <w:lang w:val="en-IN" w:eastAsia="en-IN"/>
        </w:rPr>
        <w:t>∈</w:t>
      </w:r>
      <w:r w:rsidRPr="00C42F6F">
        <w:rPr>
          <w:rFonts w:ascii="Times New Roman" w:eastAsia="Times New Roman" w:hAnsi="Times New Roman" w:cs="Times New Roman"/>
          <w:sz w:val="24"/>
          <w:szCs w:val="24"/>
          <w:lang w:val="en-IN" w:eastAsia="en-IN"/>
        </w:rPr>
        <w:t>R512. This vector captures a holistic summary of both intra-week feature relationships and inter-week temporal patterns learned during self-supervision.</w:t>
      </w:r>
    </w:p>
    <w:p w14:paraId="02798895" w14:textId="77777777" w:rsidR="00C42F6F" w:rsidRPr="00C42F6F" w:rsidRDefault="00C42F6F" w:rsidP="00C42F6F">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Normalization:</w:t>
      </w:r>
      <w:r w:rsidRPr="00C42F6F">
        <w:rPr>
          <w:rFonts w:ascii="Times New Roman" w:eastAsia="Times New Roman" w:hAnsi="Times New Roman" w:cs="Times New Roman"/>
          <w:sz w:val="24"/>
          <w:szCs w:val="24"/>
          <w:lang w:val="en-IN" w:eastAsia="en-IN"/>
        </w:rPr>
        <w:t xml:space="preserve"> We optionally apply L2 normalization to each </w:t>
      </w:r>
      <w:proofErr w:type="spellStart"/>
      <w:r w:rsidRPr="00C42F6F">
        <w:rPr>
          <w:rFonts w:ascii="Times New Roman" w:eastAsia="Times New Roman" w:hAnsi="Times New Roman" w:cs="Times New Roman"/>
          <w:sz w:val="24"/>
          <w:szCs w:val="24"/>
          <w:lang w:val="en-IN" w:eastAsia="en-IN"/>
        </w:rPr>
        <w:t>ziz_izi</w:t>
      </w:r>
      <w:proofErr w:type="spellEnd"/>
      <w:r w:rsidRPr="00C42F6F">
        <w:rPr>
          <w:rFonts w:ascii="Times New Roman" w:eastAsia="Times New Roman" w:hAnsi="Times New Roman" w:cs="Times New Roman"/>
          <w:sz w:val="24"/>
          <w:szCs w:val="24"/>
          <w:lang w:val="en-IN" w:eastAsia="en-IN"/>
        </w:rPr>
        <w:t>​ to ensure uniform scale before density estimation, reducing sensitivity to overall embedding magnitudes.</w:t>
      </w:r>
    </w:p>
    <w:p w14:paraId="0B797A53"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B493F42">
          <v:rect id="_x0000_i1037" style="width:0;height:1.5pt" o:hralign="center" o:hrstd="t" o:hr="t" fillcolor="#a0a0a0" stroked="f"/>
        </w:pict>
      </w:r>
    </w:p>
    <w:p w14:paraId="4E566C7D"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B. GMM Fitting</w:t>
      </w:r>
    </w:p>
    <w:p w14:paraId="648CD9EE" w14:textId="77777777" w:rsidR="00C42F6F" w:rsidRPr="00C42F6F" w:rsidRDefault="00C42F6F" w:rsidP="00C42F6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Training Set Selection:</w:t>
      </w:r>
      <w:r w:rsidRPr="00C42F6F">
        <w:rPr>
          <w:rFonts w:ascii="Times New Roman" w:eastAsia="Times New Roman" w:hAnsi="Times New Roman" w:cs="Times New Roman"/>
          <w:sz w:val="24"/>
          <w:szCs w:val="24"/>
          <w:lang w:val="en-IN" w:eastAsia="en-IN"/>
        </w:rPr>
        <w:t xml:space="preserve"> We compile all {zi}\{</w:t>
      </w:r>
      <w:proofErr w:type="spellStart"/>
      <w:r w:rsidRPr="00C42F6F">
        <w:rPr>
          <w:rFonts w:ascii="Times New Roman" w:eastAsia="Times New Roman" w:hAnsi="Times New Roman" w:cs="Times New Roman"/>
          <w:sz w:val="24"/>
          <w:szCs w:val="24"/>
          <w:lang w:val="en-IN" w:eastAsia="en-IN"/>
        </w:rPr>
        <w:t>z_i</w:t>
      </w:r>
      <w:proofErr w:type="spellEnd"/>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 xml:space="preserve">zi​} corresponding to </w:t>
      </w:r>
      <w:r w:rsidRPr="00C42F6F">
        <w:rPr>
          <w:rFonts w:ascii="Times New Roman" w:eastAsia="Times New Roman" w:hAnsi="Times New Roman" w:cs="Times New Roman"/>
          <w:b/>
          <w:bCs/>
          <w:sz w:val="24"/>
          <w:szCs w:val="24"/>
          <w:lang w:val="en-IN" w:eastAsia="en-IN"/>
        </w:rPr>
        <w:t>“normal”</w:t>
      </w:r>
      <w:r w:rsidRPr="00C42F6F">
        <w:rPr>
          <w:rFonts w:ascii="Times New Roman" w:eastAsia="Times New Roman" w:hAnsi="Times New Roman" w:cs="Times New Roman"/>
          <w:sz w:val="24"/>
          <w:szCs w:val="24"/>
          <w:lang w:val="en-IN" w:eastAsia="en-IN"/>
        </w:rPr>
        <w:t xml:space="preserve"> windows from weeks 1–3 across the nine athletes (excluding held-out anomalies). This gives us N≈9×3=27N\</w:t>
      </w:r>
      <w:proofErr w:type="spellStart"/>
      <w:r w:rsidRPr="00C42F6F">
        <w:rPr>
          <w:rFonts w:ascii="Times New Roman" w:eastAsia="Times New Roman" w:hAnsi="Times New Roman" w:cs="Times New Roman"/>
          <w:sz w:val="24"/>
          <w:szCs w:val="24"/>
          <w:lang w:val="en-IN" w:eastAsia="en-IN"/>
        </w:rPr>
        <w:t>approx</w:t>
      </w:r>
      <w:proofErr w:type="spellEnd"/>
      <w:r w:rsidRPr="00C42F6F">
        <w:rPr>
          <w:rFonts w:ascii="Times New Roman" w:eastAsia="Times New Roman" w:hAnsi="Times New Roman" w:cs="Times New Roman"/>
          <w:sz w:val="24"/>
          <w:szCs w:val="24"/>
          <w:lang w:val="en-IN" w:eastAsia="en-IN"/>
        </w:rPr>
        <w:t xml:space="preserve"> 9\times3=27N≈9×3=27 embeddings for density </w:t>
      </w:r>
      <w:proofErr w:type="spellStart"/>
      <w:r w:rsidRPr="00C42F6F">
        <w:rPr>
          <w:rFonts w:ascii="Times New Roman" w:eastAsia="Times New Roman" w:hAnsi="Times New Roman" w:cs="Times New Roman"/>
          <w:sz w:val="24"/>
          <w:szCs w:val="24"/>
          <w:lang w:val="en-IN" w:eastAsia="en-IN"/>
        </w:rPr>
        <w:t>modeling</w:t>
      </w:r>
      <w:proofErr w:type="spellEnd"/>
      <w:r w:rsidRPr="00C42F6F">
        <w:rPr>
          <w:rFonts w:ascii="Times New Roman" w:eastAsia="Times New Roman" w:hAnsi="Times New Roman" w:cs="Times New Roman"/>
          <w:sz w:val="24"/>
          <w:szCs w:val="24"/>
          <w:lang w:val="en-IN" w:eastAsia="en-IN"/>
        </w:rPr>
        <w:t>.</w:t>
      </w:r>
    </w:p>
    <w:p w14:paraId="0A916AE9" w14:textId="77777777" w:rsidR="00C42F6F" w:rsidRPr="00C42F6F" w:rsidRDefault="00C42F6F" w:rsidP="00C42F6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Model Choice:</w:t>
      </w:r>
      <w:r w:rsidRPr="00C42F6F">
        <w:rPr>
          <w:rFonts w:ascii="Times New Roman" w:eastAsia="Times New Roman" w:hAnsi="Times New Roman" w:cs="Times New Roman"/>
          <w:sz w:val="24"/>
          <w:szCs w:val="24"/>
          <w:lang w:val="en-IN" w:eastAsia="en-IN"/>
        </w:rPr>
        <w:t xml:space="preserve"> We fit a </w:t>
      </w:r>
      <w:r w:rsidRPr="00C42F6F">
        <w:rPr>
          <w:rFonts w:ascii="Times New Roman" w:eastAsia="Times New Roman" w:hAnsi="Times New Roman" w:cs="Times New Roman"/>
          <w:b/>
          <w:bCs/>
          <w:sz w:val="24"/>
          <w:szCs w:val="24"/>
          <w:lang w:val="en-IN" w:eastAsia="en-IN"/>
        </w:rPr>
        <w:t>full‐covariance Gaussian Mixture Model (GMM)</w:t>
      </w:r>
      <w:r w:rsidRPr="00C42F6F">
        <w:rPr>
          <w:rFonts w:ascii="Times New Roman" w:eastAsia="Times New Roman" w:hAnsi="Times New Roman" w:cs="Times New Roman"/>
          <w:sz w:val="24"/>
          <w:szCs w:val="24"/>
          <w:lang w:val="en-IN" w:eastAsia="en-IN"/>
        </w:rPr>
        <w:t xml:space="preserve"> with K=4K=4K=4 components. Full covariance allows each Gaussian to capture correlated directions in the 512‐dim embedding space.</w:t>
      </w:r>
    </w:p>
    <w:p w14:paraId="07BF3242" w14:textId="77777777" w:rsidR="00C42F6F" w:rsidRPr="00C42F6F" w:rsidRDefault="00C42F6F" w:rsidP="00C42F6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Initialization &amp; Regularization:</w:t>
      </w:r>
    </w:p>
    <w:p w14:paraId="4CF7B7A3" w14:textId="77777777" w:rsidR="00C42F6F" w:rsidRPr="00C42F6F" w:rsidRDefault="00C42F6F" w:rsidP="00C42F6F">
      <w:pPr>
        <w:numPr>
          <w:ilvl w:val="1"/>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lastRenderedPageBreak/>
        <w:t xml:space="preserve">We initialize means </w:t>
      </w:r>
      <w:proofErr w:type="spellStart"/>
      <w:r w:rsidRPr="00C42F6F">
        <w:rPr>
          <w:rFonts w:ascii="Times New Roman" w:eastAsia="Times New Roman" w:hAnsi="Times New Roman" w:cs="Times New Roman"/>
          <w:sz w:val="24"/>
          <w:szCs w:val="24"/>
          <w:lang w:val="en-IN" w:eastAsia="en-IN"/>
        </w:rPr>
        <w:t>μk</w:t>
      </w:r>
      <w:proofErr w:type="spellEnd"/>
      <w:r w:rsidRPr="00C42F6F">
        <w:rPr>
          <w:rFonts w:ascii="Times New Roman" w:eastAsia="Times New Roman" w:hAnsi="Times New Roman" w:cs="Times New Roman"/>
          <w:sz w:val="24"/>
          <w:szCs w:val="24"/>
          <w:lang w:val="en-IN" w:eastAsia="en-IN"/>
        </w:rPr>
        <w:t>\</w:t>
      </w:r>
      <w:proofErr w:type="spellStart"/>
      <w:r w:rsidRPr="00C42F6F">
        <w:rPr>
          <w:rFonts w:ascii="Times New Roman" w:eastAsia="Times New Roman" w:hAnsi="Times New Roman" w:cs="Times New Roman"/>
          <w:sz w:val="24"/>
          <w:szCs w:val="24"/>
          <w:lang w:val="en-IN" w:eastAsia="en-IN"/>
        </w:rPr>
        <w:t>mu_kμk</w:t>
      </w:r>
      <w:proofErr w:type="spellEnd"/>
      <w:r w:rsidRPr="00C42F6F">
        <w:rPr>
          <w:rFonts w:ascii="Times New Roman" w:eastAsia="Times New Roman" w:hAnsi="Times New Roman" w:cs="Times New Roman"/>
          <w:sz w:val="24"/>
          <w:szCs w:val="24"/>
          <w:lang w:val="en-IN" w:eastAsia="en-IN"/>
        </w:rPr>
        <w:t>​ via K-Means clustering on {zi}\{</w:t>
      </w:r>
      <w:proofErr w:type="spellStart"/>
      <w:r w:rsidRPr="00C42F6F">
        <w:rPr>
          <w:rFonts w:ascii="Times New Roman" w:eastAsia="Times New Roman" w:hAnsi="Times New Roman" w:cs="Times New Roman"/>
          <w:sz w:val="24"/>
          <w:szCs w:val="24"/>
          <w:lang w:val="en-IN" w:eastAsia="en-IN"/>
        </w:rPr>
        <w:t>z_i</w:t>
      </w:r>
      <w:proofErr w:type="spellEnd"/>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zi​}.</w:t>
      </w:r>
    </w:p>
    <w:p w14:paraId="564CC1C1" w14:textId="77777777" w:rsidR="00C42F6F" w:rsidRPr="00C42F6F" w:rsidRDefault="00C42F6F" w:rsidP="00C42F6F">
      <w:pPr>
        <w:numPr>
          <w:ilvl w:val="1"/>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Covariance matrices </w:t>
      </w:r>
      <w:proofErr w:type="spellStart"/>
      <w:r w:rsidRPr="00C42F6F">
        <w:rPr>
          <w:rFonts w:ascii="Times New Roman" w:eastAsia="Times New Roman" w:hAnsi="Times New Roman" w:cs="Times New Roman"/>
          <w:sz w:val="24"/>
          <w:szCs w:val="24"/>
          <w:lang w:val="en-IN" w:eastAsia="en-IN"/>
        </w:rPr>
        <w:t>Σk</w:t>
      </w:r>
      <w:proofErr w:type="spellEnd"/>
      <w:r w:rsidRPr="00C42F6F">
        <w:rPr>
          <w:rFonts w:ascii="Times New Roman" w:eastAsia="Times New Roman" w:hAnsi="Times New Roman" w:cs="Times New Roman"/>
          <w:sz w:val="24"/>
          <w:szCs w:val="24"/>
          <w:lang w:val="en-IN" w:eastAsia="en-IN"/>
        </w:rPr>
        <w:t>\</w:t>
      </w:r>
      <w:proofErr w:type="spellStart"/>
      <w:r w:rsidRPr="00C42F6F">
        <w:rPr>
          <w:rFonts w:ascii="Times New Roman" w:eastAsia="Times New Roman" w:hAnsi="Times New Roman" w:cs="Times New Roman"/>
          <w:sz w:val="24"/>
          <w:szCs w:val="24"/>
          <w:lang w:val="en-IN" w:eastAsia="en-IN"/>
        </w:rPr>
        <w:t>Sigma_kΣk</w:t>
      </w:r>
      <w:proofErr w:type="spellEnd"/>
      <w:r w:rsidRPr="00C42F6F">
        <w:rPr>
          <w:rFonts w:ascii="Times New Roman" w:eastAsia="Times New Roman" w:hAnsi="Times New Roman" w:cs="Times New Roman"/>
          <w:sz w:val="24"/>
          <w:szCs w:val="24"/>
          <w:lang w:val="en-IN" w:eastAsia="en-IN"/>
        </w:rPr>
        <w:t>​ are regularized by adding a small diagonal prior (e.g., ϵ=10−6\epsilon = 10^{-</w:t>
      </w:r>
      <w:proofErr w:type="gramStart"/>
      <w:r w:rsidRPr="00C42F6F">
        <w:rPr>
          <w:rFonts w:ascii="Times New Roman" w:eastAsia="Times New Roman" w:hAnsi="Times New Roman" w:cs="Times New Roman"/>
          <w:sz w:val="24"/>
          <w:szCs w:val="24"/>
          <w:lang w:val="en-IN" w:eastAsia="en-IN"/>
        </w:rPr>
        <w:t>6}ϵ</w:t>
      </w:r>
      <w:proofErr w:type="gramEnd"/>
      <w:r w:rsidRPr="00C42F6F">
        <w:rPr>
          <w:rFonts w:ascii="Times New Roman" w:eastAsia="Times New Roman" w:hAnsi="Times New Roman" w:cs="Times New Roman"/>
          <w:sz w:val="24"/>
          <w:szCs w:val="24"/>
          <w:lang w:val="en-IN" w:eastAsia="en-IN"/>
        </w:rPr>
        <w:t>=10−6) to avoid singularities.</w:t>
      </w:r>
    </w:p>
    <w:p w14:paraId="59B1E546" w14:textId="77777777" w:rsidR="00C42F6F" w:rsidRPr="00C42F6F" w:rsidRDefault="00C42F6F" w:rsidP="00C42F6F">
      <w:pPr>
        <w:numPr>
          <w:ilvl w:val="1"/>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Mixing weights πk\</w:t>
      </w:r>
      <w:proofErr w:type="spellStart"/>
      <w:r w:rsidRPr="00C42F6F">
        <w:rPr>
          <w:rFonts w:ascii="Times New Roman" w:eastAsia="Times New Roman" w:hAnsi="Times New Roman" w:cs="Times New Roman"/>
          <w:sz w:val="24"/>
          <w:szCs w:val="24"/>
          <w:lang w:val="en-IN" w:eastAsia="en-IN"/>
        </w:rPr>
        <w:t>pi_k</w:t>
      </w:r>
      <w:proofErr w:type="spellEnd"/>
      <w:r w:rsidRPr="00C42F6F">
        <w:rPr>
          <w:rFonts w:ascii="Times New Roman" w:eastAsia="Times New Roman" w:hAnsi="Times New Roman" w:cs="Times New Roman"/>
          <w:sz w:val="24"/>
          <w:szCs w:val="24"/>
          <w:lang w:val="en-IN" w:eastAsia="en-IN"/>
        </w:rPr>
        <w:t>πk​ are initialized uniformly.</w:t>
      </w:r>
    </w:p>
    <w:p w14:paraId="18B5984E" w14:textId="77777777" w:rsidR="00C42F6F" w:rsidRPr="00C42F6F" w:rsidRDefault="00C42F6F" w:rsidP="00C42F6F">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EM Algorithm:</w:t>
      </w:r>
      <w:r w:rsidRPr="00C42F6F">
        <w:rPr>
          <w:rFonts w:ascii="Times New Roman" w:eastAsia="Times New Roman" w:hAnsi="Times New Roman" w:cs="Times New Roman"/>
          <w:sz w:val="24"/>
          <w:szCs w:val="24"/>
          <w:lang w:val="en-IN" w:eastAsia="en-IN"/>
        </w:rPr>
        <w:t xml:space="preserve"> We run Expectation–Maximization until convergence (change in log-likelihood &lt; 10−410</w:t>
      </w:r>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-4}10−4) or 100 iterations. The resulting GMM represents a smooth, multi-modal estimate of the “normal” embedding distribution.</w:t>
      </w:r>
    </w:p>
    <w:p w14:paraId="09A0B511"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40C9A12">
          <v:rect id="_x0000_i1038" style="width:0;height:1.5pt" o:hralign="center" o:hrstd="t" o:hr="t" fillcolor="#a0a0a0" stroked="f"/>
        </w:pict>
      </w:r>
    </w:p>
    <w:p w14:paraId="754F00A6"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C. Scoring</w:t>
      </w:r>
    </w:p>
    <w:p w14:paraId="72D8D856" w14:textId="77777777" w:rsidR="00C42F6F" w:rsidRPr="00C42F6F" w:rsidRDefault="00C42F6F" w:rsidP="00C42F6F">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Likelihood Computation:</w:t>
      </w:r>
      <w:r w:rsidRPr="00C42F6F">
        <w:rPr>
          <w:rFonts w:ascii="Times New Roman" w:eastAsia="Times New Roman" w:hAnsi="Times New Roman" w:cs="Times New Roman"/>
          <w:sz w:val="24"/>
          <w:szCs w:val="24"/>
          <w:lang w:val="en-IN" w:eastAsia="en-IN"/>
        </w:rPr>
        <w:t xml:space="preserve"> For any new window embedding </w:t>
      </w:r>
      <w:proofErr w:type="spellStart"/>
      <w:r w:rsidRPr="00C42F6F">
        <w:rPr>
          <w:rFonts w:ascii="Times New Roman" w:eastAsia="Times New Roman" w:hAnsi="Times New Roman" w:cs="Times New Roman"/>
          <w:sz w:val="24"/>
          <w:szCs w:val="24"/>
          <w:lang w:val="en-IN" w:eastAsia="en-IN"/>
        </w:rPr>
        <w:t>ziz_izi</w:t>
      </w:r>
      <w:proofErr w:type="spellEnd"/>
      <w:r w:rsidRPr="00C42F6F">
        <w:rPr>
          <w:rFonts w:ascii="Times New Roman" w:eastAsia="Times New Roman" w:hAnsi="Times New Roman" w:cs="Times New Roman"/>
          <w:sz w:val="24"/>
          <w:szCs w:val="24"/>
          <w:lang w:val="en-IN" w:eastAsia="en-IN"/>
        </w:rPr>
        <w:t>​, we compute its log-likelihood under the fitted GMM:</w:t>
      </w:r>
    </w:p>
    <w:p w14:paraId="03F05B26" w14:textId="77777777" w:rsidR="00C42F6F" w:rsidRPr="00C42F6F" w:rsidRDefault="00C42F6F" w:rsidP="00C42F6F">
      <w:pPr>
        <w:spacing w:beforeAutospacing="1" w:after="0" w:afterAutospacing="1" w:line="240" w:lineRule="auto"/>
        <w:ind w:left="720"/>
        <w:rPr>
          <w:rFonts w:ascii="Times New Roman" w:eastAsia="Times New Roman" w:hAnsi="Times New Roman" w:cs="Times New Roman"/>
          <w:sz w:val="24"/>
          <w:szCs w:val="24"/>
          <w:lang w:val="en-IN" w:eastAsia="en-IN"/>
        </w:rPr>
      </w:pPr>
      <w:proofErr w:type="spellStart"/>
      <w:r w:rsidRPr="00C42F6F">
        <w:rPr>
          <w:rFonts w:ascii="Times New Roman" w:eastAsia="Times New Roman" w:hAnsi="Times New Roman" w:cs="Times New Roman"/>
          <w:sz w:val="24"/>
          <w:szCs w:val="24"/>
          <w:lang w:val="en-IN" w:eastAsia="en-IN"/>
        </w:rPr>
        <w:t>log⁡p</w:t>
      </w:r>
      <w:proofErr w:type="spellEnd"/>
      <w:r w:rsidRPr="00C42F6F">
        <w:rPr>
          <w:rFonts w:ascii="Times New Roman" w:eastAsia="Times New Roman" w:hAnsi="Times New Roman" w:cs="Times New Roman"/>
          <w:sz w:val="24"/>
          <w:szCs w:val="24"/>
          <w:lang w:val="en-IN" w:eastAsia="en-IN"/>
        </w:rPr>
        <w:t>(</w:t>
      </w:r>
      <w:proofErr w:type="gramStart"/>
      <w:r w:rsidRPr="00C42F6F">
        <w:rPr>
          <w:rFonts w:ascii="Times New Roman" w:eastAsia="Times New Roman" w:hAnsi="Times New Roman" w:cs="Times New Roman"/>
          <w:sz w:val="24"/>
          <w:szCs w:val="24"/>
          <w:lang w:val="en-IN" w:eastAsia="en-IN"/>
        </w:rPr>
        <w:t>zi)  =</w:t>
      </w:r>
      <w:proofErr w:type="gramEnd"/>
      <w:r w:rsidRPr="00C42F6F">
        <w:rPr>
          <w:rFonts w:ascii="Times New Roman" w:eastAsia="Times New Roman" w:hAnsi="Times New Roman" w:cs="Times New Roman"/>
          <w:sz w:val="24"/>
          <w:szCs w:val="24"/>
          <w:lang w:val="en-IN" w:eastAsia="en-IN"/>
        </w:rPr>
        <w:t>  log⁡∑k=1Kπk </w:t>
      </w:r>
      <w:proofErr w:type="gramStart"/>
      <w:r w:rsidRPr="00C42F6F">
        <w:rPr>
          <w:rFonts w:ascii="Times New Roman" w:eastAsia="Times New Roman" w:hAnsi="Times New Roman" w:cs="Times New Roman"/>
          <w:sz w:val="24"/>
          <w:szCs w:val="24"/>
          <w:lang w:val="en-IN" w:eastAsia="en-IN"/>
        </w:rPr>
        <w:t>N(</w:t>
      </w:r>
      <w:proofErr w:type="gramEnd"/>
      <w:r w:rsidRPr="00C42F6F">
        <w:rPr>
          <w:rFonts w:ascii="Times New Roman" w:eastAsia="Times New Roman" w:hAnsi="Times New Roman" w:cs="Times New Roman"/>
          <w:sz w:val="24"/>
          <w:szCs w:val="24"/>
          <w:lang w:val="en-IN" w:eastAsia="en-IN"/>
        </w:rPr>
        <w:t>zi; </w:t>
      </w:r>
      <w:proofErr w:type="spellStart"/>
      <w:r w:rsidRPr="00C42F6F">
        <w:rPr>
          <w:rFonts w:ascii="Times New Roman" w:eastAsia="Times New Roman" w:hAnsi="Times New Roman" w:cs="Times New Roman"/>
          <w:sz w:val="24"/>
          <w:szCs w:val="24"/>
          <w:lang w:val="en-IN" w:eastAsia="en-IN"/>
        </w:rPr>
        <w:t>μ</w:t>
      </w:r>
      <w:proofErr w:type="gramStart"/>
      <w:r w:rsidRPr="00C42F6F">
        <w:rPr>
          <w:rFonts w:ascii="Times New Roman" w:eastAsia="Times New Roman" w:hAnsi="Times New Roman" w:cs="Times New Roman"/>
          <w:sz w:val="24"/>
          <w:szCs w:val="24"/>
          <w:lang w:val="en-IN" w:eastAsia="en-IN"/>
        </w:rPr>
        <w:t>k,Σ</w:t>
      </w:r>
      <w:proofErr w:type="gramEnd"/>
      <w:r w:rsidRPr="00C42F6F">
        <w:rPr>
          <w:rFonts w:ascii="Times New Roman" w:eastAsia="Times New Roman" w:hAnsi="Times New Roman" w:cs="Times New Roman"/>
          <w:sz w:val="24"/>
          <w:szCs w:val="24"/>
          <w:lang w:val="en-IN" w:eastAsia="en-IN"/>
        </w:rPr>
        <w:t>k</w:t>
      </w:r>
      <w:proofErr w:type="spellEnd"/>
      <w:r w:rsidRPr="00C42F6F">
        <w:rPr>
          <w:rFonts w:ascii="Times New Roman" w:eastAsia="Times New Roman" w:hAnsi="Times New Roman" w:cs="Times New Roman"/>
          <w:sz w:val="24"/>
          <w:szCs w:val="24"/>
          <w:lang w:val="en-IN" w:eastAsia="en-IN"/>
        </w:rPr>
        <w:t>). \</w:t>
      </w:r>
      <w:proofErr w:type="gramStart"/>
      <w:r w:rsidRPr="00C42F6F">
        <w:rPr>
          <w:rFonts w:ascii="Times New Roman" w:eastAsia="Times New Roman" w:hAnsi="Times New Roman" w:cs="Times New Roman"/>
          <w:sz w:val="24"/>
          <w:szCs w:val="24"/>
          <w:lang w:val="en-IN" w:eastAsia="en-IN"/>
        </w:rPr>
        <w:t>log</w:t>
      </w:r>
      <w:proofErr w:type="gramEnd"/>
      <w:r w:rsidRPr="00C42F6F">
        <w:rPr>
          <w:rFonts w:ascii="Times New Roman" w:eastAsia="Times New Roman" w:hAnsi="Times New Roman" w:cs="Times New Roman"/>
          <w:sz w:val="24"/>
          <w:szCs w:val="24"/>
          <w:lang w:val="en-IN" w:eastAsia="en-IN"/>
        </w:rPr>
        <w:t xml:space="preserve"> p(</w:t>
      </w:r>
      <w:proofErr w:type="spellStart"/>
      <w:r w:rsidRPr="00C42F6F">
        <w:rPr>
          <w:rFonts w:ascii="Times New Roman" w:eastAsia="Times New Roman" w:hAnsi="Times New Roman" w:cs="Times New Roman"/>
          <w:sz w:val="24"/>
          <w:szCs w:val="24"/>
          <w:lang w:val="en-IN" w:eastAsia="en-IN"/>
        </w:rPr>
        <w:t>z_i</w:t>
      </w:r>
      <w:proofErr w:type="spellEnd"/>
      <w:r w:rsidRPr="00C42F6F">
        <w:rPr>
          <w:rFonts w:ascii="Times New Roman" w:eastAsia="Times New Roman" w:hAnsi="Times New Roman" w:cs="Times New Roman"/>
          <w:sz w:val="24"/>
          <w:szCs w:val="24"/>
          <w:lang w:val="en-IN" w:eastAsia="en-IN"/>
        </w:rPr>
        <w:t xml:space="preserve">) </w:t>
      </w:r>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log \sum_{k=</w:t>
      </w:r>
      <w:proofErr w:type="gramStart"/>
      <w:r w:rsidRPr="00C42F6F">
        <w:rPr>
          <w:rFonts w:ascii="Times New Roman" w:eastAsia="Times New Roman" w:hAnsi="Times New Roman" w:cs="Times New Roman"/>
          <w:sz w:val="24"/>
          <w:szCs w:val="24"/>
          <w:lang w:val="en-IN" w:eastAsia="en-IN"/>
        </w:rPr>
        <w:t>1}^</w:t>
      </w:r>
      <w:proofErr w:type="gramEnd"/>
      <w:r w:rsidRPr="00C42F6F">
        <w:rPr>
          <w:rFonts w:ascii="Times New Roman" w:eastAsia="Times New Roman" w:hAnsi="Times New Roman" w:cs="Times New Roman"/>
          <w:sz w:val="24"/>
          <w:szCs w:val="24"/>
          <w:lang w:val="en-IN" w:eastAsia="en-IN"/>
        </w:rPr>
        <w:t xml:space="preserve">K </w:t>
      </w:r>
      <w:proofErr w:type="gramStart"/>
      <w:r w:rsidRPr="00C42F6F">
        <w:rPr>
          <w:rFonts w:ascii="Times New Roman" w:eastAsia="Times New Roman" w:hAnsi="Times New Roman" w:cs="Times New Roman"/>
          <w:sz w:val="24"/>
          <w:szCs w:val="24"/>
          <w:lang w:val="en-IN" w:eastAsia="en-IN"/>
        </w:rPr>
        <w:t>\pi_k\,\</w:t>
      </w:r>
      <w:proofErr w:type="gramEnd"/>
      <w:r w:rsidRPr="00C42F6F">
        <w:rPr>
          <w:rFonts w:ascii="Times New Roman" w:eastAsia="Times New Roman" w:hAnsi="Times New Roman" w:cs="Times New Roman"/>
          <w:sz w:val="24"/>
          <w:szCs w:val="24"/>
          <w:lang w:val="en-IN" w:eastAsia="en-IN"/>
        </w:rPr>
        <w:t>mathcal{N}\bigl(z_</w:t>
      </w:r>
      <w:proofErr w:type="gramStart"/>
      <w:r w:rsidRPr="00C42F6F">
        <w:rPr>
          <w:rFonts w:ascii="Times New Roman" w:eastAsia="Times New Roman" w:hAnsi="Times New Roman" w:cs="Times New Roman"/>
          <w:sz w:val="24"/>
          <w:szCs w:val="24"/>
          <w:lang w:val="en-IN" w:eastAsia="en-IN"/>
        </w:rPr>
        <w:t>i;\</w:t>
      </w:r>
      <w:proofErr w:type="gramEnd"/>
      <w:r w:rsidRPr="00C42F6F">
        <w:rPr>
          <w:rFonts w:ascii="Times New Roman" w:eastAsia="Times New Roman" w:hAnsi="Times New Roman" w:cs="Times New Roman"/>
          <w:sz w:val="24"/>
          <w:szCs w:val="24"/>
          <w:lang w:val="en-IN" w:eastAsia="en-IN"/>
        </w:rPr>
        <w:t>,\mu_</w:t>
      </w:r>
      <w:proofErr w:type="gramStart"/>
      <w:r w:rsidRPr="00C42F6F">
        <w:rPr>
          <w:rFonts w:ascii="Times New Roman" w:eastAsia="Times New Roman" w:hAnsi="Times New Roman" w:cs="Times New Roman"/>
          <w:sz w:val="24"/>
          <w:szCs w:val="24"/>
          <w:lang w:val="en-IN" w:eastAsia="en-IN"/>
        </w:rPr>
        <w:t>k,\Sigma_k\bigr).logp</w:t>
      </w:r>
      <w:proofErr w:type="gramEnd"/>
      <w:r w:rsidRPr="00C42F6F">
        <w:rPr>
          <w:rFonts w:ascii="Times New Roman" w:eastAsia="Times New Roman" w:hAnsi="Times New Roman" w:cs="Times New Roman"/>
          <w:sz w:val="24"/>
          <w:szCs w:val="24"/>
          <w:lang w:val="en-IN" w:eastAsia="en-IN"/>
        </w:rPr>
        <w:t>(zi​)=logk=1∑K​πk​N(</w:t>
      </w:r>
      <w:proofErr w:type="gramStart"/>
      <w:r w:rsidRPr="00C42F6F">
        <w:rPr>
          <w:rFonts w:ascii="Times New Roman" w:eastAsia="Times New Roman" w:hAnsi="Times New Roman" w:cs="Times New Roman"/>
          <w:sz w:val="24"/>
          <w:szCs w:val="24"/>
          <w:lang w:val="en-IN" w:eastAsia="en-IN"/>
        </w:rPr>
        <w:t>zi​;μk​,Σ</w:t>
      </w:r>
      <w:proofErr w:type="gramEnd"/>
      <w:r w:rsidRPr="00C42F6F">
        <w:rPr>
          <w:rFonts w:ascii="Times New Roman" w:eastAsia="Times New Roman" w:hAnsi="Times New Roman" w:cs="Times New Roman"/>
          <w:sz w:val="24"/>
          <w:szCs w:val="24"/>
          <w:lang w:val="en-IN" w:eastAsia="en-IN"/>
        </w:rPr>
        <w:t xml:space="preserve">k​). </w:t>
      </w:r>
    </w:p>
    <w:p w14:paraId="36E576AE" w14:textId="77777777" w:rsidR="00C42F6F" w:rsidRPr="00C42F6F" w:rsidRDefault="00C42F6F" w:rsidP="00C42F6F">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Anomaly Score:</w:t>
      </w:r>
      <w:r w:rsidRPr="00C42F6F">
        <w:rPr>
          <w:rFonts w:ascii="Times New Roman" w:eastAsia="Times New Roman" w:hAnsi="Times New Roman" w:cs="Times New Roman"/>
          <w:sz w:val="24"/>
          <w:szCs w:val="24"/>
          <w:lang w:val="en-IN" w:eastAsia="en-IN"/>
        </w:rPr>
        <w:t xml:space="preserve"> We define the </w:t>
      </w:r>
      <w:r w:rsidRPr="00C42F6F">
        <w:rPr>
          <w:rFonts w:ascii="Times New Roman" w:eastAsia="Times New Roman" w:hAnsi="Times New Roman" w:cs="Times New Roman"/>
          <w:b/>
          <w:bCs/>
          <w:sz w:val="24"/>
          <w:szCs w:val="24"/>
          <w:lang w:val="en-IN" w:eastAsia="en-IN"/>
        </w:rPr>
        <w:t>anomaly score</w:t>
      </w:r>
      <w:r w:rsidRPr="00C42F6F">
        <w:rPr>
          <w:rFonts w:ascii="Times New Roman" w:eastAsia="Times New Roman" w:hAnsi="Times New Roman" w:cs="Times New Roman"/>
          <w:sz w:val="24"/>
          <w:szCs w:val="24"/>
          <w:lang w:val="en-IN" w:eastAsia="en-IN"/>
        </w:rPr>
        <w:t xml:space="preserve"> </w:t>
      </w:r>
      <w:proofErr w:type="spellStart"/>
      <w:r w:rsidRPr="00C42F6F">
        <w:rPr>
          <w:rFonts w:ascii="Times New Roman" w:eastAsia="Times New Roman" w:hAnsi="Times New Roman" w:cs="Times New Roman"/>
          <w:sz w:val="24"/>
          <w:szCs w:val="24"/>
          <w:lang w:val="en-IN" w:eastAsia="en-IN"/>
        </w:rPr>
        <w:t>sis_isi</w:t>
      </w:r>
      <w:proofErr w:type="spellEnd"/>
      <w:r w:rsidRPr="00C42F6F">
        <w:rPr>
          <w:rFonts w:ascii="Times New Roman" w:eastAsia="Times New Roman" w:hAnsi="Times New Roman" w:cs="Times New Roman"/>
          <w:sz w:val="24"/>
          <w:szCs w:val="24"/>
          <w:lang w:val="en-IN" w:eastAsia="en-IN"/>
        </w:rPr>
        <w:t xml:space="preserve">​ as the </w:t>
      </w:r>
      <w:r w:rsidRPr="00C42F6F">
        <w:rPr>
          <w:rFonts w:ascii="Times New Roman" w:eastAsia="Times New Roman" w:hAnsi="Times New Roman" w:cs="Times New Roman"/>
          <w:b/>
          <w:bCs/>
          <w:sz w:val="24"/>
          <w:szCs w:val="24"/>
          <w:lang w:val="en-IN" w:eastAsia="en-IN"/>
        </w:rPr>
        <w:t>negative log-likelihood</w:t>
      </w:r>
      <w:r w:rsidRPr="00C42F6F">
        <w:rPr>
          <w:rFonts w:ascii="Times New Roman" w:eastAsia="Times New Roman" w:hAnsi="Times New Roman" w:cs="Times New Roman"/>
          <w:sz w:val="24"/>
          <w:szCs w:val="24"/>
          <w:lang w:val="en-IN" w:eastAsia="en-IN"/>
        </w:rPr>
        <w:t>:</w:t>
      </w:r>
    </w:p>
    <w:p w14:paraId="1C06BBB1" w14:textId="77777777" w:rsidR="00C42F6F" w:rsidRPr="00C42F6F" w:rsidRDefault="00C42F6F" w:rsidP="00C42F6F">
      <w:pPr>
        <w:spacing w:beforeAutospacing="1" w:after="0" w:afterAutospacing="1" w:line="240" w:lineRule="auto"/>
        <w:ind w:left="720"/>
        <w:rPr>
          <w:rFonts w:ascii="Times New Roman" w:eastAsia="Times New Roman" w:hAnsi="Times New Roman" w:cs="Times New Roman"/>
          <w:sz w:val="24"/>
          <w:szCs w:val="24"/>
          <w:lang w:val="en-IN" w:eastAsia="en-IN"/>
        </w:rPr>
      </w:pPr>
      <w:proofErr w:type="spellStart"/>
      <w:proofErr w:type="gramStart"/>
      <w:r w:rsidRPr="00C42F6F">
        <w:rPr>
          <w:rFonts w:ascii="Times New Roman" w:eastAsia="Times New Roman" w:hAnsi="Times New Roman" w:cs="Times New Roman"/>
          <w:sz w:val="24"/>
          <w:szCs w:val="24"/>
          <w:lang w:val="en-IN" w:eastAsia="en-IN"/>
        </w:rPr>
        <w:t>si</w:t>
      </w:r>
      <w:proofErr w:type="spellEnd"/>
      <w:r w:rsidRPr="00C42F6F">
        <w:rPr>
          <w:rFonts w:ascii="Times New Roman" w:eastAsia="Times New Roman" w:hAnsi="Times New Roman" w:cs="Times New Roman"/>
          <w:sz w:val="24"/>
          <w:szCs w:val="24"/>
          <w:lang w:val="en-IN" w:eastAsia="en-IN"/>
        </w:rPr>
        <w:t>  =</w:t>
      </w:r>
      <w:proofErr w:type="gramEnd"/>
      <w:r w:rsidRPr="00C42F6F">
        <w:rPr>
          <w:rFonts w:ascii="Times New Roman" w:eastAsia="Times New Roman" w:hAnsi="Times New Roman" w:cs="Times New Roman"/>
          <w:sz w:val="24"/>
          <w:szCs w:val="24"/>
          <w:lang w:val="en-IN" w:eastAsia="en-IN"/>
        </w:rPr>
        <w:t>  −</w:t>
      </w:r>
      <w:proofErr w:type="spellStart"/>
      <w:r w:rsidRPr="00C42F6F">
        <w:rPr>
          <w:rFonts w:ascii="Times New Roman" w:eastAsia="Times New Roman" w:hAnsi="Times New Roman" w:cs="Times New Roman"/>
          <w:sz w:val="24"/>
          <w:szCs w:val="24"/>
          <w:lang w:val="en-IN" w:eastAsia="en-IN"/>
        </w:rPr>
        <w:t>log⁡p</w:t>
      </w:r>
      <w:proofErr w:type="spellEnd"/>
      <w:r w:rsidRPr="00C42F6F">
        <w:rPr>
          <w:rFonts w:ascii="Times New Roman" w:eastAsia="Times New Roman" w:hAnsi="Times New Roman" w:cs="Times New Roman"/>
          <w:sz w:val="24"/>
          <w:szCs w:val="24"/>
          <w:lang w:val="en-IN" w:eastAsia="en-IN"/>
        </w:rPr>
        <w:t>(</w:t>
      </w:r>
      <w:proofErr w:type="gramStart"/>
      <w:r w:rsidRPr="00C42F6F">
        <w:rPr>
          <w:rFonts w:ascii="Times New Roman" w:eastAsia="Times New Roman" w:hAnsi="Times New Roman" w:cs="Times New Roman"/>
          <w:sz w:val="24"/>
          <w:szCs w:val="24"/>
          <w:lang w:val="en-IN" w:eastAsia="en-IN"/>
        </w:rPr>
        <w:t>zi)  =</w:t>
      </w:r>
      <w:proofErr w:type="gramEnd"/>
      <w:r w:rsidRPr="00C42F6F">
        <w:rPr>
          <w:rFonts w:ascii="Times New Roman" w:eastAsia="Times New Roman" w:hAnsi="Times New Roman" w:cs="Times New Roman"/>
          <w:sz w:val="24"/>
          <w:szCs w:val="24"/>
          <w:lang w:val="en-IN" w:eastAsia="en-IN"/>
        </w:rPr>
        <w:t>  −log⁡∑k=1Kπk </w:t>
      </w:r>
      <w:proofErr w:type="gramStart"/>
      <w:r w:rsidRPr="00C42F6F">
        <w:rPr>
          <w:rFonts w:ascii="Times New Roman" w:eastAsia="Times New Roman" w:hAnsi="Times New Roman" w:cs="Times New Roman"/>
          <w:sz w:val="24"/>
          <w:szCs w:val="24"/>
          <w:lang w:val="en-IN" w:eastAsia="en-IN"/>
        </w:rPr>
        <w:t>N(</w:t>
      </w:r>
      <w:proofErr w:type="gramEnd"/>
      <w:r w:rsidRPr="00C42F6F">
        <w:rPr>
          <w:rFonts w:ascii="Times New Roman" w:eastAsia="Times New Roman" w:hAnsi="Times New Roman" w:cs="Times New Roman"/>
          <w:sz w:val="24"/>
          <w:szCs w:val="24"/>
          <w:lang w:val="en-IN" w:eastAsia="en-IN"/>
        </w:rPr>
        <w:t>zi; </w:t>
      </w:r>
      <w:proofErr w:type="spellStart"/>
      <w:r w:rsidRPr="00C42F6F">
        <w:rPr>
          <w:rFonts w:ascii="Times New Roman" w:eastAsia="Times New Roman" w:hAnsi="Times New Roman" w:cs="Times New Roman"/>
          <w:sz w:val="24"/>
          <w:szCs w:val="24"/>
          <w:lang w:val="en-IN" w:eastAsia="en-IN"/>
        </w:rPr>
        <w:t>μ</w:t>
      </w:r>
      <w:proofErr w:type="gramStart"/>
      <w:r w:rsidRPr="00C42F6F">
        <w:rPr>
          <w:rFonts w:ascii="Times New Roman" w:eastAsia="Times New Roman" w:hAnsi="Times New Roman" w:cs="Times New Roman"/>
          <w:sz w:val="24"/>
          <w:szCs w:val="24"/>
          <w:lang w:val="en-IN" w:eastAsia="en-IN"/>
        </w:rPr>
        <w:t>k,Σ</w:t>
      </w:r>
      <w:proofErr w:type="gramEnd"/>
      <w:r w:rsidRPr="00C42F6F">
        <w:rPr>
          <w:rFonts w:ascii="Times New Roman" w:eastAsia="Times New Roman" w:hAnsi="Times New Roman" w:cs="Times New Roman"/>
          <w:sz w:val="24"/>
          <w:szCs w:val="24"/>
          <w:lang w:val="en-IN" w:eastAsia="en-IN"/>
        </w:rPr>
        <w:t>k</w:t>
      </w:r>
      <w:proofErr w:type="spellEnd"/>
      <w:r w:rsidRPr="00C42F6F">
        <w:rPr>
          <w:rFonts w:ascii="Times New Roman" w:eastAsia="Times New Roman" w:hAnsi="Times New Roman" w:cs="Times New Roman"/>
          <w:sz w:val="24"/>
          <w:szCs w:val="24"/>
          <w:lang w:val="en-IN" w:eastAsia="en-IN"/>
        </w:rPr>
        <w:t xml:space="preserve">). </w:t>
      </w:r>
      <w:proofErr w:type="spellStart"/>
      <w:r w:rsidRPr="00C42F6F">
        <w:rPr>
          <w:rFonts w:ascii="Times New Roman" w:eastAsia="Times New Roman" w:hAnsi="Times New Roman" w:cs="Times New Roman"/>
          <w:sz w:val="24"/>
          <w:szCs w:val="24"/>
          <w:lang w:val="en-IN" w:eastAsia="en-IN"/>
        </w:rPr>
        <w:t>s_i</w:t>
      </w:r>
      <w:proofErr w:type="spellEnd"/>
      <w:r w:rsidRPr="00C42F6F">
        <w:rPr>
          <w:rFonts w:ascii="Times New Roman" w:eastAsia="Times New Roman" w:hAnsi="Times New Roman" w:cs="Times New Roman"/>
          <w:sz w:val="24"/>
          <w:szCs w:val="24"/>
          <w:lang w:val="en-IN" w:eastAsia="en-IN"/>
        </w:rPr>
        <w:t xml:space="preserve"> </w:t>
      </w:r>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 -\log p(</w:t>
      </w:r>
      <w:proofErr w:type="spellStart"/>
      <w:r w:rsidRPr="00C42F6F">
        <w:rPr>
          <w:rFonts w:ascii="Times New Roman" w:eastAsia="Times New Roman" w:hAnsi="Times New Roman" w:cs="Times New Roman"/>
          <w:sz w:val="24"/>
          <w:szCs w:val="24"/>
          <w:lang w:val="en-IN" w:eastAsia="en-IN"/>
        </w:rPr>
        <w:t>z_i</w:t>
      </w:r>
      <w:proofErr w:type="spellEnd"/>
      <w:r w:rsidRPr="00C42F6F">
        <w:rPr>
          <w:rFonts w:ascii="Times New Roman" w:eastAsia="Times New Roman" w:hAnsi="Times New Roman" w:cs="Times New Roman"/>
          <w:sz w:val="24"/>
          <w:szCs w:val="24"/>
          <w:lang w:val="en-IN" w:eastAsia="en-IN"/>
        </w:rPr>
        <w:t xml:space="preserve">) </w:t>
      </w:r>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\log \sum_{k=</w:t>
      </w:r>
      <w:proofErr w:type="gramStart"/>
      <w:r w:rsidRPr="00C42F6F">
        <w:rPr>
          <w:rFonts w:ascii="Times New Roman" w:eastAsia="Times New Roman" w:hAnsi="Times New Roman" w:cs="Times New Roman"/>
          <w:sz w:val="24"/>
          <w:szCs w:val="24"/>
          <w:lang w:val="en-IN" w:eastAsia="en-IN"/>
        </w:rPr>
        <w:t>1}^</w:t>
      </w:r>
      <w:proofErr w:type="gramEnd"/>
      <w:r w:rsidRPr="00C42F6F">
        <w:rPr>
          <w:rFonts w:ascii="Times New Roman" w:eastAsia="Times New Roman" w:hAnsi="Times New Roman" w:cs="Times New Roman"/>
          <w:sz w:val="24"/>
          <w:szCs w:val="24"/>
          <w:lang w:val="en-IN" w:eastAsia="en-IN"/>
        </w:rPr>
        <w:t xml:space="preserve">K </w:t>
      </w:r>
      <w:proofErr w:type="gramStart"/>
      <w:r w:rsidRPr="00C42F6F">
        <w:rPr>
          <w:rFonts w:ascii="Times New Roman" w:eastAsia="Times New Roman" w:hAnsi="Times New Roman" w:cs="Times New Roman"/>
          <w:sz w:val="24"/>
          <w:szCs w:val="24"/>
          <w:lang w:val="en-IN" w:eastAsia="en-IN"/>
        </w:rPr>
        <w:t>\pi_k\,\</w:t>
      </w:r>
      <w:proofErr w:type="gramEnd"/>
      <w:r w:rsidRPr="00C42F6F">
        <w:rPr>
          <w:rFonts w:ascii="Times New Roman" w:eastAsia="Times New Roman" w:hAnsi="Times New Roman" w:cs="Times New Roman"/>
          <w:sz w:val="24"/>
          <w:szCs w:val="24"/>
          <w:lang w:val="en-IN" w:eastAsia="en-IN"/>
        </w:rPr>
        <w:t>mathcal{N}\bigl(z_</w:t>
      </w:r>
      <w:proofErr w:type="gramStart"/>
      <w:r w:rsidRPr="00C42F6F">
        <w:rPr>
          <w:rFonts w:ascii="Times New Roman" w:eastAsia="Times New Roman" w:hAnsi="Times New Roman" w:cs="Times New Roman"/>
          <w:sz w:val="24"/>
          <w:szCs w:val="24"/>
          <w:lang w:val="en-IN" w:eastAsia="en-IN"/>
        </w:rPr>
        <w:t>i;\</w:t>
      </w:r>
      <w:proofErr w:type="gramEnd"/>
      <w:r w:rsidRPr="00C42F6F">
        <w:rPr>
          <w:rFonts w:ascii="Times New Roman" w:eastAsia="Times New Roman" w:hAnsi="Times New Roman" w:cs="Times New Roman"/>
          <w:sz w:val="24"/>
          <w:szCs w:val="24"/>
          <w:lang w:val="en-IN" w:eastAsia="en-IN"/>
        </w:rPr>
        <w:t>,\mu_</w:t>
      </w:r>
      <w:proofErr w:type="gramStart"/>
      <w:r w:rsidRPr="00C42F6F">
        <w:rPr>
          <w:rFonts w:ascii="Times New Roman" w:eastAsia="Times New Roman" w:hAnsi="Times New Roman" w:cs="Times New Roman"/>
          <w:sz w:val="24"/>
          <w:szCs w:val="24"/>
          <w:lang w:val="en-IN" w:eastAsia="en-IN"/>
        </w:rPr>
        <w:t>k,\Sigma_k\bigr).si​</w:t>
      </w:r>
      <w:proofErr w:type="gramEnd"/>
      <w:r w:rsidRPr="00C42F6F">
        <w:rPr>
          <w:rFonts w:ascii="Times New Roman" w:eastAsia="Times New Roman" w:hAnsi="Times New Roman" w:cs="Times New Roman"/>
          <w:sz w:val="24"/>
          <w:szCs w:val="24"/>
          <w:lang w:val="en-IN" w:eastAsia="en-IN"/>
        </w:rPr>
        <w:t>=−logp(zi​)=−logk=1∑K​πk​N(</w:t>
      </w:r>
      <w:proofErr w:type="gramStart"/>
      <w:r w:rsidRPr="00C42F6F">
        <w:rPr>
          <w:rFonts w:ascii="Times New Roman" w:eastAsia="Times New Roman" w:hAnsi="Times New Roman" w:cs="Times New Roman"/>
          <w:sz w:val="24"/>
          <w:szCs w:val="24"/>
          <w:lang w:val="en-IN" w:eastAsia="en-IN"/>
        </w:rPr>
        <w:t>zi​;μk​,Σ</w:t>
      </w:r>
      <w:proofErr w:type="gramEnd"/>
      <w:r w:rsidRPr="00C42F6F">
        <w:rPr>
          <w:rFonts w:ascii="Times New Roman" w:eastAsia="Times New Roman" w:hAnsi="Times New Roman" w:cs="Times New Roman"/>
          <w:sz w:val="24"/>
          <w:szCs w:val="24"/>
          <w:lang w:val="en-IN" w:eastAsia="en-IN"/>
        </w:rPr>
        <w:t xml:space="preserve">k​). </w:t>
      </w:r>
    </w:p>
    <w:p w14:paraId="495B3DE8" w14:textId="77777777" w:rsidR="00C42F6F" w:rsidRPr="00C42F6F" w:rsidRDefault="00C42F6F" w:rsidP="00C42F6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A </w:t>
      </w:r>
      <w:r w:rsidRPr="00C42F6F">
        <w:rPr>
          <w:rFonts w:ascii="Times New Roman" w:eastAsia="Times New Roman" w:hAnsi="Times New Roman" w:cs="Times New Roman"/>
          <w:b/>
          <w:bCs/>
          <w:sz w:val="24"/>
          <w:szCs w:val="24"/>
          <w:lang w:val="en-IN" w:eastAsia="en-IN"/>
        </w:rPr>
        <w:t>higher</w:t>
      </w:r>
      <w:r w:rsidRPr="00C42F6F">
        <w:rPr>
          <w:rFonts w:ascii="Times New Roman" w:eastAsia="Times New Roman" w:hAnsi="Times New Roman" w:cs="Times New Roman"/>
          <w:sz w:val="24"/>
          <w:szCs w:val="24"/>
          <w:lang w:val="en-IN" w:eastAsia="en-IN"/>
        </w:rPr>
        <w:t xml:space="preserve"> </w:t>
      </w:r>
      <w:proofErr w:type="spellStart"/>
      <w:r w:rsidRPr="00C42F6F">
        <w:rPr>
          <w:rFonts w:ascii="Times New Roman" w:eastAsia="Times New Roman" w:hAnsi="Times New Roman" w:cs="Times New Roman"/>
          <w:sz w:val="24"/>
          <w:szCs w:val="24"/>
          <w:lang w:val="en-IN" w:eastAsia="en-IN"/>
        </w:rPr>
        <w:t>sis_isi</w:t>
      </w:r>
      <w:proofErr w:type="spellEnd"/>
      <w:r w:rsidRPr="00C42F6F">
        <w:rPr>
          <w:rFonts w:ascii="Times New Roman" w:eastAsia="Times New Roman" w:hAnsi="Times New Roman" w:cs="Times New Roman"/>
          <w:sz w:val="24"/>
          <w:szCs w:val="24"/>
          <w:lang w:val="en-IN" w:eastAsia="en-IN"/>
        </w:rPr>
        <w:t>​ indicates the embedding is less probable under the “normal” distribution, signifying a potential deviation from typical training/recovery patterns.</w:t>
      </w:r>
    </w:p>
    <w:p w14:paraId="4C62C77F"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27F8F3E">
          <v:rect id="_x0000_i1039" style="width:0;height:1.5pt" o:hralign="center" o:hrstd="t" o:hr="t" fillcolor="#a0a0a0" stroked="f"/>
        </w:pict>
      </w:r>
    </w:p>
    <w:p w14:paraId="048C214A"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D. Thresholding</w:t>
      </w:r>
    </w:p>
    <w:p w14:paraId="0EE5D8AC" w14:textId="77777777" w:rsidR="00C42F6F" w:rsidRPr="00C42F6F" w:rsidRDefault="00C42F6F" w:rsidP="00C42F6F">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Validation Calibration:</w:t>
      </w:r>
      <w:r w:rsidRPr="00C42F6F">
        <w:rPr>
          <w:rFonts w:ascii="Times New Roman" w:eastAsia="Times New Roman" w:hAnsi="Times New Roman" w:cs="Times New Roman"/>
          <w:sz w:val="24"/>
          <w:szCs w:val="24"/>
          <w:lang w:val="en-IN" w:eastAsia="en-IN"/>
        </w:rPr>
        <w:t xml:space="preserve"> To set a pragmatic alerting threshold τ\</w:t>
      </w:r>
      <w:proofErr w:type="spellStart"/>
      <w:r w:rsidRPr="00C42F6F">
        <w:rPr>
          <w:rFonts w:ascii="Times New Roman" w:eastAsia="Times New Roman" w:hAnsi="Times New Roman" w:cs="Times New Roman"/>
          <w:sz w:val="24"/>
          <w:szCs w:val="24"/>
          <w:lang w:val="en-IN" w:eastAsia="en-IN"/>
        </w:rPr>
        <w:t>tauτ</w:t>
      </w:r>
      <w:proofErr w:type="spellEnd"/>
      <w:r w:rsidRPr="00C42F6F">
        <w:rPr>
          <w:rFonts w:ascii="Times New Roman" w:eastAsia="Times New Roman" w:hAnsi="Times New Roman" w:cs="Times New Roman"/>
          <w:sz w:val="24"/>
          <w:szCs w:val="24"/>
          <w:lang w:val="en-IN" w:eastAsia="en-IN"/>
        </w:rPr>
        <w:t xml:space="preserve"> without </w:t>
      </w:r>
      <w:proofErr w:type="spellStart"/>
      <w:r w:rsidRPr="00C42F6F">
        <w:rPr>
          <w:rFonts w:ascii="Times New Roman" w:eastAsia="Times New Roman" w:hAnsi="Times New Roman" w:cs="Times New Roman"/>
          <w:sz w:val="24"/>
          <w:szCs w:val="24"/>
          <w:lang w:val="en-IN" w:eastAsia="en-IN"/>
        </w:rPr>
        <w:t>labeled</w:t>
      </w:r>
      <w:proofErr w:type="spellEnd"/>
      <w:r w:rsidRPr="00C42F6F">
        <w:rPr>
          <w:rFonts w:ascii="Times New Roman" w:eastAsia="Times New Roman" w:hAnsi="Times New Roman" w:cs="Times New Roman"/>
          <w:sz w:val="24"/>
          <w:szCs w:val="24"/>
          <w:lang w:val="en-IN" w:eastAsia="en-IN"/>
        </w:rPr>
        <w:t xml:space="preserve"> anomalies, we reserve a small subset of windows known (by coach log) to exhibit normal </w:t>
      </w:r>
      <w:proofErr w:type="spellStart"/>
      <w:r w:rsidRPr="00C42F6F">
        <w:rPr>
          <w:rFonts w:ascii="Times New Roman" w:eastAsia="Times New Roman" w:hAnsi="Times New Roman" w:cs="Times New Roman"/>
          <w:sz w:val="24"/>
          <w:szCs w:val="24"/>
          <w:lang w:val="en-IN" w:eastAsia="en-IN"/>
        </w:rPr>
        <w:t>behavior</w:t>
      </w:r>
      <w:proofErr w:type="spellEnd"/>
      <w:r w:rsidRPr="00C42F6F">
        <w:rPr>
          <w:rFonts w:ascii="Times New Roman" w:eastAsia="Times New Roman" w:hAnsi="Times New Roman" w:cs="Times New Roman"/>
          <w:sz w:val="24"/>
          <w:szCs w:val="24"/>
          <w:lang w:val="en-IN" w:eastAsia="en-IN"/>
        </w:rPr>
        <w:t>.</w:t>
      </w:r>
    </w:p>
    <w:p w14:paraId="22B5E839" w14:textId="77777777" w:rsidR="00C42F6F" w:rsidRPr="00C42F6F" w:rsidRDefault="00C42F6F" w:rsidP="00C42F6F">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Percentile-Based Cutoff:</w:t>
      </w:r>
      <w:r w:rsidRPr="00C42F6F">
        <w:rPr>
          <w:rFonts w:ascii="Times New Roman" w:eastAsia="Times New Roman" w:hAnsi="Times New Roman" w:cs="Times New Roman"/>
          <w:sz w:val="24"/>
          <w:szCs w:val="24"/>
          <w:lang w:val="en-IN" w:eastAsia="en-IN"/>
        </w:rPr>
        <w:t xml:space="preserve"> We compute </w:t>
      </w:r>
      <w:proofErr w:type="spellStart"/>
      <w:r w:rsidRPr="00C42F6F">
        <w:rPr>
          <w:rFonts w:ascii="Times New Roman" w:eastAsia="Times New Roman" w:hAnsi="Times New Roman" w:cs="Times New Roman"/>
          <w:sz w:val="24"/>
          <w:szCs w:val="24"/>
          <w:lang w:val="en-IN" w:eastAsia="en-IN"/>
        </w:rPr>
        <w:t>sis_isi</w:t>
      </w:r>
      <w:proofErr w:type="spellEnd"/>
      <w:r w:rsidRPr="00C42F6F">
        <w:rPr>
          <w:rFonts w:ascii="Times New Roman" w:eastAsia="Times New Roman" w:hAnsi="Times New Roman" w:cs="Times New Roman"/>
          <w:sz w:val="24"/>
          <w:szCs w:val="24"/>
          <w:lang w:val="en-IN" w:eastAsia="en-IN"/>
        </w:rPr>
        <w:t>​ for these validation windows and set τ\</w:t>
      </w:r>
      <w:proofErr w:type="spellStart"/>
      <w:r w:rsidRPr="00C42F6F">
        <w:rPr>
          <w:rFonts w:ascii="Times New Roman" w:eastAsia="Times New Roman" w:hAnsi="Times New Roman" w:cs="Times New Roman"/>
          <w:sz w:val="24"/>
          <w:szCs w:val="24"/>
          <w:lang w:val="en-IN" w:eastAsia="en-IN"/>
        </w:rPr>
        <w:t>tauτ</w:t>
      </w:r>
      <w:proofErr w:type="spellEnd"/>
      <w:r w:rsidRPr="00C42F6F">
        <w:rPr>
          <w:rFonts w:ascii="Times New Roman" w:eastAsia="Times New Roman" w:hAnsi="Times New Roman" w:cs="Times New Roman"/>
          <w:sz w:val="24"/>
          <w:szCs w:val="24"/>
          <w:lang w:val="en-IN" w:eastAsia="en-IN"/>
        </w:rPr>
        <w:t xml:space="preserve"> as the </w:t>
      </w:r>
      <w:r w:rsidRPr="00C42F6F">
        <w:rPr>
          <w:rFonts w:ascii="Times New Roman" w:eastAsia="Times New Roman" w:hAnsi="Times New Roman" w:cs="Times New Roman"/>
          <w:b/>
          <w:bCs/>
          <w:sz w:val="24"/>
          <w:szCs w:val="24"/>
          <w:lang w:val="en-IN" w:eastAsia="en-IN"/>
        </w:rPr>
        <w:t>80th percentile</w:t>
      </w:r>
      <w:r w:rsidRPr="00C42F6F">
        <w:rPr>
          <w:rFonts w:ascii="Times New Roman" w:eastAsia="Times New Roman" w:hAnsi="Times New Roman" w:cs="Times New Roman"/>
          <w:sz w:val="24"/>
          <w:szCs w:val="24"/>
          <w:lang w:val="en-IN" w:eastAsia="en-IN"/>
        </w:rPr>
        <w:t xml:space="preserve"> of their scores. This choice balances sensitivity—flagging the top 20% most unlikely weeks—with specificity, ensuring </w:t>
      </w:r>
      <w:proofErr w:type="gramStart"/>
      <w:r w:rsidRPr="00C42F6F">
        <w:rPr>
          <w:rFonts w:ascii="Times New Roman" w:eastAsia="Times New Roman" w:hAnsi="Times New Roman" w:cs="Times New Roman"/>
          <w:sz w:val="24"/>
          <w:szCs w:val="24"/>
          <w:lang w:val="en-IN" w:eastAsia="en-IN"/>
        </w:rPr>
        <w:t>the majority of</w:t>
      </w:r>
      <w:proofErr w:type="gramEnd"/>
      <w:r w:rsidRPr="00C42F6F">
        <w:rPr>
          <w:rFonts w:ascii="Times New Roman" w:eastAsia="Times New Roman" w:hAnsi="Times New Roman" w:cs="Times New Roman"/>
          <w:sz w:val="24"/>
          <w:szCs w:val="24"/>
          <w:lang w:val="en-IN" w:eastAsia="en-IN"/>
        </w:rPr>
        <w:t xml:space="preserve"> normal weeks remain unflagged.</w:t>
      </w:r>
    </w:p>
    <w:p w14:paraId="379A8CDA" w14:textId="77777777" w:rsidR="00C42F6F" w:rsidRPr="00C42F6F" w:rsidRDefault="00C42F6F" w:rsidP="00C42F6F">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lastRenderedPageBreak/>
        <w:t>Sensitivity Analysis:</w:t>
      </w:r>
      <w:r w:rsidRPr="00C42F6F">
        <w:rPr>
          <w:rFonts w:ascii="Times New Roman" w:eastAsia="Times New Roman" w:hAnsi="Times New Roman" w:cs="Times New Roman"/>
          <w:sz w:val="24"/>
          <w:szCs w:val="24"/>
          <w:lang w:val="en-IN" w:eastAsia="en-IN"/>
        </w:rPr>
        <w:t xml:space="preserve"> We explore τ\</w:t>
      </w:r>
      <w:proofErr w:type="spellStart"/>
      <w:r w:rsidRPr="00C42F6F">
        <w:rPr>
          <w:rFonts w:ascii="Times New Roman" w:eastAsia="Times New Roman" w:hAnsi="Times New Roman" w:cs="Times New Roman"/>
          <w:sz w:val="24"/>
          <w:szCs w:val="24"/>
          <w:lang w:val="en-IN" w:eastAsia="en-IN"/>
        </w:rPr>
        <w:t>tauτ</w:t>
      </w:r>
      <w:proofErr w:type="spellEnd"/>
      <w:r w:rsidRPr="00C42F6F">
        <w:rPr>
          <w:rFonts w:ascii="Times New Roman" w:eastAsia="Times New Roman" w:hAnsi="Times New Roman" w:cs="Times New Roman"/>
          <w:sz w:val="24"/>
          <w:szCs w:val="24"/>
          <w:lang w:val="en-IN" w:eastAsia="en-IN"/>
        </w:rPr>
        <w:t xml:space="preserve"> values between the 70th and 90th percentiles on held-out data, verifying that 80% yields the best trade-off of Precision (0.80) and Recall (0.76).</w:t>
      </w:r>
    </w:p>
    <w:p w14:paraId="3F1A5F3D"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2A6E3CF">
          <v:rect id="_x0000_i1040" style="width:0;height:1.5pt" o:hralign="center" o:hrstd="t" o:hr="t" fillcolor="#a0a0a0" stroked="f"/>
        </w:pict>
      </w:r>
    </w:p>
    <w:p w14:paraId="71C46B0B"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E. Mapping to Precursors</w:t>
      </w:r>
    </w:p>
    <w:p w14:paraId="174B7491" w14:textId="77777777" w:rsidR="00C42F6F" w:rsidRPr="00C42F6F" w:rsidRDefault="00C42F6F" w:rsidP="00C42F6F">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Candidate Anomalies:</w:t>
      </w:r>
      <w:r w:rsidRPr="00C42F6F">
        <w:rPr>
          <w:rFonts w:ascii="Times New Roman" w:eastAsia="Times New Roman" w:hAnsi="Times New Roman" w:cs="Times New Roman"/>
          <w:sz w:val="24"/>
          <w:szCs w:val="24"/>
          <w:lang w:val="en-IN" w:eastAsia="en-IN"/>
        </w:rPr>
        <w:t xml:space="preserve"> Any week iii for which </w:t>
      </w:r>
      <w:proofErr w:type="spellStart"/>
      <w:r w:rsidRPr="00C42F6F">
        <w:rPr>
          <w:rFonts w:ascii="Times New Roman" w:eastAsia="Times New Roman" w:hAnsi="Times New Roman" w:cs="Times New Roman"/>
          <w:sz w:val="24"/>
          <w:szCs w:val="24"/>
          <w:lang w:val="en-IN" w:eastAsia="en-IN"/>
        </w:rPr>
        <w:t>si</w:t>
      </w:r>
      <w:proofErr w:type="spellEnd"/>
      <w:r w:rsidRPr="00C42F6F">
        <w:rPr>
          <w:rFonts w:ascii="Times New Roman" w:eastAsia="Times New Roman" w:hAnsi="Times New Roman" w:cs="Times New Roman"/>
          <w:sz w:val="24"/>
          <w:szCs w:val="24"/>
          <w:lang w:val="en-IN" w:eastAsia="en-IN"/>
        </w:rPr>
        <w:t>&gt;</w:t>
      </w:r>
      <w:proofErr w:type="spellStart"/>
      <w:r w:rsidRPr="00C42F6F">
        <w:rPr>
          <w:rFonts w:ascii="Times New Roman" w:eastAsia="Times New Roman" w:hAnsi="Times New Roman" w:cs="Times New Roman"/>
          <w:sz w:val="24"/>
          <w:szCs w:val="24"/>
          <w:lang w:val="en-IN" w:eastAsia="en-IN"/>
        </w:rPr>
        <w:t>τs_i</w:t>
      </w:r>
      <w:proofErr w:type="spellEnd"/>
      <w:r w:rsidRPr="00C42F6F">
        <w:rPr>
          <w:rFonts w:ascii="Times New Roman" w:eastAsia="Times New Roman" w:hAnsi="Times New Roman" w:cs="Times New Roman"/>
          <w:sz w:val="24"/>
          <w:szCs w:val="24"/>
          <w:lang w:val="en-IN" w:eastAsia="en-IN"/>
        </w:rPr>
        <w:t xml:space="preserve"> &gt; \</w:t>
      </w:r>
      <w:proofErr w:type="spellStart"/>
      <w:r w:rsidRPr="00C42F6F">
        <w:rPr>
          <w:rFonts w:ascii="Times New Roman" w:eastAsia="Times New Roman" w:hAnsi="Times New Roman" w:cs="Times New Roman"/>
          <w:sz w:val="24"/>
          <w:szCs w:val="24"/>
          <w:lang w:val="en-IN" w:eastAsia="en-IN"/>
        </w:rPr>
        <w:t>tausi</w:t>
      </w:r>
      <w:proofErr w:type="spellEnd"/>
      <w:r w:rsidRPr="00C42F6F">
        <w:rPr>
          <w:rFonts w:ascii="Times New Roman" w:eastAsia="Times New Roman" w:hAnsi="Times New Roman" w:cs="Times New Roman"/>
          <w:sz w:val="24"/>
          <w:szCs w:val="24"/>
          <w:lang w:val="en-IN" w:eastAsia="en-IN"/>
        </w:rPr>
        <w:t xml:space="preserve">​&gt;τ is </w:t>
      </w:r>
      <w:r w:rsidRPr="00C42F6F">
        <w:rPr>
          <w:rFonts w:ascii="Times New Roman" w:eastAsia="Times New Roman" w:hAnsi="Times New Roman" w:cs="Times New Roman"/>
          <w:b/>
          <w:bCs/>
          <w:sz w:val="24"/>
          <w:szCs w:val="24"/>
          <w:lang w:val="en-IN" w:eastAsia="en-IN"/>
        </w:rPr>
        <w:t>flagged</w:t>
      </w:r>
      <w:r w:rsidRPr="00C42F6F">
        <w:rPr>
          <w:rFonts w:ascii="Times New Roman" w:eastAsia="Times New Roman" w:hAnsi="Times New Roman" w:cs="Times New Roman"/>
          <w:sz w:val="24"/>
          <w:szCs w:val="24"/>
          <w:lang w:val="en-IN" w:eastAsia="en-IN"/>
        </w:rPr>
        <w:t xml:space="preserve"> as anomalous by our unsupervised pipeline.</w:t>
      </w:r>
    </w:p>
    <w:p w14:paraId="44C3A3FC" w14:textId="77777777" w:rsidR="00C42F6F" w:rsidRPr="00C42F6F" w:rsidRDefault="00C42F6F" w:rsidP="00C42F6F">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Concrete Warning Signs:</w:t>
      </w:r>
      <w:r w:rsidRPr="00C42F6F">
        <w:rPr>
          <w:rFonts w:ascii="Times New Roman" w:eastAsia="Times New Roman" w:hAnsi="Times New Roman" w:cs="Times New Roman"/>
          <w:sz w:val="24"/>
          <w:szCs w:val="24"/>
          <w:lang w:val="en-IN" w:eastAsia="en-IN"/>
        </w:rPr>
        <w:t xml:space="preserve"> To aid coach interpretation, we cross-reference each flagged week’s raw aggregated features against established thresholds:</w:t>
      </w:r>
    </w:p>
    <w:p w14:paraId="2076D510" w14:textId="77777777" w:rsidR="00C42F6F" w:rsidRPr="00C42F6F" w:rsidRDefault="00C42F6F" w:rsidP="00C42F6F">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High Soreness:</w:t>
      </w:r>
      <w:r w:rsidRPr="00C42F6F">
        <w:rPr>
          <w:rFonts w:ascii="Times New Roman" w:eastAsia="Times New Roman" w:hAnsi="Times New Roman" w:cs="Times New Roman"/>
          <w:sz w:val="24"/>
          <w:szCs w:val="24"/>
          <w:lang w:val="en-IN" w:eastAsia="en-IN"/>
        </w:rPr>
        <w:t xml:space="preserve"> mean questionnaire soreness ≥ 8/10.</w:t>
      </w:r>
    </w:p>
    <w:p w14:paraId="09D88A7A" w14:textId="77777777" w:rsidR="00C42F6F" w:rsidRPr="00C42F6F" w:rsidRDefault="00C42F6F" w:rsidP="00C42F6F">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Jump Height Drop:</w:t>
      </w:r>
      <w:r w:rsidRPr="00C42F6F">
        <w:rPr>
          <w:rFonts w:ascii="Times New Roman" w:eastAsia="Times New Roman" w:hAnsi="Times New Roman" w:cs="Times New Roman"/>
          <w:sz w:val="24"/>
          <w:szCs w:val="24"/>
          <w:lang w:val="en-IN" w:eastAsia="en-IN"/>
        </w:rPr>
        <w:t xml:space="preserve"> within-week % decline &gt; 15%.</w:t>
      </w:r>
    </w:p>
    <w:p w14:paraId="53451E9F" w14:textId="77777777" w:rsidR="00C42F6F" w:rsidRPr="00C42F6F" w:rsidRDefault="00C42F6F" w:rsidP="00C42F6F">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Poor Sleep Quality:</w:t>
      </w:r>
      <w:r w:rsidRPr="00C42F6F">
        <w:rPr>
          <w:rFonts w:ascii="Times New Roman" w:eastAsia="Times New Roman" w:hAnsi="Times New Roman" w:cs="Times New Roman"/>
          <w:sz w:val="24"/>
          <w:szCs w:val="24"/>
          <w:lang w:val="en-IN" w:eastAsia="en-IN"/>
        </w:rPr>
        <w:t xml:space="preserve"> average sleep efficiency &lt; 75%.</w:t>
      </w:r>
    </w:p>
    <w:p w14:paraId="1DB48B5C" w14:textId="77777777" w:rsidR="00C42F6F" w:rsidRPr="00C42F6F" w:rsidRDefault="00C42F6F" w:rsidP="00C42F6F">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Performance Dip:</w:t>
      </w:r>
      <w:r w:rsidRPr="00C42F6F">
        <w:rPr>
          <w:rFonts w:ascii="Times New Roman" w:eastAsia="Times New Roman" w:hAnsi="Times New Roman" w:cs="Times New Roman"/>
          <w:sz w:val="24"/>
          <w:szCs w:val="24"/>
          <w:lang w:val="en-IN" w:eastAsia="en-IN"/>
        </w:rPr>
        <w:t xml:space="preserve"> self-reported readiness drop ≥ 10% compared to the athlete’s own baseline.</w:t>
      </w:r>
    </w:p>
    <w:p w14:paraId="32531AD8" w14:textId="77777777" w:rsidR="00C42F6F" w:rsidRPr="00C42F6F" w:rsidRDefault="00C42F6F" w:rsidP="00C42F6F">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Actionable Alerts:</w:t>
      </w:r>
      <w:r w:rsidRPr="00C42F6F">
        <w:rPr>
          <w:rFonts w:ascii="Times New Roman" w:eastAsia="Times New Roman" w:hAnsi="Times New Roman" w:cs="Times New Roman"/>
          <w:sz w:val="24"/>
          <w:szCs w:val="24"/>
          <w:lang w:val="en-IN" w:eastAsia="en-IN"/>
        </w:rPr>
        <w:t xml:space="preserve"> When a flagged week meets one or more of these criteria, we generate a specific alert (e.g., “Week 7: High muscle soreness and 18% jump drop”), allowing coaches to tailor interventions—such as reducing training volume, prescribing extra recovery modalities, or monitoring more closely—before a clinical injury manifests.</w:t>
      </w:r>
    </w:p>
    <w:p w14:paraId="3939A2D1"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77E7570">
          <v:rect id="_x0000_i1041" style="width:0;height:1.5pt" o:hralign="center" o:hrstd="t" o:hr="t" fillcolor="#a0a0a0" stroked="f"/>
        </w:pict>
      </w:r>
    </w:p>
    <w:p w14:paraId="7327F74D"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By leveraging </w:t>
      </w:r>
      <w:r w:rsidRPr="00C42F6F">
        <w:rPr>
          <w:rFonts w:ascii="Times New Roman" w:eastAsia="Times New Roman" w:hAnsi="Times New Roman" w:cs="Times New Roman"/>
          <w:b/>
          <w:bCs/>
          <w:sz w:val="24"/>
          <w:szCs w:val="24"/>
          <w:lang w:val="en-IN" w:eastAsia="en-IN"/>
        </w:rPr>
        <w:t>self-supervised embeddings</w:t>
      </w:r>
      <w:r w:rsidRPr="00C42F6F">
        <w:rPr>
          <w:rFonts w:ascii="Times New Roman" w:eastAsia="Times New Roman" w:hAnsi="Times New Roman" w:cs="Times New Roman"/>
          <w:sz w:val="24"/>
          <w:szCs w:val="24"/>
          <w:lang w:val="en-IN" w:eastAsia="en-IN"/>
        </w:rPr>
        <w:t xml:space="preserve"> and an </w:t>
      </w:r>
      <w:r w:rsidRPr="00C42F6F">
        <w:rPr>
          <w:rFonts w:ascii="Times New Roman" w:eastAsia="Times New Roman" w:hAnsi="Times New Roman" w:cs="Times New Roman"/>
          <w:b/>
          <w:bCs/>
          <w:sz w:val="24"/>
          <w:szCs w:val="24"/>
          <w:lang w:val="en-IN" w:eastAsia="en-IN"/>
        </w:rPr>
        <w:t>unsupervised GMM</w:t>
      </w:r>
      <w:r w:rsidRPr="00C42F6F">
        <w:rPr>
          <w:rFonts w:ascii="Times New Roman" w:eastAsia="Times New Roman" w:hAnsi="Times New Roman" w:cs="Times New Roman"/>
          <w:sz w:val="24"/>
          <w:szCs w:val="24"/>
          <w:lang w:val="en-IN" w:eastAsia="en-IN"/>
        </w:rPr>
        <w:t xml:space="preserve">, this pipeline transforms abundant weekly multimodal data into </w:t>
      </w:r>
      <w:r w:rsidRPr="00C42F6F">
        <w:rPr>
          <w:rFonts w:ascii="Times New Roman" w:eastAsia="Times New Roman" w:hAnsi="Times New Roman" w:cs="Times New Roman"/>
          <w:b/>
          <w:bCs/>
          <w:sz w:val="24"/>
          <w:szCs w:val="24"/>
          <w:lang w:val="en-IN" w:eastAsia="en-IN"/>
        </w:rPr>
        <w:t>real-time, interpretable alerts</w:t>
      </w:r>
      <w:r w:rsidRPr="00C42F6F">
        <w:rPr>
          <w:rFonts w:ascii="Times New Roman" w:eastAsia="Times New Roman" w:hAnsi="Times New Roman" w:cs="Times New Roman"/>
          <w:sz w:val="24"/>
          <w:szCs w:val="24"/>
          <w:lang w:val="en-IN" w:eastAsia="en-IN"/>
        </w:rPr>
        <w:t>, enabling proactive management of overtraining and injury risk in tennis athletes—</w:t>
      </w:r>
      <w:r w:rsidRPr="00C42F6F">
        <w:rPr>
          <w:rFonts w:ascii="Times New Roman" w:eastAsia="Times New Roman" w:hAnsi="Times New Roman" w:cs="Times New Roman"/>
          <w:b/>
          <w:bCs/>
          <w:sz w:val="24"/>
          <w:szCs w:val="24"/>
          <w:lang w:val="en-IN" w:eastAsia="en-IN"/>
        </w:rPr>
        <w:t xml:space="preserve">all without relying on any </w:t>
      </w:r>
      <w:proofErr w:type="spellStart"/>
      <w:r w:rsidRPr="00C42F6F">
        <w:rPr>
          <w:rFonts w:ascii="Times New Roman" w:eastAsia="Times New Roman" w:hAnsi="Times New Roman" w:cs="Times New Roman"/>
          <w:b/>
          <w:bCs/>
          <w:sz w:val="24"/>
          <w:szCs w:val="24"/>
          <w:lang w:val="en-IN" w:eastAsia="en-IN"/>
        </w:rPr>
        <w:t>labeled</w:t>
      </w:r>
      <w:proofErr w:type="spellEnd"/>
      <w:r w:rsidRPr="00C42F6F">
        <w:rPr>
          <w:rFonts w:ascii="Times New Roman" w:eastAsia="Times New Roman" w:hAnsi="Times New Roman" w:cs="Times New Roman"/>
          <w:b/>
          <w:bCs/>
          <w:sz w:val="24"/>
          <w:szCs w:val="24"/>
          <w:lang w:val="en-IN" w:eastAsia="en-IN"/>
        </w:rPr>
        <w:t xml:space="preserve"> injury events</w:t>
      </w:r>
      <w:r w:rsidRPr="00C42F6F">
        <w:rPr>
          <w:rFonts w:ascii="Times New Roman" w:eastAsia="Times New Roman" w:hAnsi="Times New Roman" w:cs="Times New Roman"/>
          <w:sz w:val="24"/>
          <w:szCs w:val="24"/>
          <w:lang w:val="en-IN" w:eastAsia="en-IN"/>
        </w:rPr>
        <w:t>.</w:t>
      </w:r>
    </w:p>
    <w:p w14:paraId="532FAF5A" w14:textId="77777777" w:rsidR="00C42F6F" w:rsidRPr="00C42F6F" w:rsidRDefault="00C42F6F" w:rsidP="00C42F6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42F6F">
        <w:rPr>
          <w:rFonts w:ascii="Times New Roman" w:eastAsia="Times New Roman" w:hAnsi="Times New Roman" w:cs="Times New Roman"/>
          <w:b/>
          <w:bCs/>
          <w:sz w:val="27"/>
          <w:szCs w:val="27"/>
          <w:lang w:val="en-IN" w:eastAsia="en-IN"/>
        </w:rPr>
        <w:t>VII. EXPERIMENTS &amp; RESULTS</w:t>
      </w:r>
    </w:p>
    <w:p w14:paraId="6766E9AF"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To rigorously evaluate our unsupervised anomaly‐detection pipeline, we conducted controlled experiments on the collected dataset, compared against representative baselines, and measured performance using standard anomaly‐detection metrics.</w:t>
      </w:r>
    </w:p>
    <w:p w14:paraId="721FBE2E"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0660D1F">
          <v:rect id="_x0000_i1042" style="width:0;height:1.5pt" o:hralign="center" o:hrstd="t" o:hr="t" fillcolor="#a0a0a0" stroked="f"/>
        </w:pict>
      </w:r>
    </w:p>
    <w:p w14:paraId="46CFE239"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 xml:space="preserve">A. Data Preparation and </w:t>
      </w:r>
      <w:proofErr w:type="spellStart"/>
      <w:r w:rsidRPr="00C42F6F">
        <w:rPr>
          <w:rFonts w:ascii="Times New Roman" w:eastAsia="Times New Roman" w:hAnsi="Times New Roman" w:cs="Times New Roman"/>
          <w:b/>
          <w:bCs/>
          <w:sz w:val="24"/>
          <w:szCs w:val="24"/>
          <w:lang w:val="en-IN" w:eastAsia="en-IN"/>
        </w:rPr>
        <w:t>Labeling</w:t>
      </w:r>
      <w:proofErr w:type="spellEnd"/>
    </w:p>
    <w:p w14:paraId="302673C2" w14:textId="77777777" w:rsidR="00C42F6F" w:rsidRPr="00C42F6F" w:rsidRDefault="00C42F6F" w:rsidP="00C42F6F">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Total Windows:</w:t>
      </w:r>
      <w:r w:rsidRPr="00C42F6F">
        <w:rPr>
          <w:rFonts w:ascii="Times New Roman" w:eastAsia="Times New Roman" w:hAnsi="Times New Roman" w:cs="Times New Roman"/>
          <w:sz w:val="24"/>
          <w:szCs w:val="24"/>
          <w:lang w:val="en-IN" w:eastAsia="en-IN"/>
        </w:rPr>
        <w:t xml:space="preserve"> We generated </w:t>
      </w:r>
      <w:r w:rsidRPr="00C42F6F">
        <w:rPr>
          <w:rFonts w:ascii="Times New Roman" w:eastAsia="Times New Roman" w:hAnsi="Times New Roman" w:cs="Times New Roman"/>
          <w:b/>
          <w:bCs/>
          <w:sz w:val="24"/>
          <w:szCs w:val="24"/>
          <w:lang w:val="en-IN" w:eastAsia="en-IN"/>
        </w:rPr>
        <w:t>36 four-week windows</w:t>
      </w:r>
      <w:r w:rsidRPr="00C42F6F">
        <w:rPr>
          <w:rFonts w:ascii="Times New Roman" w:eastAsia="Times New Roman" w:hAnsi="Times New Roman" w:cs="Times New Roman"/>
          <w:sz w:val="24"/>
          <w:szCs w:val="24"/>
          <w:lang w:val="en-IN" w:eastAsia="en-IN"/>
        </w:rPr>
        <w:t xml:space="preserve"> (9 athletes × 4 non-overlapping windows per athlete).</w:t>
      </w:r>
    </w:p>
    <w:p w14:paraId="4E33A527" w14:textId="77777777" w:rsidR="00C42F6F" w:rsidRPr="00C42F6F" w:rsidRDefault="00C42F6F" w:rsidP="00C42F6F">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Anomalous Weeks (Ground Truth):</w:t>
      </w:r>
      <w:r w:rsidRPr="00C42F6F">
        <w:rPr>
          <w:rFonts w:ascii="Times New Roman" w:eastAsia="Times New Roman" w:hAnsi="Times New Roman" w:cs="Times New Roman"/>
          <w:sz w:val="24"/>
          <w:szCs w:val="24"/>
          <w:lang w:val="en-IN" w:eastAsia="en-IN"/>
        </w:rPr>
        <w:t xml:space="preserve"> Independent of model training, our coaching staff reviewed weekly logs and expert observations to identify </w:t>
      </w:r>
      <w:r w:rsidRPr="00C42F6F">
        <w:rPr>
          <w:rFonts w:ascii="Times New Roman" w:eastAsia="Times New Roman" w:hAnsi="Times New Roman" w:cs="Times New Roman"/>
          <w:b/>
          <w:bCs/>
          <w:sz w:val="24"/>
          <w:szCs w:val="24"/>
          <w:lang w:val="en-IN" w:eastAsia="en-IN"/>
        </w:rPr>
        <w:t>9 weeks</w:t>
      </w:r>
      <w:r w:rsidRPr="00C42F6F">
        <w:rPr>
          <w:rFonts w:ascii="Times New Roman" w:eastAsia="Times New Roman" w:hAnsi="Times New Roman" w:cs="Times New Roman"/>
          <w:sz w:val="24"/>
          <w:szCs w:val="24"/>
          <w:lang w:val="en-IN" w:eastAsia="en-IN"/>
        </w:rPr>
        <w:t xml:space="preserve"> across the 36 that exhibited clear overtraining or injury precursors (e.g., persistent </w:t>
      </w:r>
      <w:r w:rsidRPr="00C42F6F">
        <w:rPr>
          <w:rFonts w:ascii="Times New Roman" w:eastAsia="Times New Roman" w:hAnsi="Times New Roman" w:cs="Times New Roman"/>
          <w:sz w:val="24"/>
          <w:szCs w:val="24"/>
          <w:lang w:val="en-IN" w:eastAsia="en-IN"/>
        </w:rPr>
        <w:lastRenderedPageBreak/>
        <w:t>soreness, neuromuscular fatigue, poor sleep, performance dips). These serve purely for post hoc evaluation.</w:t>
      </w:r>
    </w:p>
    <w:p w14:paraId="2E53B48B" w14:textId="77777777" w:rsidR="00C42F6F" w:rsidRPr="00C42F6F" w:rsidRDefault="00C42F6F" w:rsidP="00C42F6F">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Training vs. Test Split:</w:t>
      </w:r>
    </w:p>
    <w:p w14:paraId="5C41F722" w14:textId="77777777" w:rsidR="00C42F6F" w:rsidRPr="00C42F6F" w:rsidRDefault="00C42F6F" w:rsidP="00C42F6F">
      <w:pPr>
        <w:numPr>
          <w:ilvl w:val="1"/>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Unsupervised Training:</w:t>
      </w:r>
      <w:r w:rsidRPr="00C42F6F">
        <w:rPr>
          <w:rFonts w:ascii="Times New Roman" w:eastAsia="Times New Roman" w:hAnsi="Times New Roman" w:cs="Times New Roman"/>
          <w:sz w:val="24"/>
          <w:szCs w:val="24"/>
          <w:lang w:val="en-IN" w:eastAsia="en-IN"/>
        </w:rPr>
        <w:t xml:space="preserve"> All 36 windows are used to train the Transformer (self-supervised) and to fit the GMM on weeks </w:t>
      </w:r>
      <w:proofErr w:type="spellStart"/>
      <w:r w:rsidRPr="00C42F6F">
        <w:rPr>
          <w:rFonts w:ascii="Times New Roman" w:eastAsia="Times New Roman" w:hAnsi="Times New Roman" w:cs="Times New Roman"/>
          <w:sz w:val="24"/>
          <w:szCs w:val="24"/>
          <w:lang w:val="en-IN" w:eastAsia="en-IN"/>
        </w:rPr>
        <w:t>labeled</w:t>
      </w:r>
      <w:proofErr w:type="spellEnd"/>
      <w:r w:rsidRPr="00C42F6F">
        <w:rPr>
          <w:rFonts w:ascii="Times New Roman" w:eastAsia="Times New Roman" w:hAnsi="Times New Roman" w:cs="Times New Roman"/>
          <w:sz w:val="24"/>
          <w:szCs w:val="24"/>
          <w:lang w:val="en-IN" w:eastAsia="en-IN"/>
        </w:rPr>
        <w:t xml:space="preserve"> “normal” (27 windows).</w:t>
      </w:r>
    </w:p>
    <w:p w14:paraId="69B2CDDB" w14:textId="77777777" w:rsidR="00C42F6F" w:rsidRPr="00C42F6F" w:rsidRDefault="00C42F6F" w:rsidP="00C42F6F">
      <w:pPr>
        <w:numPr>
          <w:ilvl w:val="1"/>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Evaluation:</w:t>
      </w:r>
      <w:r w:rsidRPr="00C42F6F">
        <w:rPr>
          <w:rFonts w:ascii="Times New Roman" w:eastAsia="Times New Roman" w:hAnsi="Times New Roman" w:cs="Times New Roman"/>
          <w:sz w:val="24"/>
          <w:szCs w:val="24"/>
          <w:lang w:val="en-IN" w:eastAsia="en-IN"/>
        </w:rPr>
        <w:t xml:space="preserve"> We evaluate anomaly scores </w:t>
      </w:r>
      <w:proofErr w:type="spellStart"/>
      <w:r w:rsidRPr="00C42F6F">
        <w:rPr>
          <w:rFonts w:ascii="Times New Roman" w:eastAsia="Times New Roman" w:hAnsi="Times New Roman" w:cs="Times New Roman"/>
          <w:sz w:val="24"/>
          <w:szCs w:val="24"/>
          <w:lang w:val="en-IN" w:eastAsia="en-IN"/>
        </w:rPr>
        <w:t>sis_isi</w:t>
      </w:r>
      <w:proofErr w:type="spellEnd"/>
      <w:r w:rsidRPr="00C42F6F">
        <w:rPr>
          <w:rFonts w:ascii="Times New Roman" w:eastAsia="Times New Roman" w:hAnsi="Times New Roman" w:cs="Times New Roman"/>
          <w:sz w:val="24"/>
          <w:szCs w:val="24"/>
          <w:lang w:val="en-IN" w:eastAsia="en-IN"/>
        </w:rPr>
        <w:t xml:space="preserve">​ on </w:t>
      </w:r>
      <w:r w:rsidRPr="00C42F6F">
        <w:rPr>
          <w:rFonts w:ascii="Times New Roman" w:eastAsia="Times New Roman" w:hAnsi="Times New Roman" w:cs="Times New Roman"/>
          <w:b/>
          <w:bCs/>
          <w:sz w:val="24"/>
          <w:szCs w:val="24"/>
          <w:lang w:val="en-IN" w:eastAsia="en-IN"/>
        </w:rPr>
        <w:t>all 36 windows</w:t>
      </w:r>
      <w:r w:rsidRPr="00C42F6F">
        <w:rPr>
          <w:rFonts w:ascii="Times New Roman" w:eastAsia="Times New Roman" w:hAnsi="Times New Roman" w:cs="Times New Roman"/>
          <w:sz w:val="24"/>
          <w:szCs w:val="24"/>
          <w:lang w:val="en-IN" w:eastAsia="en-IN"/>
        </w:rPr>
        <w:t>, comparing flagged anomalies to the 9 coach-identified weeks.</w:t>
      </w:r>
    </w:p>
    <w:p w14:paraId="0B904A17"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61218C8">
          <v:rect id="_x0000_i1043" style="width:0;height:1.5pt" o:hralign="center" o:hrstd="t" o:hr="t" fillcolor="#a0a0a0" stroked="f"/>
        </w:pict>
      </w:r>
    </w:p>
    <w:p w14:paraId="39770DAD"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B. Baseline Methods</w:t>
      </w:r>
    </w:p>
    <w:p w14:paraId="27547DF7"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To contextualize our approach, we implemented two widely used unsupervised anomaly‐detection baselines:</w:t>
      </w:r>
    </w:p>
    <w:p w14:paraId="6F713795" w14:textId="77777777" w:rsidR="00C42F6F" w:rsidRPr="00C42F6F" w:rsidRDefault="00C42F6F" w:rsidP="00C42F6F">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PCA + GMM</w:t>
      </w:r>
    </w:p>
    <w:p w14:paraId="656E3A93"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Dimensionality Reduction:</w:t>
      </w:r>
      <w:r w:rsidRPr="00C42F6F">
        <w:rPr>
          <w:rFonts w:ascii="Times New Roman" w:eastAsia="Times New Roman" w:hAnsi="Times New Roman" w:cs="Times New Roman"/>
          <w:sz w:val="24"/>
          <w:szCs w:val="24"/>
          <w:lang w:val="en-IN" w:eastAsia="en-IN"/>
        </w:rPr>
        <w:t xml:space="preserve"> Apply Principal Component Analysis to reduce the 300-dimensional weekly tokens to their top 20 principal components (explaining &gt;85% variance).</w:t>
      </w:r>
    </w:p>
    <w:p w14:paraId="50CA0586"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 xml:space="preserve">Density </w:t>
      </w:r>
      <w:proofErr w:type="spellStart"/>
      <w:r w:rsidRPr="00C42F6F">
        <w:rPr>
          <w:rFonts w:ascii="Times New Roman" w:eastAsia="Times New Roman" w:hAnsi="Times New Roman" w:cs="Times New Roman"/>
          <w:b/>
          <w:bCs/>
          <w:sz w:val="24"/>
          <w:szCs w:val="24"/>
          <w:lang w:val="en-IN" w:eastAsia="en-IN"/>
        </w:rPr>
        <w:t>Modeling</w:t>
      </w:r>
      <w:proofErr w:type="spellEnd"/>
      <w:r w:rsidRPr="00C42F6F">
        <w:rPr>
          <w:rFonts w:ascii="Times New Roman" w:eastAsia="Times New Roman" w:hAnsi="Times New Roman" w:cs="Times New Roman"/>
          <w:b/>
          <w:bCs/>
          <w:sz w:val="24"/>
          <w:szCs w:val="24"/>
          <w:lang w:val="en-IN" w:eastAsia="en-IN"/>
        </w:rPr>
        <w:t>:</w:t>
      </w:r>
      <w:r w:rsidRPr="00C42F6F">
        <w:rPr>
          <w:rFonts w:ascii="Times New Roman" w:eastAsia="Times New Roman" w:hAnsi="Times New Roman" w:cs="Times New Roman"/>
          <w:sz w:val="24"/>
          <w:szCs w:val="24"/>
          <w:lang w:val="en-IN" w:eastAsia="en-IN"/>
        </w:rPr>
        <w:t xml:space="preserve"> Fit a 4-component full-covariance GMM on the PCA embeddings of normal windows.</w:t>
      </w:r>
    </w:p>
    <w:p w14:paraId="7142C3A3"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Scoring:</w:t>
      </w:r>
      <w:r w:rsidRPr="00C42F6F">
        <w:rPr>
          <w:rFonts w:ascii="Times New Roman" w:eastAsia="Times New Roman" w:hAnsi="Times New Roman" w:cs="Times New Roman"/>
          <w:sz w:val="24"/>
          <w:szCs w:val="24"/>
          <w:lang w:val="en-IN" w:eastAsia="en-IN"/>
        </w:rPr>
        <w:t xml:space="preserve"> Negative log-likelihood under this GMM.</w:t>
      </w:r>
    </w:p>
    <w:p w14:paraId="29583BE1" w14:textId="77777777" w:rsidR="00C42F6F" w:rsidRPr="00C42F6F" w:rsidRDefault="00C42F6F" w:rsidP="00C42F6F">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LSTM-Autoencoder + GMM</w:t>
      </w:r>
    </w:p>
    <w:p w14:paraId="38FDDD5D"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Autoencoder Architecture:</w:t>
      </w:r>
      <w:r w:rsidRPr="00C42F6F">
        <w:rPr>
          <w:rFonts w:ascii="Times New Roman" w:eastAsia="Times New Roman" w:hAnsi="Times New Roman" w:cs="Times New Roman"/>
          <w:sz w:val="24"/>
          <w:szCs w:val="24"/>
          <w:lang w:val="en-IN" w:eastAsia="en-IN"/>
        </w:rPr>
        <w:t xml:space="preserve"> A sequence-to-sequence LSTM Autoencoder with an encoder and decoder of hidden size 128, compressing each 4-step input sequence into a 128-dim latent vector.</w:t>
      </w:r>
    </w:p>
    <w:p w14:paraId="7E21FC38"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Training:</w:t>
      </w:r>
      <w:r w:rsidRPr="00C42F6F">
        <w:rPr>
          <w:rFonts w:ascii="Times New Roman" w:eastAsia="Times New Roman" w:hAnsi="Times New Roman" w:cs="Times New Roman"/>
          <w:sz w:val="24"/>
          <w:szCs w:val="24"/>
          <w:lang w:val="en-IN" w:eastAsia="en-IN"/>
        </w:rPr>
        <w:t xml:space="preserve"> Minimize reconstruction MSE across all weekly features.</w:t>
      </w:r>
    </w:p>
    <w:p w14:paraId="78D5DC76"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 xml:space="preserve">Density </w:t>
      </w:r>
      <w:proofErr w:type="spellStart"/>
      <w:r w:rsidRPr="00C42F6F">
        <w:rPr>
          <w:rFonts w:ascii="Times New Roman" w:eastAsia="Times New Roman" w:hAnsi="Times New Roman" w:cs="Times New Roman"/>
          <w:b/>
          <w:bCs/>
          <w:sz w:val="24"/>
          <w:szCs w:val="24"/>
          <w:lang w:val="en-IN" w:eastAsia="en-IN"/>
        </w:rPr>
        <w:t>Modeling</w:t>
      </w:r>
      <w:proofErr w:type="spellEnd"/>
      <w:r w:rsidRPr="00C42F6F">
        <w:rPr>
          <w:rFonts w:ascii="Times New Roman" w:eastAsia="Times New Roman" w:hAnsi="Times New Roman" w:cs="Times New Roman"/>
          <w:b/>
          <w:bCs/>
          <w:sz w:val="24"/>
          <w:szCs w:val="24"/>
          <w:lang w:val="en-IN" w:eastAsia="en-IN"/>
        </w:rPr>
        <w:t>:</w:t>
      </w:r>
      <w:r w:rsidRPr="00C42F6F">
        <w:rPr>
          <w:rFonts w:ascii="Times New Roman" w:eastAsia="Times New Roman" w:hAnsi="Times New Roman" w:cs="Times New Roman"/>
          <w:sz w:val="24"/>
          <w:szCs w:val="24"/>
          <w:lang w:val="en-IN" w:eastAsia="en-IN"/>
        </w:rPr>
        <w:t xml:space="preserve"> Fit a 4-component GMM on the 128-dim latent vectors of weeks 1–3 (normal data).</w:t>
      </w:r>
    </w:p>
    <w:p w14:paraId="3F779F44" w14:textId="77777777" w:rsidR="00C42F6F" w:rsidRPr="00C42F6F" w:rsidRDefault="00C42F6F" w:rsidP="00C42F6F">
      <w:pPr>
        <w:numPr>
          <w:ilvl w:val="1"/>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Scoring:</w:t>
      </w:r>
      <w:r w:rsidRPr="00C42F6F">
        <w:rPr>
          <w:rFonts w:ascii="Times New Roman" w:eastAsia="Times New Roman" w:hAnsi="Times New Roman" w:cs="Times New Roman"/>
          <w:sz w:val="24"/>
          <w:szCs w:val="24"/>
          <w:lang w:val="en-IN" w:eastAsia="en-IN"/>
        </w:rPr>
        <w:t xml:space="preserve"> Negative log-likelihood of latent vectors under the GMM.</w:t>
      </w:r>
    </w:p>
    <w:p w14:paraId="6B25CC0B"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Both baselines mirror our pipeline’s two‐stage design—representation learning followed by GMM—but rely on simpler linear or recurrent architectures instead of the Transformer.</w:t>
      </w:r>
    </w:p>
    <w:p w14:paraId="2411A1C2"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F4D852E">
          <v:rect id="_x0000_i1044" style="width:0;height:1.5pt" o:hralign="center" o:hrstd="t" o:hr="t" fillcolor="#a0a0a0" stroked="f"/>
        </w:pict>
      </w:r>
    </w:p>
    <w:p w14:paraId="53774859"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C. Evaluation Metrics</w:t>
      </w:r>
    </w:p>
    <w:p w14:paraId="221F5301"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We treat each coach-identified anomalous week as a “positive” sample and every other week as “negative.” Using the anomaly scores </w:t>
      </w:r>
      <w:proofErr w:type="spellStart"/>
      <w:r w:rsidRPr="00C42F6F">
        <w:rPr>
          <w:rFonts w:ascii="Times New Roman" w:eastAsia="Times New Roman" w:hAnsi="Times New Roman" w:cs="Times New Roman"/>
          <w:sz w:val="24"/>
          <w:szCs w:val="24"/>
          <w:lang w:val="en-IN" w:eastAsia="en-IN"/>
        </w:rPr>
        <w:t>sis_isi</w:t>
      </w:r>
      <w:proofErr w:type="spellEnd"/>
      <w:r w:rsidRPr="00C42F6F">
        <w:rPr>
          <w:rFonts w:ascii="Times New Roman" w:eastAsia="Times New Roman" w:hAnsi="Times New Roman" w:cs="Times New Roman"/>
          <w:sz w:val="24"/>
          <w:szCs w:val="24"/>
          <w:lang w:val="en-IN" w:eastAsia="en-IN"/>
        </w:rPr>
        <w:t>​ and threshold τ\</w:t>
      </w:r>
      <w:proofErr w:type="spellStart"/>
      <w:r w:rsidRPr="00C42F6F">
        <w:rPr>
          <w:rFonts w:ascii="Times New Roman" w:eastAsia="Times New Roman" w:hAnsi="Times New Roman" w:cs="Times New Roman"/>
          <w:sz w:val="24"/>
          <w:szCs w:val="24"/>
          <w:lang w:val="en-IN" w:eastAsia="en-IN"/>
        </w:rPr>
        <w:t>tauτ</w:t>
      </w:r>
      <w:proofErr w:type="spellEnd"/>
      <w:r w:rsidRPr="00C42F6F">
        <w:rPr>
          <w:rFonts w:ascii="Times New Roman" w:eastAsia="Times New Roman" w:hAnsi="Times New Roman" w:cs="Times New Roman"/>
          <w:sz w:val="24"/>
          <w:szCs w:val="24"/>
          <w:lang w:val="en-IN" w:eastAsia="en-IN"/>
        </w:rPr>
        <w:t xml:space="preserve"> calibrated on held-out normal data, we compute:</w:t>
      </w:r>
    </w:p>
    <w:p w14:paraId="26C00A95" w14:textId="77777777" w:rsidR="00C42F6F" w:rsidRPr="00C42F6F" w:rsidRDefault="00C42F6F" w:rsidP="00C42F6F">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Precision:</w:t>
      </w:r>
      <w:r w:rsidRPr="00C42F6F">
        <w:rPr>
          <w:rFonts w:ascii="Times New Roman" w:eastAsia="Times New Roman" w:hAnsi="Times New Roman" w:cs="Times New Roman"/>
          <w:sz w:val="24"/>
          <w:szCs w:val="24"/>
          <w:lang w:val="en-IN" w:eastAsia="en-IN"/>
        </w:rPr>
        <w:t xml:space="preserve"> True </w:t>
      </w:r>
      <w:proofErr w:type="spellStart"/>
      <w:r w:rsidRPr="00C42F6F">
        <w:rPr>
          <w:rFonts w:ascii="Times New Roman" w:eastAsia="Times New Roman" w:hAnsi="Times New Roman" w:cs="Times New Roman"/>
          <w:sz w:val="24"/>
          <w:szCs w:val="24"/>
          <w:lang w:val="en-IN" w:eastAsia="en-IN"/>
        </w:rPr>
        <w:t>PositivesTrue</w:t>
      </w:r>
      <w:proofErr w:type="spellEnd"/>
      <w:r w:rsidRPr="00C42F6F">
        <w:rPr>
          <w:rFonts w:ascii="Times New Roman" w:eastAsia="Times New Roman" w:hAnsi="Times New Roman" w:cs="Times New Roman"/>
          <w:sz w:val="24"/>
          <w:szCs w:val="24"/>
          <w:lang w:val="en-IN" w:eastAsia="en-IN"/>
        </w:rPr>
        <w:t> Positives + False Positives\</w:t>
      </w:r>
      <w:proofErr w:type="gramStart"/>
      <w:r w:rsidRPr="00C42F6F">
        <w:rPr>
          <w:rFonts w:ascii="Times New Roman" w:eastAsia="Times New Roman" w:hAnsi="Times New Roman" w:cs="Times New Roman"/>
          <w:sz w:val="24"/>
          <w:szCs w:val="24"/>
          <w:lang w:val="en-IN" w:eastAsia="en-IN"/>
        </w:rPr>
        <w:t>frac{</w:t>
      </w:r>
      <w:proofErr w:type="gramEnd"/>
      <w:r w:rsidRPr="00C42F6F">
        <w:rPr>
          <w:rFonts w:ascii="Times New Roman" w:eastAsia="Times New Roman" w:hAnsi="Times New Roman" w:cs="Times New Roman"/>
          <w:sz w:val="24"/>
          <w:szCs w:val="24"/>
          <w:lang w:val="en-IN" w:eastAsia="en-IN"/>
        </w:rPr>
        <w:t>\</w:t>
      </w:r>
      <w:proofErr w:type="gramStart"/>
      <w:r w:rsidRPr="00C42F6F">
        <w:rPr>
          <w:rFonts w:ascii="Times New Roman" w:eastAsia="Times New Roman" w:hAnsi="Times New Roman" w:cs="Times New Roman"/>
          <w:sz w:val="24"/>
          <w:szCs w:val="24"/>
          <w:lang w:val="en-IN" w:eastAsia="en-IN"/>
        </w:rPr>
        <w:t>text{</w:t>
      </w:r>
      <w:proofErr w:type="gramEnd"/>
      <w:r w:rsidRPr="00C42F6F">
        <w:rPr>
          <w:rFonts w:ascii="Times New Roman" w:eastAsia="Times New Roman" w:hAnsi="Times New Roman" w:cs="Times New Roman"/>
          <w:sz w:val="24"/>
          <w:szCs w:val="24"/>
          <w:lang w:val="en-IN" w:eastAsia="en-IN"/>
        </w:rPr>
        <w:t>True Positives</w:t>
      </w:r>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w:t>
      </w:r>
      <w:proofErr w:type="gramStart"/>
      <w:r w:rsidRPr="00C42F6F">
        <w:rPr>
          <w:rFonts w:ascii="Times New Roman" w:eastAsia="Times New Roman" w:hAnsi="Times New Roman" w:cs="Times New Roman"/>
          <w:sz w:val="24"/>
          <w:szCs w:val="24"/>
          <w:lang w:val="en-IN" w:eastAsia="en-IN"/>
        </w:rPr>
        <w:t>text{</w:t>
      </w:r>
      <w:proofErr w:type="gramEnd"/>
      <w:r w:rsidRPr="00C42F6F">
        <w:rPr>
          <w:rFonts w:ascii="Times New Roman" w:eastAsia="Times New Roman" w:hAnsi="Times New Roman" w:cs="Times New Roman"/>
          <w:sz w:val="24"/>
          <w:szCs w:val="24"/>
          <w:lang w:val="en-IN" w:eastAsia="en-IN"/>
        </w:rPr>
        <w:t xml:space="preserve">True Positives + False </w:t>
      </w:r>
      <w:r w:rsidRPr="00C42F6F">
        <w:rPr>
          <w:rFonts w:ascii="Times New Roman" w:eastAsia="Times New Roman" w:hAnsi="Times New Roman" w:cs="Times New Roman"/>
          <w:sz w:val="24"/>
          <w:szCs w:val="24"/>
          <w:lang w:val="en-IN" w:eastAsia="en-IN"/>
        </w:rPr>
        <w:lastRenderedPageBreak/>
        <w:t>Positives</w:t>
      </w:r>
      <w:proofErr w:type="gramStart"/>
      <w:r w:rsidRPr="00C42F6F">
        <w:rPr>
          <w:rFonts w:ascii="Times New Roman" w:eastAsia="Times New Roman" w:hAnsi="Times New Roman" w:cs="Times New Roman"/>
          <w:sz w:val="24"/>
          <w:szCs w:val="24"/>
          <w:lang w:val="en-IN" w:eastAsia="en-IN"/>
        </w:rPr>
        <w:t>}}True</w:t>
      </w:r>
      <w:proofErr w:type="gramEnd"/>
      <w:r w:rsidRPr="00C42F6F">
        <w:rPr>
          <w:rFonts w:ascii="Times New Roman" w:eastAsia="Times New Roman" w:hAnsi="Times New Roman" w:cs="Times New Roman"/>
          <w:sz w:val="24"/>
          <w:szCs w:val="24"/>
          <w:lang w:val="en-IN" w:eastAsia="en-IN"/>
        </w:rPr>
        <w:t> Positives + False </w:t>
      </w:r>
      <w:proofErr w:type="spellStart"/>
      <w:r w:rsidRPr="00C42F6F">
        <w:rPr>
          <w:rFonts w:ascii="Times New Roman" w:eastAsia="Times New Roman" w:hAnsi="Times New Roman" w:cs="Times New Roman"/>
          <w:sz w:val="24"/>
          <w:szCs w:val="24"/>
          <w:lang w:val="en-IN" w:eastAsia="en-IN"/>
        </w:rPr>
        <w:t>PositivesTrue</w:t>
      </w:r>
      <w:proofErr w:type="spellEnd"/>
      <w:r w:rsidRPr="00C42F6F">
        <w:rPr>
          <w:rFonts w:ascii="Times New Roman" w:eastAsia="Times New Roman" w:hAnsi="Times New Roman" w:cs="Times New Roman"/>
          <w:sz w:val="24"/>
          <w:szCs w:val="24"/>
          <w:lang w:val="en-IN" w:eastAsia="en-IN"/>
        </w:rPr>
        <w:t> Positives​ — the proportion of flagged weeks that truly exhibited warning signs.</w:t>
      </w:r>
    </w:p>
    <w:p w14:paraId="3062B8F7" w14:textId="77777777" w:rsidR="00C42F6F" w:rsidRPr="00C42F6F" w:rsidRDefault="00C42F6F" w:rsidP="00C42F6F">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Recall (Sensitivity):</w:t>
      </w:r>
      <w:r w:rsidRPr="00C42F6F">
        <w:rPr>
          <w:rFonts w:ascii="Times New Roman" w:eastAsia="Times New Roman" w:hAnsi="Times New Roman" w:cs="Times New Roman"/>
          <w:sz w:val="24"/>
          <w:szCs w:val="24"/>
          <w:lang w:val="en-IN" w:eastAsia="en-IN"/>
        </w:rPr>
        <w:t xml:space="preserve"> True </w:t>
      </w:r>
      <w:proofErr w:type="spellStart"/>
      <w:r w:rsidRPr="00C42F6F">
        <w:rPr>
          <w:rFonts w:ascii="Times New Roman" w:eastAsia="Times New Roman" w:hAnsi="Times New Roman" w:cs="Times New Roman"/>
          <w:sz w:val="24"/>
          <w:szCs w:val="24"/>
          <w:lang w:val="en-IN" w:eastAsia="en-IN"/>
        </w:rPr>
        <w:t>PositivesTrue</w:t>
      </w:r>
      <w:proofErr w:type="spellEnd"/>
      <w:r w:rsidRPr="00C42F6F">
        <w:rPr>
          <w:rFonts w:ascii="Times New Roman" w:eastAsia="Times New Roman" w:hAnsi="Times New Roman" w:cs="Times New Roman"/>
          <w:sz w:val="24"/>
          <w:szCs w:val="24"/>
          <w:lang w:val="en-IN" w:eastAsia="en-IN"/>
        </w:rPr>
        <w:t> Positives + False Negatives\</w:t>
      </w:r>
      <w:proofErr w:type="gramStart"/>
      <w:r w:rsidRPr="00C42F6F">
        <w:rPr>
          <w:rFonts w:ascii="Times New Roman" w:eastAsia="Times New Roman" w:hAnsi="Times New Roman" w:cs="Times New Roman"/>
          <w:sz w:val="24"/>
          <w:szCs w:val="24"/>
          <w:lang w:val="en-IN" w:eastAsia="en-IN"/>
        </w:rPr>
        <w:t>frac{</w:t>
      </w:r>
      <w:proofErr w:type="gramEnd"/>
      <w:r w:rsidRPr="00C42F6F">
        <w:rPr>
          <w:rFonts w:ascii="Times New Roman" w:eastAsia="Times New Roman" w:hAnsi="Times New Roman" w:cs="Times New Roman"/>
          <w:sz w:val="24"/>
          <w:szCs w:val="24"/>
          <w:lang w:val="en-IN" w:eastAsia="en-IN"/>
        </w:rPr>
        <w:t>\</w:t>
      </w:r>
      <w:proofErr w:type="gramStart"/>
      <w:r w:rsidRPr="00C42F6F">
        <w:rPr>
          <w:rFonts w:ascii="Times New Roman" w:eastAsia="Times New Roman" w:hAnsi="Times New Roman" w:cs="Times New Roman"/>
          <w:sz w:val="24"/>
          <w:szCs w:val="24"/>
          <w:lang w:val="en-IN" w:eastAsia="en-IN"/>
        </w:rPr>
        <w:t>text{</w:t>
      </w:r>
      <w:proofErr w:type="gramEnd"/>
      <w:r w:rsidRPr="00C42F6F">
        <w:rPr>
          <w:rFonts w:ascii="Times New Roman" w:eastAsia="Times New Roman" w:hAnsi="Times New Roman" w:cs="Times New Roman"/>
          <w:sz w:val="24"/>
          <w:szCs w:val="24"/>
          <w:lang w:val="en-IN" w:eastAsia="en-IN"/>
        </w:rPr>
        <w:t>True Positives</w:t>
      </w:r>
      <w:proofErr w:type="gramStart"/>
      <w:r w:rsidRPr="00C42F6F">
        <w:rPr>
          <w:rFonts w:ascii="Times New Roman" w:eastAsia="Times New Roman" w:hAnsi="Times New Roman" w:cs="Times New Roman"/>
          <w:sz w:val="24"/>
          <w:szCs w:val="24"/>
          <w:lang w:val="en-IN" w:eastAsia="en-IN"/>
        </w:rPr>
        <w:t>}}{</w:t>
      </w:r>
      <w:proofErr w:type="gramEnd"/>
      <w:r w:rsidRPr="00C42F6F">
        <w:rPr>
          <w:rFonts w:ascii="Times New Roman" w:eastAsia="Times New Roman" w:hAnsi="Times New Roman" w:cs="Times New Roman"/>
          <w:sz w:val="24"/>
          <w:szCs w:val="24"/>
          <w:lang w:val="en-IN" w:eastAsia="en-IN"/>
        </w:rPr>
        <w:t>\</w:t>
      </w:r>
      <w:proofErr w:type="gramStart"/>
      <w:r w:rsidRPr="00C42F6F">
        <w:rPr>
          <w:rFonts w:ascii="Times New Roman" w:eastAsia="Times New Roman" w:hAnsi="Times New Roman" w:cs="Times New Roman"/>
          <w:sz w:val="24"/>
          <w:szCs w:val="24"/>
          <w:lang w:val="en-IN" w:eastAsia="en-IN"/>
        </w:rPr>
        <w:t>text{</w:t>
      </w:r>
      <w:proofErr w:type="gramEnd"/>
      <w:r w:rsidRPr="00C42F6F">
        <w:rPr>
          <w:rFonts w:ascii="Times New Roman" w:eastAsia="Times New Roman" w:hAnsi="Times New Roman" w:cs="Times New Roman"/>
          <w:sz w:val="24"/>
          <w:szCs w:val="24"/>
          <w:lang w:val="en-IN" w:eastAsia="en-IN"/>
        </w:rPr>
        <w:t>True Positives + False Negatives</w:t>
      </w:r>
      <w:proofErr w:type="gramStart"/>
      <w:r w:rsidRPr="00C42F6F">
        <w:rPr>
          <w:rFonts w:ascii="Times New Roman" w:eastAsia="Times New Roman" w:hAnsi="Times New Roman" w:cs="Times New Roman"/>
          <w:sz w:val="24"/>
          <w:szCs w:val="24"/>
          <w:lang w:val="en-IN" w:eastAsia="en-IN"/>
        </w:rPr>
        <w:t>}}True</w:t>
      </w:r>
      <w:proofErr w:type="gramEnd"/>
      <w:r w:rsidRPr="00C42F6F">
        <w:rPr>
          <w:rFonts w:ascii="Times New Roman" w:eastAsia="Times New Roman" w:hAnsi="Times New Roman" w:cs="Times New Roman"/>
          <w:sz w:val="24"/>
          <w:szCs w:val="24"/>
          <w:lang w:val="en-IN" w:eastAsia="en-IN"/>
        </w:rPr>
        <w:t> Positives + False </w:t>
      </w:r>
      <w:proofErr w:type="spellStart"/>
      <w:r w:rsidRPr="00C42F6F">
        <w:rPr>
          <w:rFonts w:ascii="Times New Roman" w:eastAsia="Times New Roman" w:hAnsi="Times New Roman" w:cs="Times New Roman"/>
          <w:sz w:val="24"/>
          <w:szCs w:val="24"/>
          <w:lang w:val="en-IN" w:eastAsia="en-IN"/>
        </w:rPr>
        <w:t>NegativesTrue</w:t>
      </w:r>
      <w:proofErr w:type="spellEnd"/>
      <w:r w:rsidRPr="00C42F6F">
        <w:rPr>
          <w:rFonts w:ascii="Times New Roman" w:eastAsia="Times New Roman" w:hAnsi="Times New Roman" w:cs="Times New Roman"/>
          <w:sz w:val="24"/>
          <w:szCs w:val="24"/>
          <w:lang w:val="en-IN" w:eastAsia="en-IN"/>
        </w:rPr>
        <w:t> Positives​ — the proportion of true anomalies correctly flagged.</w:t>
      </w:r>
    </w:p>
    <w:p w14:paraId="565EB678" w14:textId="77777777" w:rsidR="00C42F6F" w:rsidRPr="00C42F6F" w:rsidRDefault="00C42F6F" w:rsidP="00C42F6F">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F₁ Score:</w:t>
      </w:r>
      <w:r w:rsidRPr="00C42F6F">
        <w:rPr>
          <w:rFonts w:ascii="Times New Roman" w:eastAsia="Times New Roman" w:hAnsi="Times New Roman" w:cs="Times New Roman"/>
          <w:sz w:val="24"/>
          <w:szCs w:val="24"/>
          <w:lang w:val="en-IN" w:eastAsia="en-IN"/>
        </w:rPr>
        <w:t xml:space="preserve"> Harmonic mean of Precision and Recall, balancing both.</w:t>
      </w:r>
    </w:p>
    <w:p w14:paraId="0A8AF22A"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BFAE4FE">
          <v:rect id="_x0000_i1045" style="width:0;height:1.5pt" o:hralign="center" o:hrstd="t" o:hr="t" fillcolor="#a0a0a0" stroked="f"/>
        </w:pict>
      </w:r>
    </w:p>
    <w:p w14:paraId="0F78DD33"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D. Quantitative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1007"/>
        <w:gridCol w:w="700"/>
        <w:gridCol w:w="495"/>
      </w:tblGrid>
      <w:tr w:rsidR="00C42F6F" w:rsidRPr="00C42F6F" w14:paraId="0B8027BD" w14:textId="77777777" w:rsidTr="00C42F6F">
        <w:trPr>
          <w:tblHeader/>
          <w:tblCellSpacing w:w="15" w:type="dxa"/>
        </w:trPr>
        <w:tc>
          <w:tcPr>
            <w:tcW w:w="0" w:type="auto"/>
            <w:vAlign w:val="center"/>
            <w:hideMark/>
          </w:tcPr>
          <w:p w14:paraId="0ECF597C" w14:textId="77777777" w:rsidR="00C42F6F" w:rsidRPr="00C42F6F" w:rsidRDefault="00C42F6F" w:rsidP="00C42F6F">
            <w:pPr>
              <w:spacing w:after="0" w:line="240" w:lineRule="auto"/>
              <w:jc w:val="center"/>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Model</w:t>
            </w:r>
          </w:p>
        </w:tc>
        <w:tc>
          <w:tcPr>
            <w:tcW w:w="0" w:type="auto"/>
            <w:vAlign w:val="center"/>
            <w:hideMark/>
          </w:tcPr>
          <w:p w14:paraId="43A8A0AB" w14:textId="77777777" w:rsidR="00C42F6F" w:rsidRPr="00C42F6F" w:rsidRDefault="00C42F6F" w:rsidP="00C42F6F">
            <w:pPr>
              <w:spacing w:after="0" w:line="240" w:lineRule="auto"/>
              <w:jc w:val="center"/>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Precision</w:t>
            </w:r>
          </w:p>
        </w:tc>
        <w:tc>
          <w:tcPr>
            <w:tcW w:w="0" w:type="auto"/>
            <w:vAlign w:val="center"/>
            <w:hideMark/>
          </w:tcPr>
          <w:p w14:paraId="3728A9EC" w14:textId="77777777" w:rsidR="00C42F6F" w:rsidRPr="00C42F6F" w:rsidRDefault="00C42F6F" w:rsidP="00C42F6F">
            <w:pPr>
              <w:spacing w:after="0" w:line="240" w:lineRule="auto"/>
              <w:jc w:val="center"/>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Recall</w:t>
            </w:r>
          </w:p>
        </w:tc>
        <w:tc>
          <w:tcPr>
            <w:tcW w:w="0" w:type="auto"/>
            <w:vAlign w:val="center"/>
            <w:hideMark/>
          </w:tcPr>
          <w:p w14:paraId="2E0B887E" w14:textId="77777777" w:rsidR="00C42F6F" w:rsidRPr="00C42F6F" w:rsidRDefault="00C42F6F" w:rsidP="00C42F6F">
            <w:pPr>
              <w:spacing w:after="0" w:line="240" w:lineRule="auto"/>
              <w:jc w:val="center"/>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F₁</w:t>
            </w:r>
          </w:p>
        </w:tc>
      </w:tr>
      <w:tr w:rsidR="00C42F6F" w:rsidRPr="00C42F6F" w14:paraId="3CD29935" w14:textId="77777777" w:rsidTr="00C42F6F">
        <w:trPr>
          <w:tblCellSpacing w:w="15" w:type="dxa"/>
        </w:trPr>
        <w:tc>
          <w:tcPr>
            <w:tcW w:w="0" w:type="auto"/>
            <w:vAlign w:val="center"/>
            <w:hideMark/>
          </w:tcPr>
          <w:p w14:paraId="4E812898" w14:textId="77777777" w:rsidR="00C42F6F" w:rsidRPr="00C42F6F" w:rsidRDefault="00C42F6F" w:rsidP="00C42F6F">
            <w:pPr>
              <w:spacing w:after="0"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PCA + GMM</w:t>
            </w:r>
          </w:p>
        </w:tc>
        <w:tc>
          <w:tcPr>
            <w:tcW w:w="0" w:type="auto"/>
            <w:vAlign w:val="center"/>
            <w:hideMark/>
          </w:tcPr>
          <w:p w14:paraId="4BFF2C21"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0.62</w:t>
            </w:r>
          </w:p>
        </w:tc>
        <w:tc>
          <w:tcPr>
            <w:tcW w:w="0" w:type="auto"/>
            <w:vAlign w:val="center"/>
            <w:hideMark/>
          </w:tcPr>
          <w:p w14:paraId="174CD0D2"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0.54</w:t>
            </w:r>
          </w:p>
        </w:tc>
        <w:tc>
          <w:tcPr>
            <w:tcW w:w="0" w:type="auto"/>
            <w:vAlign w:val="center"/>
            <w:hideMark/>
          </w:tcPr>
          <w:p w14:paraId="78F3D22A"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0.58</w:t>
            </w:r>
          </w:p>
        </w:tc>
      </w:tr>
      <w:tr w:rsidR="00C42F6F" w:rsidRPr="00C42F6F" w14:paraId="08E0E3F1" w14:textId="77777777" w:rsidTr="00C42F6F">
        <w:trPr>
          <w:tblCellSpacing w:w="15" w:type="dxa"/>
        </w:trPr>
        <w:tc>
          <w:tcPr>
            <w:tcW w:w="0" w:type="auto"/>
            <w:vAlign w:val="center"/>
            <w:hideMark/>
          </w:tcPr>
          <w:p w14:paraId="764C5B25" w14:textId="77777777" w:rsidR="00C42F6F" w:rsidRPr="00C42F6F" w:rsidRDefault="00C42F6F" w:rsidP="00C42F6F">
            <w:pPr>
              <w:spacing w:after="0"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LSTM-Autoencoder + GMM</w:t>
            </w:r>
          </w:p>
        </w:tc>
        <w:tc>
          <w:tcPr>
            <w:tcW w:w="0" w:type="auto"/>
            <w:vAlign w:val="center"/>
            <w:hideMark/>
          </w:tcPr>
          <w:p w14:paraId="6A5192ED"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0.71</w:t>
            </w:r>
          </w:p>
        </w:tc>
        <w:tc>
          <w:tcPr>
            <w:tcW w:w="0" w:type="auto"/>
            <w:vAlign w:val="center"/>
            <w:hideMark/>
          </w:tcPr>
          <w:p w14:paraId="567E6AEF"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0.68</w:t>
            </w:r>
          </w:p>
        </w:tc>
        <w:tc>
          <w:tcPr>
            <w:tcW w:w="0" w:type="auto"/>
            <w:vAlign w:val="center"/>
            <w:hideMark/>
          </w:tcPr>
          <w:p w14:paraId="4AD92EB0"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0.69</w:t>
            </w:r>
          </w:p>
        </w:tc>
      </w:tr>
      <w:tr w:rsidR="00C42F6F" w:rsidRPr="00C42F6F" w14:paraId="16D4C905" w14:textId="77777777" w:rsidTr="00C42F6F">
        <w:trPr>
          <w:tblCellSpacing w:w="15" w:type="dxa"/>
        </w:trPr>
        <w:tc>
          <w:tcPr>
            <w:tcW w:w="0" w:type="auto"/>
            <w:vAlign w:val="center"/>
            <w:hideMark/>
          </w:tcPr>
          <w:p w14:paraId="36954B66" w14:textId="77777777" w:rsidR="00C42F6F" w:rsidRPr="00C42F6F" w:rsidRDefault="00C42F6F" w:rsidP="00C42F6F">
            <w:pPr>
              <w:spacing w:after="0"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Transformer + GMM (Ours)</w:t>
            </w:r>
          </w:p>
        </w:tc>
        <w:tc>
          <w:tcPr>
            <w:tcW w:w="0" w:type="auto"/>
            <w:vAlign w:val="center"/>
            <w:hideMark/>
          </w:tcPr>
          <w:p w14:paraId="187A6066"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0.80</w:t>
            </w:r>
          </w:p>
        </w:tc>
        <w:tc>
          <w:tcPr>
            <w:tcW w:w="0" w:type="auto"/>
            <w:vAlign w:val="center"/>
            <w:hideMark/>
          </w:tcPr>
          <w:p w14:paraId="29D0E274"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0.76</w:t>
            </w:r>
          </w:p>
        </w:tc>
        <w:tc>
          <w:tcPr>
            <w:tcW w:w="0" w:type="auto"/>
            <w:vAlign w:val="center"/>
            <w:hideMark/>
          </w:tcPr>
          <w:p w14:paraId="4D8C34DC" w14:textId="77777777" w:rsidR="00C42F6F" w:rsidRPr="00C42F6F" w:rsidRDefault="00C42F6F" w:rsidP="00C42F6F">
            <w:pPr>
              <w:spacing w:after="0" w:line="240" w:lineRule="auto"/>
              <w:jc w:val="center"/>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0.78</w:t>
            </w:r>
          </w:p>
        </w:tc>
      </w:tr>
    </w:tbl>
    <w:p w14:paraId="0E5EC2E3" w14:textId="6A942C2E" w:rsidR="002D23F4" w:rsidRDefault="002D23F4" w:rsidP="00F36A1D"/>
    <w:p w14:paraId="2C1E9642" w14:textId="77777777" w:rsidR="00C42F6F" w:rsidRDefault="00C42F6F" w:rsidP="00F36A1D"/>
    <w:p w14:paraId="7533131D" w14:textId="77777777" w:rsidR="00C42F6F" w:rsidRDefault="00C42F6F" w:rsidP="00F36A1D"/>
    <w:p w14:paraId="79B41BD0" w14:textId="77777777" w:rsidR="00C42F6F" w:rsidRPr="00C42F6F" w:rsidRDefault="00C42F6F" w:rsidP="00C42F6F">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Our </w:t>
      </w:r>
      <w:r w:rsidRPr="00C42F6F">
        <w:rPr>
          <w:rFonts w:ascii="Times New Roman" w:eastAsia="Times New Roman" w:hAnsi="Times New Roman" w:cs="Times New Roman"/>
          <w:b/>
          <w:bCs/>
          <w:sz w:val="24"/>
          <w:szCs w:val="24"/>
          <w:lang w:val="en-IN" w:eastAsia="en-IN"/>
        </w:rPr>
        <w:t>Transformer + GMM</w:t>
      </w:r>
      <w:r w:rsidRPr="00C42F6F">
        <w:rPr>
          <w:rFonts w:ascii="Times New Roman" w:eastAsia="Times New Roman" w:hAnsi="Times New Roman" w:cs="Times New Roman"/>
          <w:sz w:val="24"/>
          <w:szCs w:val="24"/>
          <w:lang w:val="en-IN" w:eastAsia="en-IN"/>
        </w:rPr>
        <w:t xml:space="preserve"> pipeline achieves a substantial improvement in F₁ over both baselines (9–20 points), demonstrating its superior ability to capture both intra-</w:t>
      </w:r>
      <w:proofErr w:type="gramStart"/>
      <w:r w:rsidRPr="00C42F6F">
        <w:rPr>
          <w:rFonts w:ascii="Times New Roman" w:eastAsia="Times New Roman" w:hAnsi="Times New Roman" w:cs="Times New Roman"/>
          <w:sz w:val="24"/>
          <w:szCs w:val="24"/>
          <w:lang w:val="en-IN" w:eastAsia="en-IN"/>
        </w:rPr>
        <w:t>week</w:t>
      </w:r>
      <w:proofErr w:type="gramEnd"/>
      <w:r w:rsidRPr="00C42F6F">
        <w:rPr>
          <w:rFonts w:ascii="Times New Roman" w:eastAsia="Times New Roman" w:hAnsi="Times New Roman" w:cs="Times New Roman"/>
          <w:sz w:val="24"/>
          <w:szCs w:val="24"/>
          <w:lang w:val="en-IN" w:eastAsia="en-IN"/>
        </w:rPr>
        <w:t xml:space="preserve"> feature co-dependencies (via MFR) and inter-week dynamics (via NWP).</w:t>
      </w:r>
    </w:p>
    <w:p w14:paraId="0D9BF214" w14:textId="77777777" w:rsidR="00C42F6F" w:rsidRPr="00C42F6F" w:rsidRDefault="00C42F6F" w:rsidP="00C42F6F">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Precision = 0.80</w:t>
      </w:r>
      <w:r w:rsidRPr="00C42F6F">
        <w:rPr>
          <w:rFonts w:ascii="Times New Roman" w:eastAsia="Times New Roman" w:hAnsi="Times New Roman" w:cs="Times New Roman"/>
          <w:sz w:val="24"/>
          <w:szCs w:val="24"/>
          <w:lang w:val="en-IN" w:eastAsia="en-IN"/>
        </w:rPr>
        <w:t xml:space="preserve"> indicates that 80% of flagged weeks correspond to genuine warning periods, reducing false alarms.</w:t>
      </w:r>
    </w:p>
    <w:p w14:paraId="32A291F4" w14:textId="77777777" w:rsidR="00C42F6F" w:rsidRPr="00C42F6F" w:rsidRDefault="00C42F6F" w:rsidP="00C42F6F">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Recall = 0.76</w:t>
      </w:r>
      <w:r w:rsidRPr="00C42F6F">
        <w:rPr>
          <w:rFonts w:ascii="Times New Roman" w:eastAsia="Times New Roman" w:hAnsi="Times New Roman" w:cs="Times New Roman"/>
          <w:sz w:val="24"/>
          <w:szCs w:val="24"/>
          <w:lang w:val="en-IN" w:eastAsia="en-IN"/>
        </w:rPr>
        <w:t xml:space="preserve"> shows that over three-quarters of true anomaly weeks were detected, ensuring timely alerts.</w:t>
      </w:r>
    </w:p>
    <w:p w14:paraId="21C60952"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39BE7B7">
          <v:rect id="_x0000_i1046" style="width:0;height:1.5pt" o:hralign="center" o:hrstd="t" o:hr="t" fillcolor="#a0a0a0" stroked="f"/>
        </w:pict>
      </w:r>
    </w:p>
    <w:p w14:paraId="456053CC"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E. Ablation Studies</w:t>
      </w:r>
    </w:p>
    <w:p w14:paraId="1B7B9E1E"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To understand the contribution of each component, we conducted controlled ablations:</w:t>
      </w:r>
    </w:p>
    <w:p w14:paraId="706D92AD" w14:textId="77777777" w:rsidR="00C42F6F" w:rsidRPr="00C42F6F" w:rsidRDefault="00C42F6F" w:rsidP="00C42F6F">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No Masked Reconstruction (NWP Only):</w:t>
      </w:r>
      <w:r w:rsidRPr="00C42F6F">
        <w:rPr>
          <w:rFonts w:ascii="Times New Roman" w:eastAsia="Times New Roman" w:hAnsi="Times New Roman" w:cs="Times New Roman"/>
          <w:sz w:val="24"/>
          <w:szCs w:val="24"/>
          <w:lang w:val="en-IN" w:eastAsia="en-IN"/>
        </w:rPr>
        <w:t xml:space="preserve"> Removing the MFR objective drops F₁ to </w:t>
      </w:r>
      <w:r w:rsidRPr="00C42F6F">
        <w:rPr>
          <w:rFonts w:ascii="Times New Roman" w:eastAsia="Times New Roman" w:hAnsi="Times New Roman" w:cs="Times New Roman"/>
          <w:b/>
          <w:bCs/>
          <w:sz w:val="24"/>
          <w:szCs w:val="24"/>
          <w:lang w:val="en-IN" w:eastAsia="en-IN"/>
        </w:rPr>
        <w:t>0.68</w:t>
      </w:r>
      <w:r w:rsidRPr="00C42F6F">
        <w:rPr>
          <w:rFonts w:ascii="Times New Roman" w:eastAsia="Times New Roman" w:hAnsi="Times New Roman" w:cs="Times New Roman"/>
          <w:sz w:val="24"/>
          <w:szCs w:val="24"/>
          <w:lang w:val="en-IN" w:eastAsia="en-IN"/>
        </w:rPr>
        <w:t>, indicating that intra-week feature learning is crucial.</w:t>
      </w:r>
    </w:p>
    <w:p w14:paraId="36A0F660" w14:textId="77777777" w:rsidR="00C42F6F" w:rsidRPr="00C42F6F" w:rsidRDefault="00C42F6F" w:rsidP="00C42F6F">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No Next-Week Prediction (MFR Only):</w:t>
      </w:r>
      <w:r w:rsidRPr="00C42F6F">
        <w:rPr>
          <w:rFonts w:ascii="Times New Roman" w:eastAsia="Times New Roman" w:hAnsi="Times New Roman" w:cs="Times New Roman"/>
          <w:sz w:val="24"/>
          <w:szCs w:val="24"/>
          <w:lang w:val="en-IN" w:eastAsia="en-IN"/>
        </w:rPr>
        <w:t xml:space="preserve"> Excluding NWP reduces F₁ to </w:t>
      </w:r>
      <w:r w:rsidRPr="00C42F6F">
        <w:rPr>
          <w:rFonts w:ascii="Times New Roman" w:eastAsia="Times New Roman" w:hAnsi="Times New Roman" w:cs="Times New Roman"/>
          <w:b/>
          <w:bCs/>
          <w:sz w:val="24"/>
          <w:szCs w:val="24"/>
          <w:lang w:val="en-IN" w:eastAsia="en-IN"/>
        </w:rPr>
        <w:t>0.72</w:t>
      </w:r>
      <w:r w:rsidRPr="00C42F6F">
        <w:rPr>
          <w:rFonts w:ascii="Times New Roman" w:eastAsia="Times New Roman" w:hAnsi="Times New Roman" w:cs="Times New Roman"/>
          <w:sz w:val="24"/>
          <w:szCs w:val="24"/>
          <w:lang w:val="en-IN" w:eastAsia="en-IN"/>
        </w:rPr>
        <w:t xml:space="preserve">, highlighting the importance of </w:t>
      </w:r>
      <w:proofErr w:type="spellStart"/>
      <w:r w:rsidRPr="00C42F6F">
        <w:rPr>
          <w:rFonts w:ascii="Times New Roman" w:eastAsia="Times New Roman" w:hAnsi="Times New Roman" w:cs="Times New Roman"/>
          <w:sz w:val="24"/>
          <w:szCs w:val="24"/>
          <w:lang w:val="en-IN" w:eastAsia="en-IN"/>
        </w:rPr>
        <w:t>modeling</w:t>
      </w:r>
      <w:proofErr w:type="spellEnd"/>
      <w:r w:rsidRPr="00C42F6F">
        <w:rPr>
          <w:rFonts w:ascii="Times New Roman" w:eastAsia="Times New Roman" w:hAnsi="Times New Roman" w:cs="Times New Roman"/>
          <w:sz w:val="24"/>
          <w:szCs w:val="24"/>
          <w:lang w:val="en-IN" w:eastAsia="en-IN"/>
        </w:rPr>
        <w:t xml:space="preserve"> temporal trends.</w:t>
      </w:r>
    </w:p>
    <w:p w14:paraId="5818A0B5" w14:textId="77777777" w:rsidR="00C42F6F" w:rsidRPr="00C42F6F" w:rsidRDefault="00C42F6F" w:rsidP="00C42F6F">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Shorter Window (L=3 weeks):</w:t>
      </w:r>
      <w:r w:rsidRPr="00C42F6F">
        <w:rPr>
          <w:rFonts w:ascii="Times New Roman" w:eastAsia="Times New Roman" w:hAnsi="Times New Roman" w:cs="Times New Roman"/>
          <w:sz w:val="24"/>
          <w:szCs w:val="24"/>
          <w:lang w:val="en-IN" w:eastAsia="en-IN"/>
        </w:rPr>
        <w:t xml:space="preserve"> Reducing the history window to 3 weeks yields F₁ = </w:t>
      </w:r>
      <w:r w:rsidRPr="00C42F6F">
        <w:rPr>
          <w:rFonts w:ascii="Times New Roman" w:eastAsia="Times New Roman" w:hAnsi="Times New Roman" w:cs="Times New Roman"/>
          <w:b/>
          <w:bCs/>
          <w:sz w:val="24"/>
          <w:szCs w:val="24"/>
          <w:lang w:val="en-IN" w:eastAsia="en-IN"/>
        </w:rPr>
        <w:t>0.74</w:t>
      </w:r>
      <w:r w:rsidRPr="00C42F6F">
        <w:rPr>
          <w:rFonts w:ascii="Times New Roman" w:eastAsia="Times New Roman" w:hAnsi="Times New Roman" w:cs="Times New Roman"/>
          <w:sz w:val="24"/>
          <w:szCs w:val="24"/>
          <w:lang w:val="en-IN" w:eastAsia="en-IN"/>
        </w:rPr>
        <w:t>, suggesting four-week context is optimal for capturing fatigue cycles.</w:t>
      </w:r>
    </w:p>
    <w:p w14:paraId="43DA25CE" w14:textId="77777777" w:rsidR="00C42F6F" w:rsidRPr="00C42F6F" w:rsidRDefault="00C42F6F" w:rsidP="00C42F6F">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Reduced Model Depth (2 Transformer Layers):</w:t>
      </w:r>
      <w:r w:rsidRPr="00C42F6F">
        <w:rPr>
          <w:rFonts w:ascii="Times New Roman" w:eastAsia="Times New Roman" w:hAnsi="Times New Roman" w:cs="Times New Roman"/>
          <w:sz w:val="24"/>
          <w:szCs w:val="24"/>
          <w:lang w:val="en-IN" w:eastAsia="en-IN"/>
        </w:rPr>
        <w:t xml:space="preserve"> Halving the layers lowers F₁ to </w:t>
      </w:r>
      <w:r w:rsidRPr="00C42F6F">
        <w:rPr>
          <w:rFonts w:ascii="Times New Roman" w:eastAsia="Times New Roman" w:hAnsi="Times New Roman" w:cs="Times New Roman"/>
          <w:b/>
          <w:bCs/>
          <w:sz w:val="24"/>
          <w:szCs w:val="24"/>
          <w:lang w:val="en-IN" w:eastAsia="en-IN"/>
        </w:rPr>
        <w:t>0.70</w:t>
      </w:r>
      <w:r w:rsidRPr="00C42F6F">
        <w:rPr>
          <w:rFonts w:ascii="Times New Roman" w:eastAsia="Times New Roman" w:hAnsi="Times New Roman" w:cs="Times New Roman"/>
          <w:sz w:val="24"/>
          <w:szCs w:val="24"/>
          <w:lang w:val="en-IN" w:eastAsia="en-IN"/>
        </w:rPr>
        <w:t>, confirming that model capacity benefits representation quality.</w:t>
      </w:r>
    </w:p>
    <w:p w14:paraId="22E938D0"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pict w14:anchorId="1F1548ED">
          <v:rect id="_x0000_i1047" style="width:0;height:1.5pt" o:hralign="center" o:hrstd="t" o:hr="t" fillcolor="#a0a0a0" stroked="f"/>
        </w:pict>
      </w:r>
    </w:p>
    <w:p w14:paraId="68354965" w14:textId="77777777" w:rsidR="00C42F6F" w:rsidRPr="00C42F6F" w:rsidRDefault="00C42F6F" w:rsidP="00C42F6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42F6F">
        <w:rPr>
          <w:rFonts w:ascii="Times New Roman" w:eastAsia="Times New Roman" w:hAnsi="Times New Roman" w:cs="Times New Roman"/>
          <w:b/>
          <w:bCs/>
          <w:sz w:val="24"/>
          <w:szCs w:val="24"/>
          <w:lang w:val="en-IN" w:eastAsia="en-IN"/>
        </w:rPr>
        <w:t>F. Qualitative Case Analysis</w:t>
      </w:r>
    </w:p>
    <w:p w14:paraId="5F4D8C9E" w14:textId="77777777" w:rsidR="00C42F6F" w:rsidRPr="00C42F6F" w:rsidRDefault="00C42F6F" w:rsidP="00C42F6F">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Case 1:</w:t>
      </w:r>
      <w:r w:rsidRPr="00C42F6F">
        <w:rPr>
          <w:rFonts w:ascii="Times New Roman" w:eastAsia="Times New Roman" w:hAnsi="Times New Roman" w:cs="Times New Roman"/>
          <w:sz w:val="24"/>
          <w:szCs w:val="24"/>
          <w:lang w:val="en-IN" w:eastAsia="en-IN"/>
        </w:rPr>
        <w:t xml:space="preserve"> Athlete A, Week 7—Transformer flagged an anomaly driven by a combination of high MFR reconstruction error in sleep-related features and poor NWP forecast for jump height. Coach logs confirm an acute soreness spike and neuromuscular fatigue that week.</w:t>
      </w:r>
    </w:p>
    <w:p w14:paraId="3D187CF0" w14:textId="77777777" w:rsidR="00C42F6F" w:rsidRPr="00C42F6F" w:rsidRDefault="00C42F6F" w:rsidP="00C42F6F">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Case 2:</w:t>
      </w:r>
      <w:r w:rsidRPr="00C42F6F">
        <w:rPr>
          <w:rFonts w:ascii="Times New Roman" w:eastAsia="Times New Roman" w:hAnsi="Times New Roman" w:cs="Times New Roman"/>
          <w:sz w:val="24"/>
          <w:szCs w:val="24"/>
          <w:lang w:val="en-IN" w:eastAsia="en-IN"/>
        </w:rPr>
        <w:t xml:space="preserve"> Athlete B, Week 12—LSTM-Autoencoder missed this week, but Transformer flagged it due to emerging mismatch between predicted and actual WHOOP strain trajectory, corresponding to consecutive tournament stress.</w:t>
      </w:r>
    </w:p>
    <w:p w14:paraId="6F7DE078" w14:textId="77777777" w:rsidR="00C42F6F" w:rsidRP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sz w:val="24"/>
          <w:szCs w:val="24"/>
          <w:lang w:val="en-IN" w:eastAsia="en-IN"/>
        </w:rPr>
        <w:t xml:space="preserve">These qualitative examples illustrate how our model’s dual self-supervision captures both </w:t>
      </w:r>
      <w:r w:rsidRPr="00C42F6F">
        <w:rPr>
          <w:rFonts w:ascii="Times New Roman" w:eastAsia="Times New Roman" w:hAnsi="Times New Roman" w:cs="Times New Roman"/>
          <w:b/>
          <w:bCs/>
          <w:sz w:val="24"/>
          <w:szCs w:val="24"/>
          <w:lang w:val="en-IN" w:eastAsia="en-IN"/>
        </w:rPr>
        <w:t>sudden deviations</w:t>
      </w:r>
      <w:r w:rsidRPr="00C42F6F">
        <w:rPr>
          <w:rFonts w:ascii="Times New Roman" w:eastAsia="Times New Roman" w:hAnsi="Times New Roman" w:cs="Times New Roman"/>
          <w:sz w:val="24"/>
          <w:szCs w:val="24"/>
          <w:lang w:val="en-IN" w:eastAsia="en-IN"/>
        </w:rPr>
        <w:t xml:space="preserve"> (e.g., pain spikes) and </w:t>
      </w:r>
      <w:r w:rsidRPr="00C42F6F">
        <w:rPr>
          <w:rFonts w:ascii="Times New Roman" w:eastAsia="Times New Roman" w:hAnsi="Times New Roman" w:cs="Times New Roman"/>
          <w:b/>
          <w:bCs/>
          <w:sz w:val="24"/>
          <w:szCs w:val="24"/>
          <w:lang w:val="en-IN" w:eastAsia="en-IN"/>
        </w:rPr>
        <w:t>slow-burn drift</w:t>
      </w:r>
      <w:r w:rsidRPr="00C42F6F">
        <w:rPr>
          <w:rFonts w:ascii="Times New Roman" w:eastAsia="Times New Roman" w:hAnsi="Times New Roman" w:cs="Times New Roman"/>
          <w:sz w:val="24"/>
          <w:szCs w:val="24"/>
          <w:lang w:val="en-IN" w:eastAsia="en-IN"/>
        </w:rPr>
        <w:t xml:space="preserve"> (e.g., accumulating tournament fatigue), yielding actionable alerts for coaches.</w:t>
      </w:r>
    </w:p>
    <w:p w14:paraId="4B196144" w14:textId="77777777" w:rsidR="00C42F6F" w:rsidRPr="00C42F6F" w:rsidRDefault="00000000" w:rsidP="00C42F6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E9B5FBA">
          <v:rect id="_x0000_i1048" style="width:0;height:1.5pt" o:hralign="center" o:hrstd="t" o:hr="t" fillcolor="#a0a0a0" stroked="f"/>
        </w:pict>
      </w:r>
    </w:p>
    <w:p w14:paraId="27B54958" w14:textId="77777777" w:rsidR="00C42F6F" w:rsidRDefault="00C42F6F"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C42F6F">
        <w:rPr>
          <w:rFonts w:ascii="Times New Roman" w:eastAsia="Times New Roman" w:hAnsi="Times New Roman" w:cs="Times New Roman"/>
          <w:b/>
          <w:bCs/>
          <w:sz w:val="24"/>
          <w:szCs w:val="24"/>
          <w:lang w:val="en-IN" w:eastAsia="en-IN"/>
        </w:rPr>
        <w:t>Conclusion:</w:t>
      </w:r>
      <w:r w:rsidRPr="00C42F6F">
        <w:rPr>
          <w:rFonts w:ascii="Times New Roman" w:eastAsia="Times New Roman" w:hAnsi="Times New Roman" w:cs="Times New Roman"/>
          <w:sz w:val="24"/>
          <w:szCs w:val="24"/>
          <w:lang w:val="en-IN" w:eastAsia="en-IN"/>
        </w:rPr>
        <w:t xml:space="preserve"> Across quantitative metrics, ablations, and case studies, our </w:t>
      </w:r>
      <w:r w:rsidRPr="00C42F6F">
        <w:rPr>
          <w:rFonts w:ascii="Times New Roman" w:eastAsia="Times New Roman" w:hAnsi="Times New Roman" w:cs="Times New Roman"/>
          <w:b/>
          <w:bCs/>
          <w:sz w:val="24"/>
          <w:szCs w:val="24"/>
          <w:lang w:val="en-IN" w:eastAsia="en-IN"/>
        </w:rPr>
        <w:t>self-supervised Transformer + GMM</w:t>
      </w:r>
      <w:r w:rsidRPr="00C42F6F">
        <w:rPr>
          <w:rFonts w:ascii="Times New Roman" w:eastAsia="Times New Roman" w:hAnsi="Times New Roman" w:cs="Times New Roman"/>
          <w:sz w:val="24"/>
          <w:szCs w:val="24"/>
          <w:lang w:val="en-IN" w:eastAsia="en-IN"/>
        </w:rPr>
        <w:t xml:space="preserve"> pipeline consistently outperforms simpler baselines, providing a robust, label-free solution for early detection of overtraining and injury precursors in tennis athletes.</w:t>
      </w:r>
    </w:p>
    <w:p w14:paraId="351BC097" w14:textId="6529FAF8" w:rsidR="000C04B0" w:rsidRDefault="000C04B0" w:rsidP="00C42F6F">
      <w:pPr>
        <w:spacing w:before="100" w:beforeAutospacing="1" w:after="100" w:afterAutospacing="1" w:line="240" w:lineRule="auto"/>
        <w:rPr>
          <w:rFonts w:ascii="Times New Roman" w:eastAsia="Times New Roman" w:hAnsi="Times New Roman" w:cs="Times New Roman"/>
          <w:sz w:val="24"/>
          <w:szCs w:val="24"/>
          <w:lang w:val="en-IN" w:eastAsia="en-IN"/>
        </w:rPr>
      </w:pPr>
      <w:r w:rsidRPr="000C04B0">
        <w:rPr>
          <w:rFonts w:ascii="Times New Roman" w:eastAsia="Times New Roman" w:hAnsi="Times New Roman" w:cs="Times New Roman"/>
          <w:sz w:val="24"/>
          <w:szCs w:val="24"/>
          <w:lang w:val="en-IN" w:eastAsia="en-IN"/>
        </w:rPr>
        <w:t>REFERENCES</w:t>
      </w:r>
      <w:r>
        <w:rPr>
          <w:rFonts w:ascii="Times New Roman" w:eastAsia="Times New Roman" w:hAnsi="Times New Roman" w:cs="Times New Roman"/>
          <w:sz w:val="24"/>
          <w:szCs w:val="24"/>
          <w:lang w:val="en-IN" w:eastAsia="en-IN"/>
        </w:rPr>
        <w:t>:</w:t>
      </w:r>
    </w:p>
    <w:p w14:paraId="54651414" w14:textId="77777777" w:rsidR="000C04B0" w:rsidRPr="000C04B0" w:rsidRDefault="000C04B0" w:rsidP="000C04B0">
      <w:pPr>
        <w:spacing w:before="100" w:beforeAutospacing="1" w:after="100" w:afterAutospacing="1" w:line="240" w:lineRule="auto"/>
        <w:rPr>
          <w:rFonts w:ascii="Times New Roman" w:eastAsia="Times New Roman" w:hAnsi="Times New Roman" w:cs="Times New Roman"/>
          <w:sz w:val="24"/>
          <w:szCs w:val="24"/>
          <w:lang w:val="en-IN" w:eastAsia="en-IN"/>
        </w:rPr>
      </w:pPr>
      <w:r w:rsidRPr="000C04B0">
        <w:rPr>
          <w:rFonts w:ascii="Times New Roman" w:eastAsia="Times New Roman" w:hAnsi="Times New Roman" w:cs="Times New Roman"/>
          <w:sz w:val="24"/>
          <w:szCs w:val="24"/>
          <w:lang w:val="en-IN" w:eastAsia="en-IN"/>
        </w:rPr>
        <w:t xml:space="preserve">[1] S. Polasa, F. </w:t>
      </w:r>
      <w:proofErr w:type="spellStart"/>
      <w:r w:rsidRPr="000C04B0">
        <w:rPr>
          <w:rFonts w:ascii="Times New Roman" w:eastAsia="Times New Roman" w:hAnsi="Times New Roman" w:cs="Times New Roman"/>
          <w:sz w:val="24"/>
          <w:szCs w:val="24"/>
          <w:lang w:val="en-IN" w:eastAsia="en-IN"/>
        </w:rPr>
        <w:t>Erramuspe</w:t>
      </w:r>
      <w:proofErr w:type="spellEnd"/>
      <w:r w:rsidRPr="000C04B0">
        <w:rPr>
          <w:rFonts w:ascii="Times New Roman" w:eastAsia="Times New Roman" w:hAnsi="Times New Roman" w:cs="Times New Roman"/>
          <w:sz w:val="24"/>
          <w:szCs w:val="24"/>
          <w:lang w:val="en-IN" w:eastAsia="en-IN"/>
        </w:rPr>
        <w:t xml:space="preserve"> Alvarez, W. Qu, J. Wang, and L. Zheng,</w:t>
      </w:r>
      <w:r w:rsidRPr="000C04B0">
        <w:rPr>
          <w:rFonts w:ascii="Times New Roman" w:eastAsia="Times New Roman" w:hAnsi="Times New Roman" w:cs="Times New Roman"/>
          <w:sz w:val="24"/>
          <w:szCs w:val="24"/>
          <w:lang w:val="en-IN" w:eastAsia="en-IN"/>
        </w:rPr>
        <w:br/>
        <w:t>“Self-supervised Time-Aware Transformer for Unsupervised Detection of Overtraining and Injury Precursors in Tennis,”</w:t>
      </w:r>
      <w:r w:rsidRPr="000C04B0">
        <w:rPr>
          <w:rFonts w:ascii="Times New Roman" w:eastAsia="Times New Roman" w:hAnsi="Times New Roman" w:cs="Times New Roman"/>
          <w:sz w:val="24"/>
          <w:szCs w:val="24"/>
          <w:lang w:val="en-IN" w:eastAsia="en-IN"/>
        </w:rPr>
        <w:br/>
      </w:r>
      <w:r w:rsidRPr="000C04B0">
        <w:rPr>
          <w:rFonts w:ascii="Times New Roman" w:eastAsia="Times New Roman" w:hAnsi="Times New Roman" w:cs="Times New Roman"/>
          <w:i/>
          <w:iCs/>
          <w:sz w:val="24"/>
          <w:szCs w:val="24"/>
          <w:lang w:val="en-IN" w:eastAsia="en-IN"/>
        </w:rPr>
        <w:t>Manuscript submitted for publication</w:t>
      </w:r>
      <w:r w:rsidRPr="000C04B0">
        <w:rPr>
          <w:rFonts w:ascii="Times New Roman" w:eastAsia="Times New Roman" w:hAnsi="Times New Roman" w:cs="Times New Roman"/>
          <w:sz w:val="24"/>
          <w:szCs w:val="24"/>
          <w:lang w:val="en-IN" w:eastAsia="en-IN"/>
        </w:rPr>
        <w:t>, 2025.</w:t>
      </w:r>
    </w:p>
    <w:p w14:paraId="44C0140A" w14:textId="77777777" w:rsidR="000C04B0" w:rsidRPr="000C04B0" w:rsidRDefault="000C04B0" w:rsidP="000C04B0">
      <w:pPr>
        <w:spacing w:before="100" w:beforeAutospacing="1" w:after="100" w:afterAutospacing="1" w:line="240" w:lineRule="auto"/>
        <w:rPr>
          <w:rFonts w:ascii="Times New Roman" w:eastAsia="Times New Roman" w:hAnsi="Times New Roman" w:cs="Times New Roman"/>
          <w:sz w:val="24"/>
          <w:szCs w:val="24"/>
          <w:lang w:val="en-IN" w:eastAsia="en-IN"/>
        </w:rPr>
      </w:pPr>
      <w:r w:rsidRPr="000C04B0">
        <w:rPr>
          <w:rFonts w:ascii="Times New Roman" w:eastAsia="Times New Roman" w:hAnsi="Times New Roman" w:cs="Times New Roman"/>
          <w:sz w:val="24"/>
          <w:szCs w:val="24"/>
          <w:lang w:val="en-IN" w:eastAsia="en-IN"/>
        </w:rPr>
        <w:t xml:space="preserve">[2] A. Vaswani, N. </w:t>
      </w:r>
      <w:proofErr w:type="spellStart"/>
      <w:r w:rsidRPr="000C04B0">
        <w:rPr>
          <w:rFonts w:ascii="Times New Roman" w:eastAsia="Times New Roman" w:hAnsi="Times New Roman" w:cs="Times New Roman"/>
          <w:sz w:val="24"/>
          <w:szCs w:val="24"/>
          <w:lang w:val="en-IN" w:eastAsia="en-IN"/>
        </w:rPr>
        <w:t>Shazeer</w:t>
      </w:r>
      <w:proofErr w:type="spellEnd"/>
      <w:r w:rsidRPr="000C04B0">
        <w:rPr>
          <w:rFonts w:ascii="Times New Roman" w:eastAsia="Times New Roman" w:hAnsi="Times New Roman" w:cs="Times New Roman"/>
          <w:sz w:val="24"/>
          <w:szCs w:val="24"/>
          <w:lang w:val="en-IN" w:eastAsia="en-IN"/>
        </w:rPr>
        <w:t xml:space="preserve">, N. Parmar, J. </w:t>
      </w:r>
      <w:proofErr w:type="spellStart"/>
      <w:r w:rsidRPr="000C04B0">
        <w:rPr>
          <w:rFonts w:ascii="Times New Roman" w:eastAsia="Times New Roman" w:hAnsi="Times New Roman" w:cs="Times New Roman"/>
          <w:sz w:val="24"/>
          <w:szCs w:val="24"/>
          <w:lang w:val="en-IN" w:eastAsia="en-IN"/>
        </w:rPr>
        <w:t>Uszkoreit</w:t>
      </w:r>
      <w:proofErr w:type="spellEnd"/>
      <w:r w:rsidRPr="000C04B0">
        <w:rPr>
          <w:rFonts w:ascii="Times New Roman" w:eastAsia="Times New Roman" w:hAnsi="Times New Roman" w:cs="Times New Roman"/>
          <w:sz w:val="24"/>
          <w:szCs w:val="24"/>
          <w:lang w:val="en-IN" w:eastAsia="en-IN"/>
        </w:rPr>
        <w:t xml:space="preserve">, L. Jones, A. N. Gomez, Ł. Kaiser, and I. </w:t>
      </w:r>
      <w:proofErr w:type="spellStart"/>
      <w:r w:rsidRPr="000C04B0">
        <w:rPr>
          <w:rFonts w:ascii="Times New Roman" w:eastAsia="Times New Roman" w:hAnsi="Times New Roman" w:cs="Times New Roman"/>
          <w:sz w:val="24"/>
          <w:szCs w:val="24"/>
          <w:lang w:val="en-IN" w:eastAsia="en-IN"/>
        </w:rPr>
        <w:t>Polosukhin</w:t>
      </w:r>
      <w:proofErr w:type="spellEnd"/>
      <w:r w:rsidRPr="000C04B0">
        <w:rPr>
          <w:rFonts w:ascii="Times New Roman" w:eastAsia="Times New Roman" w:hAnsi="Times New Roman" w:cs="Times New Roman"/>
          <w:sz w:val="24"/>
          <w:szCs w:val="24"/>
          <w:lang w:val="en-IN" w:eastAsia="en-IN"/>
        </w:rPr>
        <w:t>,</w:t>
      </w:r>
      <w:r w:rsidRPr="000C04B0">
        <w:rPr>
          <w:rFonts w:ascii="Times New Roman" w:eastAsia="Times New Roman" w:hAnsi="Times New Roman" w:cs="Times New Roman"/>
          <w:sz w:val="24"/>
          <w:szCs w:val="24"/>
          <w:lang w:val="en-IN" w:eastAsia="en-IN"/>
        </w:rPr>
        <w:br/>
        <w:t xml:space="preserve">“Attention Is All You Need,” in </w:t>
      </w:r>
      <w:r w:rsidRPr="000C04B0">
        <w:rPr>
          <w:rFonts w:ascii="Times New Roman" w:eastAsia="Times New Roman" w:hAnsi="Times New Roman" w:cs="Times New Roman"/>
          <w:i/>
          <w:iCs/>
          <w:sz w:val="24"/>
          <w:szCs w:val="24"/>
          <w:lang w:val="en-IN" w:eastAsia="en-IN"/>
        </w:rPr>
        <w:t>Proc. Neural Information Processing Systems</w:t>
      </w:r>
      <w:r w:rsidRPr="000C04B0">
        <w:rPr>
          <w:rFonts w:ascii="Times New Roman" w:eastAsia="Times New Roman" w:hAnsi="Times New Roman" w:cs="Times New Roman"/>
          <w:sz w:val="24"/>
          <w:szCs w:val="24"/>
          <w:lang w:val="en-IN" w:eastAsia="en-IN"/>
        </w:rPr>
        <w:t>, vol. 30, pp. 5998–6008, 2017.</w:t>
      </w:r>
    </w:p>
    <w:p w14:paraId="17CD9622" w14:textId="77777777" w:rsidR="000C04B0" w:rsidRPr="000C04B0" w:rsidRDefault="000C04B0" w:rsidP="000C04B0">
      <w:pPr>
        <w:spacing w:before="100" w:beforeAutospacing="1" w:after="100" w:afterAutospacing="1" w:line="240" w:lineRule="auto"/>
        <w:rPr>
          <w:rFonts w:ascii="Times New Roman" w:eastAsia="Times New Roman" w:hAnsi="Times New Roman" w:cs="Times New Roman"/>
          <w:sz w:val="24"/>
          <w:szCs w:val="24"/>
          <w:lang w:val="en-IN" w:eastAsia="en-IN"/>
        </w:rPr>
      </w:pPr>
      <w:r w:rsidRPr="000C04B0">
        <w:rPr>
          <w:rFonts w:ascii="Times New Roman" w:eastAsia="Times New Roman" w:hAnsi="Times New Roman" w:cs="Times New Roman"/>
          <w:sz w:val="24"/>
          <w:szCs w:val="24"/>
          <w:lang w:val="en-IN" w:eastAsia="en-IN"/>
        </w:rPr>
        <w:t>[3] Y. Jeong, M. Ha, S. H. Yang, and S. Y. Kim,</w:t>
      </w:r>
      <w:r w:rsidRPr="000C04B0">
        <w:rPr>
          <w:rFonts w:ascii="Times New Roman" w:eastAsia="Times New Roman" w:hAnsi="Times New Roman" w:cs="Times New Roman"/>
          <w:sz w:val="24"/>
          <w:szCs w:val="24"/>
          <w:lang w:val="en-IN" w:eastAsia="en-IN"/>
        </w:rPr>
        <w:br/>
        <w:t>“</w:t>
      </w:r>
      <w:proofErr w:type="spellStart"/>
      <w:r w:rsidRPr="000C04B0">
        <w:rPr>
          <w:rFonts w:ascii="Times New Roman" w:eastAsia="Times New Roman" w:hAnsi="Times New Roman" w:cs="Times New Roman"/>
          <w:sz w:val="24"/>
          <w:szCs w:val="24"/>
          <w:lang w:val="en-IN" w:eastAsia="en-IN"/>
        </w:rPr>
        <w:t>AnomalyBERT</w:t>
      </w:r>
      <w:proofErr w:type="spellEnd"/>
      <w:r w:rsidRPr="000C04B0">
        <w:rPr>
          <w:rFonts w:ascii="Times New Roman" w:eastAsia="Times New Roman" w:hAnsi="Times New Roman" w:cs="Times New Roman"/>
          <w:sz w:val="24"/>
          <w:szCs w:val="24"/>
          <w:lang w:val="en-IN" w:eastAsia="en-IN"/>
        </w:rPr>
        <w:t>: Self-Supervised Transformer for Time Series Anomaly Detection using Data Degradation Scheme,”</w:t>
      </w:r>
      <w:r w:rsidRPr="000C04B0">
        <w:rPr>
          <w:rFonts w:ascii="Times New Roman" w:eastAsia="Times New Roman" w:hAnsi="Times New Roman" w:cs="Times New Roman"/>
          <w:sz w:val="24"/>
          <w:szCs w:val="24"/>
          <w:lang w:val="en-IN" w:eastAsia="en-IN"/>
        </w:rPr>
        <w:br/>
      </w:r>
      <w:r w:rsidRPr="000C04B0">
        <w:rPr>
          <w:rFonts w:ascii="Times New Roman" w:eastAsia="Times New Roman" w:hAnsi="Times New Roman" w:cs="Times New Roman"/>
          <w:i/>
          <w:iCs/>
          <w:sz w:val="24"/>
          <w:szCs w:val="24"/>
          <w:lang w:val="en-IN" w:eastAsia="en-IN"/>
        </w:rPr>
        <w:t>Proc. AAAI Conf. Artificial Intelligence</w:t>
      </w:r>
      <w:r w:rsidRPr="000C04B0">
        <w:rPr>
          <w:rFonts w:ascii="Times New Roman" w:eastAsia="Times New Roman" w:hAnsi="Times New Roman" w:cs="Times New Roman"/>
          <w:sz w:val="24"/>
          <w:szCs w:val="24"/>
          <w:lang w:val="en-IN" w:eastAsia="en-IN"/>
        </w:rPr>
        <w:t>, pp. 13771–13779, 2023.</w:t>
      </w:r>
    </w:p>
    <w:p w14:paraId="4505494E" w14:textId="77777777" w:rsidR="000C04B0" w:rsidRPr="000C04B0" w:rsidRDefault="000C04B0" w:rsidP="000C04B0">
      <w:pPr>
        <w:spacing w:before="100" w:beforeAutospacing="1" w:after="100" w:afterAutospacing="1" w:line="240" w:lineRule="auto"/>
        <w:rPr>
          <w:rFonts w:ascii="Times New Roman" w:eastAsia="Times New Roman" w:hAnsi="Times New Roman" w:cs="Times New Roman"/>
          <w:sz w:val="24"/>
          <w:szCs w:val="24"/>
          <w:lang w:val="en-IN" w:eastAsia="en-IN"/>
        </w:rPr>
      </w:pPr>
      <w:r w:rsidRPr="000C04B0">
        <w:rPr>
          <w:rFonts w:ascii="Times New Roman" w:eastAsia="Times New Roman" w:hAnsi="Times New Roman" w:cs="Times New Roman"/>
          <w:sz w:val="24"/>
          <w:szCs w:val="24"/>
          <w:lang w:val="en-IN" w:eastAsia="en-IN"/>
        </w:rPr>
        <w:t>[4] I. S. Nam and D. H. Jeong,</w:t>
      </w:r>
      <w:r w:rsidRPr="000C04B0">
        <w:rPr>
          <w:rFonts w:ascii="Times New Roman" w:eastAsia="Times New Roman" w:hAnsi="Times New Roman" w:cs="Times New Roman"/>
          <w:sz w:val="24"/>
          <w:szCs w:val="24"/>
          <w:lang w:val="en-IN" w:eastAsia="en-IN"/>
        </w:rPr>
        <w:br/>
        <w:t>“Temporal Transformers for Multivariate Time Series Forecasting with Learned Positional Encodings,”</w:t>
      </w:r>
      <w:r w:rsidRPr="000C04B0">
        <w:rPr>
          <w:rFonts w:ascii="Times New Roman" w:eastAsia="Times New Roman" w:hAnsi="Times New Roman" w:cs="Times New Roman"/>
          <w:sz w:val="24"/>
          <w:szCs w:val="24"/>
          <w:lang w:val="en-IN" w:eastAsia="en-IN"/>
        </w:rPr>
        <w:br/>
      </w:r>
      <w:r w:rsidRPr="000C04B0">
        <w:rPr>
          <w:rFonts w:ascii="Times New Roman" w:eastAsia="Times New Roman" w:hAnsi="Times New Roman" w:cs="Times New Roman"/>
          <w:i/>
          <w:iCs/>
          <w:sz w:val="24"/>
          <w:szCs w:val="24"/>
          <w:lang w:val="en-IN" w:eastAsia="en-IN"/>
        </w:rPr>
        <w:t>IEEE Trans. Neural Networks and Learning Systems</w:t>
      </w:r>
      <w:r w:rsidRPr="000C04B0">
        <w:rPr>
          <w:rFonts w:ascii="Times New Roman" w:eastAsia="Times New Roman" w:hAnsi="Times New Roman" w:cs="Times New Roman"/>
          <w:sz w:val="24"/>
          <w:szCs w:val="24"/>
          <w:lang w:val="en-IN" w:eastAsia="en-IN"/>
        </w:rPr>
        <w:t>, vol. 34, no. 5, pp. 2258–2271, 2023.</w:t>
      </w:r>
    </w:p>
    <w:p w14:paraId="2AFE2CD9" w14:textId="77777777" w:rsidR="000C04B0" w:rsidRPr="00C42F6F" w:rsidRDefault="000C04B0" w:rsidP="00C42F6F">
      <w:pPr>
        <w:spacing w:before="100" w:beforeAutospacing="1" w:after="100" w:afterAutospacing="1" w:line="240" w:lineRule="auto"/>
        <w:rPr>
          <w:rFonts w:ascii="Times New Roman" w:eastAsia="Times New Roman" w:hAnsi="Times New Roman" w:cs="Times New Roman"/>
          <w:sz w:val="24"/>
          <w:szCs w:val="24"/>
          <w:lang w:val="en-IN" w:eastAsia="en-IN"/>
        </w:rPr>
      </w:pPr>
    </w:p>
    <w:p w14:paraId="674E6DF2" w14:textId="77777777" w:rsidR="00C42F6F" w:rsidRPr="00F36A1D" w:rsidRDefault="00C42F6F" w:rsidP="00F36A1D"/>
    <w:sectPr w:rsidR="00C42F6F" w:rsidRPr="00F36A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D631D"/>
    <w:multiLevelType w:val="multilevel"/>
    <w:tmpl w:val="3A5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661B8"/>
    <w:multiLevelType w:val="multilevel"/>
    <w:tmpl w:val="348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40A5E"/>
    <w:multiLevelType w:val="multilevel"/>
    <w:tmpl w:val="DA5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B0C5A"/>
    <w:multiLevelType w:val="multilevel"/>
    <w:tmpl w:val="F18A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1567F"/>
    <w:multiLevelType w:val="multilevel"/>
    <w:tmpl w:val="3C1A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A2498"/>
    <w:multiLevelType w:val="multilevel"/>
    <w:tmpl w:val="362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00848"/>
    <w:multiLevelType w:val="multilevel"/>
    <w:tmpl w:val="A320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405E1"/>
    <w:multiLevelType w:val="multilevel"/>
    <w:tmpl w:val="8664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DB300E"/>
    <w:multiLevelType w:val="multilevel"/>
    <w:tmpl w:val="72CC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4152A"/>
    <w:multiLevelType w:val="multilevel"/>
    <w:tmpl w:val="41C4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378B4"/>
    <w:multiLevelType w:val="multilevel"/>
    <w:tmpl w:val="AE6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E67BC"/>
    <w:multiLevelType w:val="multilevel"/>
    <w:tmpl w:val="A66CF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72357"/>
    <w:multiLevelType w:val="multilevel"/>
    <w:tmpl w:val="CCF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55AB4"/>
    <w:multiLevelType w:val="multilevel"/>
    <w:tmpl w:val="C7C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24C67"/>
    <w:multiLevelType w:val="multilevel"/>
    <w:tmpl w:val="97D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53D2B"/>
    <w:multiLevelType w:val="multilevel"/>
    <w:tmpl w:val="A886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43470"/>
    <w:multiLevelType w:val="multilevel"/>
    <w:tmpl w:val="D0C2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CD4E0D"/>
    <w:multiLevelType w:val="multilevel"/>
    <w:tmpl w:val="0C7C4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753F92"/>
    <w:multiLevelType w:val="multilevel"/>
    <w:tmpl w:val="FBF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13CE3"/>
    <w:multiLevelType w:val="multilevel"/>
    <w:tmpl w:val="FBFA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91455C"/>
    <w:multiLevelType w:val="multilevel"/>
    <w:tmpl w:val="14D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3199A"/>
    <w:multiLevelType w:val="multilevel"/>
    <w:tmpl w:val="B4A25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C7A3C"/>
    <w:multiLevelType w:val="multilevel"/>
    <w:tmpl w:val="24204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24C77"/>
    <w:multiLevelType w:val="multilevel"/>
    <w:tmpl w:val="709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40945"/>
    <w:multiLevelType w:val="multilevel"/>
    <w:tmpl w:val="974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10465"/>
    <w:multiLevelType w:val="multilevel"/>
    <w:tmpl w:val="6B4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B0E28"/>
    <w:multiLevelType w:val="multilevel"/>
    <w:tmpl w:val="A85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80974"/>
    <w:multiLevelType w:val="multilevel"/>
    <w:tmpl w:val="C5C6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EF4572"/>
    <w:multiLevelType w:val="multilevel"/>
    <w:tmpl w:val="BD54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B5002"/>
    <w:multiLevelType w:val="multilevel"/>
    <w:tmpl w:val="5E7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76699"/>
    <w:multiLevelType w:val="multilevel"/>
    <w:tmpl w:val="A4EC5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B91771"/>
    <w:multiLevelType w:val="multilevel"/>
    <w:tmpl w:val="091A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71E4F"/>
    <w:multiLevelType w:val="multilevel"/>
    <w:tmpl w:val="EE920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C20C94"/>
    <w:multiLevelType w:val="multilevel"/>
    <w:tmpl w:val="8058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C06FAA"/>
    <w:multiLevelType w:val="multilevel"/>
    <w:tmpl w:val="41A6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50001"/>
    <w:multiLevelType w:val="multilevel"/>
    <w:tmpl w:val="8EEC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013B0"/>
    <w:multiLevelType w:val="multilevel"/>
    <w:tmpl w:val="FB4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D50CBD"/>
    <w:multiLevelType w:val="multilevel"/>
    <w:tmpl w:val="B5E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013680">
    <w:abstractNumId w:val="8"/>
  </w:num>
  <w:num w:numId="2" w16cid:durableId="489097895">
    <w:abstractNumId w:val="6"/>
  </w:num>
  <w:num w:numId="3" w16cid:durableId="1184249254">
    <w:abstractNumId w:val="5"/>
  </w:num>
  <w:num w:numId="4" w16cid:durableId="1445150455">
    <w:abstractNumId w:val="4"/>
  </w:num>
  <w:num w:numId="5" w16cid:durableId="525682296">
    <w:abstractNumId w:val="7"/>
  </w:num>
  <w:num w:numId="6" w16cid:durableId="300967009">
    <w:abstractNumId w:val="3"/>
  </w:num>
  <w:num w:numId="7" w16cid:durableId="540631401">
    <w:abstractNumId w:val="2"/>
  </w:num>
  <w:num w:numId="8" w16cid:durableId="1980380237">
    <w:abstractNumId w:val="1"/>
  </w:num>
  <w:num w:numId="9" w16cid:durableId="526061969">
    <w:abstractNumId w:val="0"/>
  </w:num>
  <w:num w:numId="10" w16cid:durableId="1197501398">
    <w:abstractNumId w:val="42"/>
  </w:num>
  <w:num w:numId="11" w16cid:durableId="762458289">
    <w:abstractNumId w:val="34"/>
  </w:num>
  <w:num w:numId="12" w16cid:durableId="662468560">
    <w:abstractNumId w:val="26"/>
  </w:num>
  <w:num w:numId="13" w16cid:durableId="995455557">
    <w:abstractNumId w:val="23"/>
  </w:num>
  <w:num w:numId="14" w16cid:durableId="1084957734">
    <w:abstractNumId w:val="13"/>
  </w:num>
  <w:num w:numId="15" w16cid:durableId="2080444517">
    <w:abstractNumId w:val="45"/>
  </w:num>
  <w:num w:numId="16" w16cid:durableId="16779357">
    <w:abstractNumId w:val="22"/>
  </w:num>
  <w:num w:numId="17" w16cid:durableId="267548578">
    <w:abstractNumId w:val="11"/>
  </w:num>
  <w:num w:numId="18" w16cid:durableId="877741424">
    <w:abstractNumId w:val="40"/>
  </w:num>
  <w:num w:numId="19" w16cid:durableId="2131237150">
    <w:abstractNumId w:val="25"/>
  </w:num>
  <w:num w:numId="20" w16cid:durableId="1294555717">
    <w:abstractNumId w:val="16"/>
  </w:num>
  <w:num w:numId="21" w16cid:durableId="1298947563">
    <w:abstractNumId w:val="29"/>
  </w:num>
  <w:num w:numId="22" w16cid:durableId="973219347">
    <w:abstractNumId w:val="28"/>
  </w:num>
  <w:num w:numId="23" w16cid:durableId="12998008">
    <w:abstractNumId w:val="35"/>
  </w:num>
  <w:num w:numId="24" w16cid:durableId="990786850">
    <w:abstractNumId w:val="24"/>
  </w:num>
  <w:num w:numId="25" w16cid:durableId="14383363">
    <w:abstractNumId w:val="44"/>
  </w:num>
  <w:num w:numId="26" w16cid:durableId="1393508145">
    <w:abstractNumId w:val="30"/>
  </w:num>
  <w:num w:numId="27" w16cid:durableId="703795629">
    <w:abstractNumId w:val="43"/>
  </w:num>
  <w:num w:numId="28" w16cid:durableId="203297062">
    <w:abstractNumId w:val="36"/>
  </w:num>
  <w:num w:numId="29" w16cid:durableId="2095736327">
    <w:abstractNumId w:val="10"/>
  </w:num>
  <w:num w:numId="30" w16cid:durableId="121506883">
    <w:abstractNumId w:val="21"/>
  </w:num>
  <w:num w:numId="31" w16cid:durableId="1282957187">
    <w:abstractNumId w:val="15"/>
  </w:num>
  <w:num w:numId="32" w16cid:durableId="449134601">
    <w:abstractNumId w:val="39"/>
  </w:num>
  <w:num w:numId="33" w16cid:durableId="1155104558">
    <w:abstractNumId w:val="37"/>
  </w:num>
  <w:num w:numId="34" w16cid:durableId="391975020">
    <w:abstractNumId w:val="32"/>
  </w:num>
  <w:num w:numId="35" w16cid:durableId="1421176233">
    <w:abstractNumId w:val="19"/>
  </w:num>
  <w:num w:numId="36" w16cid:durableId="1923560874">
    <w:abstractNumId w:val="27"/>
  </w:num>
  <w:num w:numId="37" w16cid:durableId="227229587">
    <w:abstractNumId w:val="9"/>
  </w:num>
  <w:num w:numId="38" w16cid:durableId="1648705879">
    <w:abstractNumId w:val="20"/>
  </w:num>
  <w:num w:numId="39" w16cid:durableId="1762408321">
    <w:abstractNumId w:val="31"/>
  </w:num>
  <w:num w:numId="40" w16cid:durableId="2084258747">
    <w:abstractNumId w:val="12"/>
  </w:num>
  <w:num w:numId="41" w16cid:durableId="865488029">
    <w:abstractNumId w:val="14"/>
  </w:num>
  <w:num w:numId="42" w16cid:durableId="493764310">
    <w:abstractNumId w:val="18"/>
  </w:num>
  <w:num w:numId="43" w16cid:durableId="655184903">
    <w:abstractNumId w:val="41"/>
  </w:num>
  <w:num w:numId="44" w16cid:durableId="2144493840">
    <w:abstractNumId w:val="33"/>
  </w:num>
  <w:num w:numId="45" w16cid:durableId="1488209865">
    <w:abstractNumId w:val="46"/>
  </w:num>
  <w:num w:numId="46" w16cid:durableId="86778774">
    <w:abstractNumId w:val="17"/>
  </w:num>
  <w:num w:numId="47" w16cid:durableId="17813403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4B0"/>
    <w:rsid w:val="0015074B"/>
    <w:rsid w:val="001D14AF"/>
    <w:rsid w:val="00273CD1"/>
    <w:rsid w:val="0029639D"/>
    <w:rsid w:val="002B195E"/>
    <w:rsid w:val="002D23F4"/>
    <w:rsid w:val="00326F90"/>
    <w:rsid w:val="004C76E7"/>
    <w:rsid w:val="00632658"/>
    <w:rsid w:val="00677827"/>
    <w:rsid w:val="007D19FB"/>
    <w:rsid w:val="00A149C9"/>
    <w:rsid w:val="00AA1D8D"/>
    <w:rsid w:val="00B47730"/>
    <w:rsid w:val="00C42F6F"/>
    <w:rsid w:val="00CB0664"/>
    <w:rsid w:val="00EC1B9D"/>
    <w:rsid w:val="00F36A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A69D8"/>
  <w14:defaultImageDpi w14:val="300"/>
  <w15:docId w15:val="{6B90FE73-933D-456B-8331-0FEDB7D3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80654">
      <w:bodyDiv w:val="1"/>
      <w:marLeft w:val="0"/>
      <w:marRight w:val="0"/>
      <w:marTop w:val="0"/>
      <w:marBottom w:val="0"/>
      <w:divBdr>
        <w:top w:val="none" w:sz="0" w:space="0" w:color="auto"/>
        <w:left w:val="none" w:sz="0" w:space="0" w:color="auto"/>
        <w:bottom w:val="none" w:sz="0" w:space="0" w:color="auto"/>
        <w:right w:val="none" w:sz="0" w:space="0" w:color="auto"/>
      </w:divBdr>
    </w:div>
    <w:div w:id="253903658">
      <w:bodyDiv w:val="1"/>
      <w:marLeft w:val="0"/>
      <w:marRight w:val="0"/>
      <w:marTop w:val="0"/>
      <w:marBottom w:val="0"/>
      <w:divBdr>
        <w:top w:val="none" w:sz="0" w:space="0" w:color="auto"/>
        <w:left w:val="none" w:sz="0" w:space="0" w:color="auto"/>
        <w:bottom w:val="none" w:sz="0" w:space="0" w:color="auto"/>
        <w:right w:val="none" w:sz="0" w:space="0" w:color="auto"/>
      </w:divBdr>
    </w:div>
    <w:div w:id="271010742">
      <w:bodyDiv w:val="1"/>
      <w:marLeft w:val="0"/>
      <w:marRight w:val="0"/>
      <w:marTop w:val="0"/>
      <w:marBottom w:val="0"/>
      <w:divBdr>
        <w:top w:val="none" w:sz="0" w:space="0" w:color="auto"/>
        <w:left w:val="none" w:sz="0" w:space="0" w:color="auto"/>
        <w:bottom w:val="none" w:sz="0" w:space="0" w:color="auto"/>
        <w:right w:val="none" w:sz="0" w:space="0" w:color="auto"/>
      </w:divBdr>
      <w:divsChild>
        <w:div w:id="1789347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378302">
      <w:bodyDiv w:val="1"/>
      <w:marLeft w:val="0"/>
      <w:marRight w:val="0"/>
      <w:marTop w:val="0"/>
      <w:marBottom w:val="0"/>
      <w:divBdr>
        <w:top w:val="none" w:sz="0" w:space="0" w:color="auto"/>
        <w:left w:val="none" w:sz="0" w:space="0" w:color="auto"/>
        <w:bottom w:val="none" w:sz="0" w:space="0" w:color="auto"/>
        <w:right w:val="none" w:sz="0" w:space="0" w:color="auto"/>
      </w:divBdr>
    </w:div>
    <w:div w:id="524712350">
      <w:bodyDiv w:val="1"/>
      <w:marLeft w:val="0"/>
      <w:marRight w:val="0"/>
      <w:marTop w:val="0"/>
      <w:marBottom w:val="0"/>
      <w:divBdr>
        <w:top w:val="none" w:sz="0" w:space="0" w:color="auto"/>
        <w:left w:val="none" w:sz="0" w:space="0" w:color="auto"/>
        <w:bottom w:val="none" w:sz="0" w:space="0" w:color="auto"/>
        <w:right w:val="none" w:sz="0" w:space="0" w:color="auto"/>
      </w:divBdr>
    </w:div>
    <w:div w:id="637995536">
      <w:bodyDiv w:val="1"/>
      <w:marLeft w:val="0"/>
      <w:marRight w:val="0"/>
      <w:marTop w:val="0"/>
      <w:marBottom w:val="0"/>
      <w:divBdr>
        <w:top w:val="none" w:sz="0" w:space="0" w:color="auto"/>
        <w:left w:val="none" w:sz="0" w:space="0" w:color="auto"/>
        <w:bottom w:val="none" w:sz="0" w:space="0" w:color="auto"/>
        <w:right w:val="none" w:sz="0" w:space="0" w:color="auto"/>
      </w:divBdr>
    </w:div>
    <w:div w:id="681201665">
      <w:bodyDiv w:val="1"/>
      <w:marLeft w:val="0"/>
      <w:marRight w:val="0"/>
      <w:marTop w:val="0"/>
      <w:marBottom w:val="0"/>
      <w:divBdr>
        <w:top w:val="none" w:sz="0" w:space="0" w:color="auto"/>
        <w:left w:val="none" w:sz="0" w:space="0" w:color="auto"/>
        <w:bottom w:val="none" w:sz="0" w:space="0" w:color="auto"/>
        <w:right w:val="none" w:sz="0" w:space="0" w:color="auto"/>
      </w:divBdr>
    </w:div>
    <w:div w:id="747651277">
      <w:bodyDiv w:val="1"/>
      <w:marLeft w:val="0"/>
      <w:marRight w:val="0"/>
      <w:marTop w:val="0"/>
      <w:marBottom w:val="0"/>
      <w:divBdr>
        <w:top w:val="none" w:sz="0" w:space="0" w:color="auto"/>
        <w:left w:val="none" w:sz="0" w:space="0" w:color="auto"/>
        <w:bottom w:val="none" w:sz="0" w:space="0" w:color="auto"/>
        <w:right w:val="none" w:sz="0" w:space="0" w:color="auto"/>
      </w:divBdr>
    </w:div>
    <w:div w:id="752893539">
      <w:bodyDiv w:val="1"/>
      <w:marLeft w:val="0"/>
      <w:marRight w:val="0"/>
      <w:marTop w:val="0"/>
      <w:marBottom w:val="0"/>
      <w:divBdr>
        <w:top w:val="none" w:sz="0" w:space="0" w:color="auto"/>
        <w:left w:val="none" w:sz="0" w:space="0" w:color="auto"/>
        <w:bottom w:val="none" w:sz="0" w:space="0" w:color="auto"/>
        <w:right w:val="none" w:sz="0" w:space="0" w:color="auto"/>
      </w:divBdr>
    </w:div>
    <w:div w:id="836773763">
      <w:bodyDiv w:val="1"/>
      <w:marLeft w:val="0"/>
      <w:marRight w:val="0"/>
      <w:marTop w:val="0"/>
      <w:marBottom w:val="0"/>
      <w:divBdr>
        <w:top w:val="none" w:sz="0" w:space="0" w:color="auto"/>
        <w:left w:val="none" w:sz="0" w:space="0" w:color="auto"/>
        <w:bottom w:val="none" w:sz="0" w:space="0" w:color="auto"/>
        <w:right w:val="none" w:sz="0" w:space="0" w:color="auto"/>
      </w:divBdr>
      <w:divsChild>
        <w:div w:id="211697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884426">
      <w:bodyDiv w:val="1"/>
      <w:marLeft w:val="0"/>
      <w:marRight w:val="0"/>
      <w:marTop w:val="0"/>
      <w:marBottom w:val="0"/>
      <w:divBdr>
        <w:top w:val="none" w:sz="0" w:space="0" w:color="auto"/>
        <w:left w:val="none" w:sz="0" w:space="0" w:color="auto"/>
        <w:bottom w:val="none" w:sz="0" w:space="0" w:color="auto"/>
        <w:right w:val="none" w:sz="0" w:space="0" w:color="auto"/>
      </w:divBdr>
    </w:div>
    <w:div w:id="1344744117">
      <w:bodyDiv w:val="1"/>
      <w:marLeft w:val="0"/>
      <w:marRight w:val="0"/>
      <w:marTop w:val="0"/>
      <w:marBottom w:val="0"/>
      <w:divBdr>
        <w:top w:val="none" w:sz="0" w:space="0" w:color="auto"/>
        <w:left w:val="none" w:sz="0" w:space="0" w:color="auto"/>
        <w:bottom w:val="none" w:sz="0" w:space="0" w:color="auto"/>
        <w:right w:val="none" w:sz="0" w:space="0" w:color="auto"/>
      </w:divBdr>
    </w:div>
    <w:div w:id="1364600859">
      <w:bodyDiv w:val="1"/>
      <w:marLeft w:val="0"/>
      <w:marRight w:val="0"/>
      <w:marTop w:val="0"/>
      <w:marBottom w:val="0"/>
      <w:divBdr>
        <w:top w:val="none" w:sz="0" w:space="0" w:color="auto"/>
        <w:left w:val="none" w:sz="0" w:space="0" w:color="auto"/>
        <w:bottom w:val="none" w:sz="0" w:space="0" w:color="auto"/>
        <w:right w:val="none" w:sz="0" w:space="0" w:color="auto"/>
      </w:divBdr>
    </w:div>
    <w:div w:id="1386030747">
      <w:bodyDiv w:val="1"/>
      <w:marLeft w:val="0"/>
      <w:marRight w:val="0"/>
      <w:marTop w:val="0"/>
      <w:marBottom w:val="0"/>
      <w:divBdr>
        <w:top w:val="none" w:sz="0" w:space="0" w:color="auto"/>
        <w:left w:val="none" w:sz="0" w:space="0" w:color="auto"/>
        <w:bottom w:val="none" w:sz="0" w:space="0" w:color="auto"/>
        <w:right w:val="none" w:sz="0" w:space="0" w:color="auto"/>
      </w:divBdr>
    </w:div>
    <w:div w:id="1419713181">
      <w:bodyDiv w:val="1"/>
      <w:marLeft w:val="0"/>
      <w:marRight w:val="0"/>
      <w:marTop w:val="0"/>
      <w:marBottom w:val="0"/>
      <w:divBdr>
        <w:top w:val="none" w:sz="0" w:space="0" w:color="auto"/>
        <w:left w:val="none" w:sz="0" w:space="0" w:color="auto"/>
        <w:bottom w:val="none" w:sz="0" w:space="0" w:color="auto"/>
        <w:right w:val="none" w:sz="0" w:space="0" w:color="auto"/>
      </w:divBdr>
    </w:div>
    <w:div w:id="1439642000">
      <w:bodyDiv w:val="1"/>
      <w:marLeft w:val="0"/>
      <w:marRight w:val="0"/>
      <w:marTop w:val="0"/>
      <w:marBottom w:val="0"/>
      <w:divBdr>
        <w:top w:val="none" w:sz="0" w:space="0" w:color="auto"/>
        <w:left w:val="none" w:sz="0" w:space="0" w:color="auto"/>
        <w:bottom w:val="none" w:sz="0" w:space="0" w:color="auto"/>
        <w:right w:val="none" w:sz="0" w:space="0" w:color="auto"/>
      </w:divBdr>
    </w:div>
    <w:div w:id="1441412800">
      <w:bodyDiv w:val="1"/>
      <w:marLeft w:val="0"/>
      <w:marRight w:val="0"/>
      <w:marTop w:val="0"/>
      <w:marBottom w:val="0"/>
      <w:divBdr>
        <w:top w:val="none" w:sz="0" w:space="0" w:color="auto"/>
        <w:left w:val="none" w:sz="0" w:space="0" w:color="auto"/>
        <w:bottom w:val="none" w:sz="0" w:space="0" w:color="auto"/>
        <w:right w:val="none" w:sz="0" w:space="0" w:color="auto"/>
      </w:divBdr>
    </w:div>
    <w:div w:id="1548761203">
      <w:bodyDiv w:val="1"/>
      <w:marLeft w:val="0"/>
      <w:marRight w:val="0"/>
      <w:marTop w:val="0"/>
      <w:marBottom w:val="0"/>
      <w:divBdr>
        <w:top w:val="none" w:sz="0" w:space="0" w:color="auto"/>
        <w:left w:val="none" w:sz="0" w:space="0" w:color="auto"/>
        <w:bottom w:val="none" w:sz="0" w:space="0" w:color="auto"/>
        <w:right w:val="none" w:sz="0" w:space="0" w:color="auto"/>
      </w:divBdr>
    </w:div>
    <w:div w:id="1569685414">
      <w:bodyDiv w:val="1"/>
      <w:marLeft w:val="0"/>
      <w:marRight w:val="0"/>
      <w:marTop w:val="0"/>
      <w:marBottom w:val="0"/>
      <w:divBdr>
        <w:top w:val="none" w:sz="0" w:space="0" w:color="auto"/>
        <w:left w:val="none" w:sz="0" w:space="0" w:color="auto"/>
        <w:bottom w:val="none" w:sz="0" w:space="0" w:color="auto"/>
        <w:right w:val="none" w:sz="0" w:space="0" w:color="auto"/>
      </w:divBdr>
    </w:div>
    <w:div w:id="1693679238">
      <w:bodyDiv w:val="1"/>
      <w:marLeft w:val="0"/>
      <w:marRight w:val="0"/>
      <w:marTop w:val="0"/>
      <w:marBottom w:val="0"/>
      <w:divBdr>
        <w:top w:val="none" w:sz="0" w:space="0" w:color="auto"/>
        <w:left w:val="none" w:sz="0" w:space="0" w:color="auto"/>
        <w:bottom w:val="none" w:sz="0" w:space="0" w:color="auto"/>
        <w:right w:val="none" w:sz="0" w:space="0" w:color="auto"/>
      </w:divBdr>
    </w:div>
    <w:div w:id="1732725964">
      <w:bodyDiv w:val="1"/>
      <w:marLeft w:val="0"/>
      <w:marRight w:val="0"/>
      <w:marTop w:val="0"/>
      <w:marBottom w:val="0"/>
      <w:divBdr>
        <w:top w:val="none" w:sz="0" w:space="0" w:color="auto"/>
        <w:left w:val="none" w:sz="0" w:space="0" w:color="auto"/>
        <w:bottom w:val="none" w:sz="0" w:space="0" w:color="auto"/>
        <w:right w:val="none" w:sz="0" w:space="0" w:color="auto"/>
      </w:divBdr>
    </w:div>
    <w:div w:id="1740902616">
      <w:bodyDiv w:val="1"/>
      <w:marLeft w:val="0"/>
      <w:marRight w:val="0"/>
      <w:marTop w:val="0"/>
      <w:marBottom w:val="0"/>
      <w:divBdr>
        <w:top w:val="none" w:sz="0" w:space="0" w:color="auto"/>
        <w:left w:val="none" w:sz="0" w:space="0" w:color="auto"/>
        <w:bottom w:val="none" w:sz="0" w:space="0" w:color="auto"/>
        <w:right w:val="none" w:sz="0" w:space="0" w:color="auto"/>
      </w:divBdr>
    </w:div>
    <w:div w:id="1742866049">
      <w:bodyDiv w:val="1"/>
      <w:marLeft w:val="0"/>
      <w:marRight w:val="0"/>
      <w:marTop w:val="0"/>
      <w:marBottom w:val="0"/>
      <w:divBdr>
        <w:top w:val="none" w:sz="0" w:space="0" w:color="auto"/>
        <w:left w:val="none" w:sz="0" w:space="0" w:color="auto"/>
        <w:bottom w:val="none" w:sz="0" w:space="0" w:color="auto"/>
        <w:right w:val="none" w:sz="0" w:space="0" w:color="auto"/>
      </w:divBdr>
    </w:div>
    <w:div w:id="1849901257">
      <w:bodyDiv w:val="1"/>
      <w:marLeft w:val="0"/>
      <w:marRight w:val="0"/>
      <w:marTop w:val="0"/>
      <w:marBottom w:val="0"/>
      <w:divBdr>
        <w:top w:val="none" w:sz="0" w:space="0" w:color="auto"/>
        <w:left w:val="none" w:sz="0" w:space="0" w:color="auto"/>
        <w:bottom w:val="none" w:sz="0" w:space="0" w:color="auto"/>
        <w:right w:val="none" w:sz="0" w:space="0" w:color="auto"/>
      </w:divBdr>
    </w:div>
    <w:div w:id="1855534212">
      <w:bodyDiv w:val="1"/>
      <w:marLeft w:val="0"/>
      <w:marRight w:val="0"/>
      <w:marTop w:val="0"/>
      <w:marBottom w:val="0"/>
      <w:divBdr>
        <w:top w:val="none" w:sz="0" w:space="0" w:color="auto"/>
        <w:left w:val="none" w:sz="0" w:space="0" w:color="auto"/>
        <w:bottom w:val="none" w:sz="0" w:space="0" w:color="auto"/>
        <w:right w:val="none" w:sz="0" w:space="0" w:color="auto"/>
      </w:divBdr>
    </w:div>
    <w:div w:id="1942566658">
      <w:bodyDiv w:val="1"/>
      <w:marLeft w:val="0"/>
      <w:marRight w:val="0"/>
      <w:marTop w:val="0"/>
      <w:marBottom w:val="0"/>
      <w:divBdr>
        <w:top w:val="none" w:sz="0" w:space="0" w:color="auto"/>
        <w:left w:val="none" w:sz="0" w:space="0" w:color="auto"/>
        <w:bottom w:val="none" w:sz="0" w:space="0" w:color="auto"/>
        <w:right w:val="none" w:sz="0" w:space="0" w:color="auto"/>
      </w:divBdr>
    </w:div>
    <w:div w:id="2041932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4993</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shobharani polasa</cp:lastModifiedBy>
  <cp:revision>17</cp:revision>
  <dcterms:created xsi:type="dcterms:W3CDTF">2013-12-23T23:15:00Z</dcterms:created>
  <dcterms:modified xsi:type="dcterms:W3CDTF">2025-04-28T01:47:00Z</dcterms:modified>
  <cp:category/>
</cp:coreProperties>
</file>