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2563EB"/>
          <w:sz w:val="32"/>
        </w:rPr>
        <w:t>WEEK 2 PROJECT REPORT</w:t>
      </w:r>
    </w:p>
    <w:p>
      <w:pPr>
        <w:pStyle w:val="Title"/>
        <w:jc w:val="center"/>
      </w:pPr>
      <w:r>
        <w:t>Agentic AI Software Debugging</w:t>
        <w:br/>
        <w:t>and Test Automation System</w:t>
      </w:r>
    </w:p>
    <w:p>
      <w:pPr>
        <w:jc w:val="center"/>
      </w:pPr>
      <w:r>
        <w:rPr>
          <w:color w:val="0F766E"/>
          <w:sz w:val="26"/>
        </w:rPr>
        <w:t>Core Agent MVP • Gemini • pytest • Structured JSON • CLI</w:t>
      </w:r>
    </w:p>
    <w:p>
      <w:pPr>
        <w:jc w:val="center"/>
      </w:pPr>
      <w:r>
        <w:rPr>
          <w:sz w:val="22"/>
        </w:rPr>
        <w:t>Internship: Build Your Own Agent</w:t>
      </w:r>
    </w:p>
    <w:p>
      <w:pPr>
        <w:jc w:val="center"/>
      </w:pPr>
      <w:r>
        <w:rPr>
          <w:sz w:val="22"/>
        </w:rPr>
        <w:t>Reporting period: Week 2 — Core Agent MVP</w:t>
      </w:r>
    </w:p>
    <w:p>
      <w:pPr>
        <w:jc w:val="center"/>
      </w:pPr>
      <w:r>
        <w:rPr>
          <w:sz w:val="22"/>
        </w:rPr>
        <w:t>Environment: Google Colab / Python</w:t>
      </w:r>
    </w:p>
    <w:p>
      <w:pPr>
        <w:jc w:val="center"/>
      </w:pPr>
      <w:r>
        <w:rPr>
          <w:sz w:val="22"/>
        </w:rPr>
        <w:t>LLM provider: Google Gemini API</w:t>
      </w:r>
    </w:p>
    <w:p>
      <w:pPr>
        <w:jc w:val="center"/>
      </w:pPr>
      <w:r>
        <w:rPr>
          <w:sz w:val="22"/>
        </w:rPr>
        <w:t>Testing framework: pytest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report documents the Week 2 implementation of an Agentic AI Software Debugging and Test Automation System. The prototype runs pytest on a selected Python bug case, sends failing code and test feedback to Google Gemini, receives a structured JSON repair proposal, validates the response and Python syntax, saves the candidate, and reruns the tests. A command-line interface (CLI) was demonstrated on three controlled cases: an off-by-one error, incorrect conditional logic, and an undefined variable. Each case was reset to a known buggy baseline and repaired through the CLI in one attempt. Across the cases, 10 tests passed after repair, with three total repair attempts. These are preliminary controlled results, not a broad benchmark. The report describes the architecture, implementation, outputs, limitations, safety considerations, and next steps.</w:t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Problem statement</w:t>
      </w:r>
    </w:p>
    <w:p>
      <w:r>
        <w:t>Debugging commonly requires a developer to interpret test failures, locate the cause, propose a fix, and rerun tests. This project prototypes an agent that automates that loop for small Python programs while using pytest—not the LLM's confidence alone—as the verification mechanism.</w:t>
      </w:r>
    </w:p>
    <w:p>
      <w:pPr>
        <w:pStyle w:val="Heading2"/>
      </w:pPr>
      <w:r>
        <w:t>1.2 Intended user</w:t>
      </w:r>
    </w:p>
    <w:p>
      <w:r>
        <w:t>The intended user is a developer or learner working with small Python functions who wants help interpreting test failures and validating a proposed repair.</w:t>
      </w:r>
    </w:p>
    <w:p>
      <w:pPr>
        <w:pStyle w:val="Heading2"/>
      </w:pPr>
      <w:r>
        <w:t>1.3 Week 2 objective</w:t>
      </w:r>
    </w:p>
    <w:p>
      <w:r>
        <w:t>Build a working core agent with prompt design, structured JSON output, a tool call (pytest), basic error handling, and an end-to-end CLI demonstration on at least three cases.</w:t>
      </w:r>
    </w:p>
    <w:p>
      <w:pPr>
        <w:pStyle w:val="Heading2"/>
      </w:pPr>
      <w:r>
        <w:t>1.4 Completed scope</w:t>
      </w:r>
    </w:p>
    <w:p>
      <w:pPr>
        <w:pStyle w:val="ListBullet"/>
      </w:pPr>
      <w:r>
        <w:t>Connected the notebook prototype to Gemini using a key stored in Google Colab Secrets.</w:t>
      </w:r>
    </w:p>
    <w:p>
      <w:pPr>
        <w:pStyle w:val="ListBullet"/>
      </w:pPr>
      <w:r>
        <w:t>Implemented pytest-based test execution and a repair loop capped at three attempts.</w:t>
      </w:r>
    </w:p>
    <w:p>
      <w:pPr>
        <w:pStyle w:val="ListBullet"/>
      </w:pPr>
      <w:r>
        <w:t>Added a structured repair response: bug_type, explanation, fixed_code, and confidence.</w:t>
      </w:r>
    </w:p>
    <w:p>
      <w:pPr>
        <w:pStyle w:val="ListBullet"/>
      </w:pPr>
      <w:r>
        <w:t>Validated required JSON fields and candidate Python syntax before saving.</w:t>
      </w:r>
    </w:p>
    <w:p>
      <w:pPr>
        <w:pStyle w:val="ListBullet"/>
      </w:pPr>
      <w:r>
        <w:t>Created a standalone agent module and CLI launcher for TC01–TC03.</w:t>
      </w:r>
    </w:p>
    <w:p>
      <w:pPr>
        <w:pStyle w:val="ListBullet"/>
      </w:pPr>
      <w:r>
        <w:t>Saved evaluation results to CSV and created a README.</w:t>
      </w:r>
    </w:p>
    <w:p>
      <w:pPr>
        <w:pStyle w:val="Heading1"/>
      </w:pPr>
      <w:r>
        <w:t>2. System Design</w:t>
      </w:r>
    </w:p>
    <w:p>
      <w:pPr>
        <w:pStyle w:val="Heading2"/>
      </w:pPr>
      <w:r>
        <w:t>2.1 Architecture and workflow</w:t>
      </w:r>
    </w:p>
    <w:p>
      <w:r>
        <w:t>CLI case selection → load solution and tests → run pytest → if failures remain, send code and test feedback to Gemini → receive structured JSON → validate fields and syntax → save candidate → rerun pytest → stop when tests pass or after three repair attempts. Exceptions are reported as errors.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968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1. CLI input</w:t>
            </w:r>
          </w:p>
        </w:tc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Select TC01, TC02, or TC03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2. Load case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Read solution.py and test_solution.py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3. Run pytest</w:t>
            </w:r>
          </w:p>
        </w:tc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Capture exit code and failure feedback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4. Gemini repair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Send source + failure details; receive JSON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5. Validate</w:t>
            </w:r>
          </w:p>
        </w:tc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required fields, function name, and syntax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6. Save candidate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Write repair into the selected case folder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7. Re-test</w:t>
            </w:r>
          </w:p>
        </w:tc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Run pytest again, up to 3 repair attempts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8. Report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Emit JSON PASS / FAIL / ERROR and CLI exit code</w:t>
            </w:r>
          </w:p>
        </w:tc>
      </w:tr>
    </w:tbl>
    <w:p/>
    <w:p>
      <w:pPr>
        <w:pStyle w:val="Heading2"/>
      </w:pPr>
      <w:r>
        <w:t>2.2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12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312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Language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Python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Agent logic and orchestration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LLM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Google Gemini API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Interprets failures and proposes repairs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Testing tool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pytest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Executes tests as verification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Response format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JSON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Consistent machine-readable fields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Runtime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Google Colab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Development and controlled experiments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Interface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CLI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Selects a case and displays results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Evaluation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CSV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Records case-level outcomes</w:t>
            </w:r>
          </w:p>
        </w:tc>
      </w:tr>
    </w:tbl>
    <w:p/>
    <w:p>
      <w:pPr>
        <w:pStyle w:val="Heading1"/>
      </w:pPr>
      <w:r>
        <w:t>3. Implementation</w:t>
      </w:r>
    </w:p>
    <w:p>
      <w:pPr>
        <w:pStyle w:val="Heading2"/>
      </w:pPr>
      <w:r>
        <w:t>3.1 Structured JSON response</w:t>
      </w:r>
    </w:p>
    <w:p>
      <w:r>
        <w:t>The repair function requests a JSON object with four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312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12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bug_type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Category of suspected defect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Required field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explanation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Reason code fails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Required field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fixed_code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Complete proposed Python source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Must be a string; syntax checked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confidence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Model-reported score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Numeric value from 0 to 1</w:t>
            </w:r>
          </w:p>
        </w:tc>
      </w:tr>
    </w:tbl>
    <w:p/>
    <w:p>
      <w:r>
        <w:t>The confidence value is generated by the model and is not a calibrated probability that the repair is correct. Passing the tests is the practical verification criterion in this prototype.</w:t>
      </w:r>
    </w:p>
    <w:p>
      <w:pPr>
        <w:pStyle w:val="Heading2"/>
      </w:pPr>
      <w:r>
        <w:t>3.2 Agent loop</w:t>
      </w:r>
    </w:p>
    <w:p>
      <w:pPr>
        <w:pStyle w:val="ListNumber"/>
      </w:pPr>
      <w:r>
        <w:t>Run pytest against the selected solution.</w:t>
      </w:r>
    </w:p>
    <w:p>
      <w:pPr>
        <w:pStyle w:val="ListNumber"/>
      </w:pPr>
      <w:r>
        <w:t>If all tests pass, return success and stop.</w:t>
      </w:r>
    </w:p>
    <w:p>
      <w:pPr>
        <w:pStyle w:val="ListNumber"/>
      </w:pPr>
      <w:r>
        <w:t>If tests fail and retries remain, send the current code and pytest feedback to Gemini.</w:t>
      </w:r>
    </w:p>
    <w:p>
      <w:pPr>
        <w:pStyle w:val="ListNumber"/>
      </w:pPr>
      <w:r>
        <w:t>Parse and validate the JSON repair, validate syntax, and save the candidate.</w:t>
      </w:r>
    </w:p>
    <w:p>
      <w:pPr>
        <w:pStyle w:val="ListNumber"/>
      </w:pPr>
      <w:r>
        <w:t>Repeat testing, allowing at most three repair attempts.</w:t>
      </w:r>
    </w:p>
    <w:p>
      <w:pPr>
        <w:pStyle w:val="ListNumber"/>
      </w:pPr>
      <w:r>
        <w:t>If retries are exhausted or an exception occurs, report failure or error.</w:t>
      </w:r>
    </w:p>
    <w:p>
      <w:pPr>
        <w:pStyle w:val="Heading2"/>
      </w:pPr>
      <w:r>
        <w:t>3.3 CLI usage</w:t>
      </w:r>
    </w:p>
    <w:p>
      <w:pPr>
        <w:ind w:left="216" w:right="216"/>
        <w:shd w:fill="111827"/>
      </w:pPr>
      <w:r>
        <w:rPr>
          <w:rFonts w:ascii="Consolas" w:hAnsi="Consolas"/>
          <w:color w:val="E5E7EB"/>
          <w:sz w:val="17"/>
        </w:rPr>
        <w:t>python agent_cli.py --case TC01</w:t>
        <w:br/>
        <w:t>python agent_cli.py --case TC02</w:t>
        <w:br/>
        <w:t>python agent_cli.py --case TC03</w:t>
      </w:r>
    </w:p>
    <w:p>
      <w:r>
        <w:t>During the Colab demonstration, GEMINI_API_KEY was retrieved from Colab Secrets and passed to the child process through its environment. The key was not printed or embedded in source code.</w:t>
      </w:r>
    </w:p>
    <w:p>
      <w:pPr>
        <w:pStyle w:val="Heading1"/>
      </w:pPr>
      <w:r>
        <w:t>4. Evaluation and Results</w:t>
      </w:r>
    </w:p>
    <w:p>
      <w:r>
        <w:t>Each case was reset to its known buggy baseline before the final CLI repair demonstration. The CLI ran tests, requested one Gemini repair, saved the candidate, and reran pytest.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Bug category</w:t>
            </w:r>
          </w:p>
        </w:tc>
        <w:tc>
          <w:tcPr>
            <w:tcW w:type="dxa" w:w="1656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Initial test result</w:t>
            </w:r>
          </w:p>
        </w:tc>
        <w:tc>
          <w:tcPr>
            <w:tcW w:type="dxa" w:w="1656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After repair</w:t>
            </w:r>
          </w:p>
        </w:tc>
        <w:tc>
          <w:tcPr>
            <w:tcW w:type="dxa" w:w="1656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Attempts</w:t>
            </w:r>
          </w:p>
        </w:tc>
        <w:tc>
          <w:tcPr>
            <w:tcW w:type="dxa" w:w="1656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Final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TC01</w:t>
            </w:r>
          </w:p>
        </w:tc>
        <w:tc>
          <w:tcPr>
            <w:tcW w:type="dxa" w:w="1656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Off-by-one / average calculation</w:t>
            </w:r>
          </w:p>
        </w:tc>
        <w:tc>
          <w:tcPr>
            <w:tcW w:type="dxa" w:w="1656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 failed</w:t>
            </w:r>
          </w:p>
        </w:tc>
        <w:tc>
          <w:tcPr>
            <w:tcW w:type="dxa" w:w="1656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4/4 passed</w:t>
            </w:r>
          </w:p>
        </w:tc>
        <w:tc>
          <w:tcPr>
            <w:tcW w:type="dxa" w:w="1656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656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PASS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TC02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Incorrect age boundary condition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 failed, 2 passed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3/3 passed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PASS</w:t>
            </w:r>
          </w:p>
        </w:tc>
      </w:tr>
      <w:tr>
        <w:tc>
          <w:tcPr>
            <w:tcW w:type="dxa" w:w="1656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TC03</w:t>
            </w:r>
          </w:p>
        </w:tc>
        <w:tc>
          <w:tcPr>
            <w:tcW w:type="dxa" w:w="1656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Undefined variable (NameError)</w:t>
            </w:r>
          </w:p>
        </w:tc>
        <w:tc>
          <w:tcPr>
            <w:tcW w:type="dxa" w:w="1656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 failed</w:t>
            </w:r>
          </w:p>
        </w:tc>
        <w:tc>
          <w:tcPr>
            <w:tcW w:type="dxa" w:w="1656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3/3 passed</w:t>
            </w:r>
          </w:p>
        </w:tc>
        <w:tc>
          <w:tcPr>
            <w:tcW w:type="dxa" w:w="1656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656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4.1 Aggregate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312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Observed result</w:t>
            </w:r>
          </w:p>
        </w:tc>
        <w:tc>
          <w:tcPr>
            <w:tcW w:type="dxa" w:w="3312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Cases evaluated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Three controlled Python bug cases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Cases passed after repair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3/3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All selected cases reached passing test state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Repair attempts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 total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One attempt per case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Tests passing after repair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10/10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TC01: 4; TC02: 3; TC03: 3</w:t>
            </w:r>
          </w:p>
        </w:tc>
      </w:tr>
      <w:tr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Observed case success rate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100% (3/3)</w:t>
            </w:r>
          </w:p>
        </w:tc>
        <w:tc>
          <w:tcPr>
            <w:tcW w:type="dxa" w:w="3312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Small sample; not a broad reliability claim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Retry limit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 attempts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Verified separately using simulated invalid repair responses</w:t>
            </w:r>
          </w:p>
        </w:tc>
      </w:tr>
    </w:tbl>
    <w:p/>
    <w:p>
      <w:pPr>
        <w:pStyle w:val="Heading2"/>
      </w:pPr>
      <w:r>
        <w:t>4.2 Representative console outputs</w:t>
      </w:r>
    </w:p>
    <w:p>
      <w:r>
        <w:t>TC01 — initial failure followed by a successful repair:</w:t>
      </w:r>
    </w:p>
    <w:p>
      <w:pPr>
        <w:ind w:left="216" w:right="216"/>
        <w:shd w:fill="111827"/>
      </w:pPr>
      <w:r>
        <w:rPr>
          <w:rFonts w:ascii="Consolas" w:hAnsi="Consolas"/>
          <w:color w:val="E5E7EB"/>
          <w:sz w:val="17"/>
        </w:rPr>
        <w:t>Test run 1: exit code 1</w:t>
        <w:br/>
        <w:t>4 failed in 0.03s</w:t>
        <w:br/>
        <w:br/>
        <w:t>Repair attempt 1/3</w:t>
        <w:br/>
        <w:t>Bug type: Logic Error and ZeroDivisionError</w:t>
        <w:br/>
        <w:br/>
        <w:t>Test run 2: exit code 0</w:t>
        <w:br/>
        <w:t>4 passed in 0.01s</w:t>
        <w:br/>
        <w:br/>
        <w:t>{ "case_id": "TC01", "status": "PASS", "repair_attempts": 1 }</w:t>
      </w:r>
    </w:p>
    <w:p>
      <w:r>
        <w:t>TC02 and TC03:</w:t>
      </w:r>
    </w:p>
    <w:p>
      <w:pPr>
        <w:ind w:left="216" w:right="216"/>
        <w:shd w:fill="111827"/>
      </w:pPr>
      <w:r>
        <w:rPr>
          <w:rFonts w:ascii="Consolas" w:hAnsi="Consolas"/>
          <w:color w:val="E5E7EB"/>
          <w:sz w:val="17"/>
        </w:rPr>
        <w:t>TC02: 1 failed, 2 passed → repair attempt 1 → 3 passed</w:t>
        <w:br/>
        <w:t>TC03: 3 failed → repair attempt 1 → 3 passed</w:t>
        <w:br/>
        <w:t>Both CLI processes returned exit code 0.</w:t>
      </w:r>
    </w:p>
    <w:p>
      <w:r>
        <w:t>Retry-limit test using a simulated invalid repair response:</w:t>
      </w:r>
    </w:p>
    <w:p>
      <w:pPr>
        <w:ind w:left="216" w:right="216"/>
        <w:shd w:fill="111827"/>
      </w:pPr>
      <w:r>
        <w:rPr>
          <w:rFonts w:ascii="Consolas" w:hAnsi="Consolas"/>
          <w:color w:val="E5E7EB"/>
          <w:sz w:val="17"/>
        </w:rPr>
        <w:t>Repair attempt 1 of 3 → repair failed</w:t>
        <w:br/>
        <w:t>Repair attempt 2 of 3 → repair failed</w:t>
        <w:br/>
        <w:t>Repair attempt 3 of 3 → repair failed</w:t>
        <w:br/>
        <w:t>STOPPED: Retry limit reached or repair attempts failed.</w:t>
        <w:br/>
        <w:t>Actual result: False</w:t>
      </w:r>
    </w:p>
    <w:p>
      <w:pPr>
        <w:pStyle w:val="Heading1"/>
      </w:pPr>
      <w:r>
        <w:t>5. Error Handling and Safety</w:t>
      </w:r>
    </w:p>
    <w:p>
      <w:pPr>
        <w:pStyle w:val="Heading2"/>
      </w:pPr>
      <w:r>
        <w:t>5.1 Implemented controls</w:t>
      </w:r>
    </w:p>
    <w:p>
      <w:pPr>
        <w:pStyle w:val="ListBullet"/>
      </w:pPr>
      <w:r>
        <w:t>Required JSON fields are checked.</w:t>
      </w:r>
    </w:p>
    <w:p>
      <w:pPr>
        <w:pStyle w:val="ListBullet"/>
      </w:pPr>
      <w:r>
        <w:t>fixed_code type and confidence range are validated.</w:t>
      </w:r>
    </w:p>
    <w:p>
      <w:pPr>
        <w:pStyle w:val="ListBullet"/>
      </w:pPr>
      <w:r>
        <w:t>Python syntax is checked before saving a candidate.</w:t>
      </w:r>
    </w:p>
    <w:p>
      <w:pPr>
        <w:pStyle w:val="ListBullet"/>
      </w:pPr>
      <w:r>
        <w:t>The expected function name is checked in the standalone agent.</w:t>
      </w:r>
    </w:p>
    <w:p>
      <w:pPr>
        <w:pStyle w:val="ListBullet"/>
      </w:pPr>
      <w:r>
        <w:t>The repair loop has a maximum of three attempts.</w:t>
      </w:r>
    </w:p>
    <w:p>
      <w:pPr>
        <w:pStyle w:val="ListBullet"/>
      </w:pPr>
      <w:r>
        <w:t>Exceptions are reported through structured CLI ERROR output.</w:t>
      </w:r>
    </w:p>
    <w:p>
      <w:pPr>
        <w:pStyle w:val="ListBullet"/>
      </w:pPr>
      <w:r>
        <w:t>API keys are retrieved from Colab Secrets/environment and are not printed.</w:t>
      </w:r>
    </w:p>
    <w:p>
      <w:pPr>
        <w:pStyle w:val="Heading2"/>
      </w:pPr>
      <w:r>
        <w:t>5.2 Limitations</w:t>
      </w:r>
    </w:p>
    <w:p>
      <w:pPr>
        <w:pStyle w:val="ListBullet"/>
      </w:pPr>
      <w:r>
        <w:t>Syntax validation does not guarantee semantic correctness or security.</w:t>
      </w:r>
    </w:p>
    <w:p>
      <w:pPr>
        <w:pStyle w:val="ListBullet"/>
      </w:pPr>
      <w:r>
        <w:t>Generated code is executed by pytest; this prototype is not a secure sandbox for arbitrary untrusted code.</w:t>
      </w:r>
    </w:p>
    <w:p>
      <w:pPr>
        <w:pStyle w:val="ListBullet"/>
      </w:pPr>
      <w:r>
        <w:t>Tests may be incomplete and may miss regressions.</w:t>
      </w:r>
    </w:p>
    <w:p>
      <w:pPr>
        <w:pStyle w:val="ListBullet"/>
      </w:pPr>
      <w:r>
        <w:t>The implementation uses a Colab directory layout (/content/evaluation_cases); portability needs configuration cleanup.</w:t>
      </w:r>
    </w:p>
    <w:p>
      <w:pPr>
        <w:pStyle w:val="ListBullet"/>
      </w:pPr>
      <w:r>
        <w:t>Only three controlled bug cases were evaluated in the Week 2 demo.</w:t>
      </w:r>
    </w:p>
    <w:p>
      <w:pPr>
        <w:pStyle w:val="ListBullet"/>
      </w:pPr>
      <w:r>
        <w:t>RAG, persistent memory, a graphical UI, and a broad 15-case evaluation are not claimed as completed Week 2 features.</w:t>
      </w:r>
    </w:p>
    <w:p>
      <w:pPr>
        <w:pStyle w:val="Heading1"/>
      </w:pPr>
      <w:r>
        <w:t>6. Project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Path / file</w:t>
            </w:r>
          </w:p>
        </w:tc>
        <w:tc>
          <w:tcPr>
            <w:tcW w:type="dxa" w:w="4968"/>
            <w:shd w:fill="14213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/content/debugging_agent.py</w:t>
            </w:r>
          </w:p>
        </w:tc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Standalone Gemini + pytest repair agent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/content/agent_cli.py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CLI launcher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/content/bug_cases.json</w:t>
            </w:r>
          </w:p>
        </w:tc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Bug case dataset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/content/evaluation_cases/TC01–TC03/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Isolated solutions and pytest files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/content/week2_evaluation_results.csv</w:t>
            </w:r>
          </w:p>
        </w:tc>
        <w:tc>
          <w:tcPr>
            <w:tcW w:type="dxa" w:w="4968"/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Summary of observed case results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/content/README.md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Overview, setup, architecture, results, limitations</w:t>
            </w:r>
          </w:p>
        </w:tc>
      </w:tr>
    </w:tbl>
    <w:p/>
    <w:p>
      <w:r>
        <w:t>These paths describe the current Colab runtime. Download or commit files to a repository before the runtime is removed.</w:t>
      </w:r>
    </w:p>
    <w:p>
      <w:pPr>
        <w:pStyle w:val="Heading1"/>
      </w:pPr>
      <w:r>
        <w:t>7. Conclusion</w:t>
      </w:r>
    </w:p>
    <w:p>
      <w:r>
        <w:t>The Week 2 core-agent objective was demonstrated on three controlled cases. The CLI runs pytest, requests a structured Gemini repair when tests fail, validates the candidate, saves it, and reruns tests. All three cases passed after one repair attempt each, and a simulated failure test confirmed that the loop stops after three attempts. This is a functional educational MVP. Before use on arbitrary projects, it needs stronger isolation, portable setup, broader evaluation, and review of generated changes.</w:t>
      </w:r>
    </w:p>
    <w:p>
      <w:pPr>
        <w:pStyle w:val="Heading1"/>
      </w:pPr>
      <w:r>
        <w:t>Appendix A — Sample final JSON</w:t>
      </w:r>
    </w:p>
    <w:p>
      <w:pPr>
        <w:ind w:left="216" w:right="216"/>
        <w:shd w:fill="111827"/>
      </w:pPr>
      <w:r>
        <w:rPr>
          <w:rFonts w:ascii="Consolas" w:hAnsi="Consolas"/>
          <w:color w:val="E5E7EB"/>
          <w:sz w:val="17"/>
        </w:rPr>
        <w:t>{</w:t>
        <w:br/>
        <w:t xml:space="preserve">  "case_id": "TC03",</w:t>
        <w:br/>
        <w:t xml:space="preserve">  "status": "PASS",</w:t>
        <w:br/>
        <w:t xml:space="preserve">  "repair_attempts": 1,</w:t>
        <w:br/>
        <w:t xml:space="preserve">  "message": "All tests passed."</w:t>
        <w:br/>
        <w:t>}</w:t>
      </w:r>
    </w:p>
    <w:p>
      <w:pPr>
        <w:pStyle w:val="Heading1"/>
      </w:pPr>
      <w:r>
        <w:t>Appendix B — Demo sequence</w:t>
      </w:r>
    </w:p>
    <w:p>
      <w:pPr>
        <w:pStyle w:val="ListNumber"/>
      </w:pPr>
      <w:r>
        <w:t>Introduce the debugging problem and Week 2 objective.</w:t>
      </w:r>
    </w:p>
    <w:p>
      <w:pPr>
        <w:pStyle w:val="ListNumber"/>
      </w:pPr>
      <w:r>
        <w:t>Show the architecture and repair loop.</w:t>
      </w:r>
    </w:p>
    <w:p>
      <w:pPr>
        <w:pStyle w:val="ListNumber"/>
      </w:pPr>
      <w:r>
        <w:t>Run TC01 from the buggy baseline and show initial failures.</w:t>
      </w:r>
    </w:p>
    <w:p>
      <w:pPr>
        <w:pStyle w:val="ListNumber"/>
      </w:pPr>
      <w:r>
        <w:t>Show Gemini's structured repair and passing pytest output.</w:t>
      </w:r>
    </w:p>
    <w:p>
      <w:pPr>
        <w:pStyle w:val="ListNumber"/>
      </w:pPr>
      <w:r>
        <w:t>Briefly show TC02 and TC03 final outputs.</w:t>
      </w:r>
    </w:p>
    <w:p>
      <w:pPr>
        <w:pStyle w:val="ListNumber"/>
      </w:pPr>
      <w:r>
        <w:t>Show the CSV evaluation summary and explain limitations.</w:t>
      </w:r>
    </w:p>
    <w:p>
      <w:pPr>
        <w:pStyle w:val="Heading1"/>
      </w:pPr>
      <w:r>
        <w:t>GitHub Repository</w:t>
      </w:r>
    </w:p>
    <w:p>
      <w:r>
        <w:t>The Week 2 project notebook is published in the GitHub repository:</w:t>
      </w:r>
    </w:p>
    <w:p>
      <w:r>
        <w:t>https://github.com/shobhis330/agentic-ai-debugging-test-automation</w:t>
      </w:r>
    </w:p>
    <w:p>
      <w:r>
        <w:t>Repository contents confirmed at the time of this update: Agentic_AI_Debugging_Week2.ipynb and README.md. The Python agent files and evaluation test cases can be added to the repository as the project is further organized.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Agentic AI Software Debugging and Test Automation System • Week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WEEK 2 TECHNICAL REPORT  |  AGENTIC AI DEBUGGING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