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typb8dkcfg7b" w:id="0"/>
      <w:bookmarkEnd w:id="0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9lxln7l0w4tz" w:id="1"/>
      <w:bookmarkEnd w:id="1"/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Read</w:t>
        <w:tab/>
        <w:t xml:space="preserve">Eval</w:t>
        <w:tab/>
        <w:t xml:space="preserve">Print</w:t>
        <w:tab/>
        <w:t xml:space="preserve">Loop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dt3z4d8cez9c" w:id="2"/>
      <w:bookmarkEnd w:id="2"/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  <w:tab/>
        <w:tab/>
        <w:t xml:space="preserve">single line comments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docstrings</w:t>
        <w:tab/>
        <w:t xml:space="preserve">used as multiline comments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izz5f3j5voy" w:id="3"/>
      <w:bookmarkEnd w:id="3"/>
      <w:r w:rsidDel="00000000" w:rsidR="00000000" w:rsidRPr="00000000">
        <w:rPr>
          <w:rtl w:val="0"/>
        </w:rPr>
        <w:t xml:space="preserve">common terms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slice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sequence</w:t>
        <w:tab/>
        <w:t xml:space="preserve">iterable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elements </w:t>
        <w:tab/>
        <w:t xml:space="preserve">members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dt9ps9ss2nsh" w:id="4"/>
      <w:bookmarkEnd w:id="4"/>
      <w:r w:rsidDel="00000000" w:rsidR="00000000" w:rsidRPr="00000000">
        <w:rPr>
          <w:rtl w:val="0"/>
        </w:rPr>
        <w:t xml:space="preserve">interpreter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Clang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VC++ (microsoft)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gcc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jython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fk8id6h02fp" w:id="5"/>
      <w:bookmarkEnd w:id="5"/>
      <w:r w:rsidDel="00000000" w:rsidR="00000000" w:rsidRPr="00000000">
        <w:rPr>
          <w:rtl w:val="0"/>
        </w:rPr>
        <w:t xml:space="preserve">IDEs/environments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idle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spyder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3m4uqxsf3dst" w:id="6"/>
      <w:bookmarkEnd w:id="6"/>
      <w:r w:rsidDel="00000000" w:rsidR="00000000" w:rsidRPr="00000000">
        <w:rPr>
          <w:rtl w:val="0"/>
        </w:rPr>
        <w:t xml:space="preserve">file extensions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.py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.ipynb</w:t>
        <w:tab/>
        <w:t xml:space="preserve">(python notebook)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jupyter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spyder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.pyc</w:t>
        <w:tab/>
        <w:t xml:space="preserve">cache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i8r16767ypju" w:id="7"/>
      <w:bookmarkEnd w:id="7"/>
      <w:r w:rsidDel="00000000" w:rsidR="00000000" w:rsidRPr="00000000">
        <w:rPr>
          <w:rtl w:val="0"/>
        </w:rPr>
        <w:t xml:space="preserve">data types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</w:t>
        <w:tab/>
        <w:t xml:space="preserve">strings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evoaw3529dkr" w:id="8"/>
      <w:bookmarkEnd w:id="8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0.0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"" ''</w:t>
        <w:tab/>
        <w:t xml:space="preserve">empty strings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[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False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kb257zhkgcw2" w:id="9"/>
      <w:bookmarkEnd w:id="9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None</w:t>
        <w:tab/>
        <w:t xml:space="preserve">del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break</w:t>
        <w:tab/>
        <w:t xml:space="preserve">continue</w:t>
        <w:tab/>
        <w:t xml:space="preserve">pass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</w:t>
        <w:tab/>
        <w:t xml:space="preserve">for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</w:t>
        <w:tab/>
        <w:t xml:space="preserve">return</w:t>
        <w:tab/>
        <w:t xml:space="preserve">lambda</w:t>
        <w:tab/>
        <w:t xml:space="preserve">yield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</w:t>
        <w:tab/>
        <w:t xml:space="preserve">or</w:t>
        <w:tab/>
        <w:t xml:space="preserve">not</w:t>
        <w:tab/>
        <w:t xml:space="preserve">in</w:t>
        <w:tab/>
        <w:t xml:space="preserve">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</w:t>
        <w:tab/>
        <w:t xml:space="preserve">as</w:t>
        <w:tab/>
        <w:t xml:space="preserve">from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b6l6se1jxsi3" w:id="10"/>
      <w:bookmarkEnd w:id="10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bpi5wns81vi6" w:id="11"/>
      <w:bookmarkEnd w:id="11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multiple assignment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no increment/decrement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6sqe7u6icfk" w:id="12"/>
      <w:bookmarkEnd w:id="12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and</w:t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lwkfhc8wvjer" w:id="13"/>
      <w:bookmarkEnd w:id="13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&lt;=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&gt;=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=!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6wthv7fb7y6j" w:id="14"/>
      <w:bookmarkEnd w:id="14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(checking if it exists in a sequence)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not in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z6h8uazh7vhs" w:id="15"/>
      <w:bookmarkEnd w:id="15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(for data types)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pj1kzctbclfm" w:id="16"/>
      <w:bookmarkEnd w:id="16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&amp;</w:t>
        <w:tab/>
        <w:t xml:space="preserve">and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|</w:t>
        <w:tab/>
        <w:t xml:space="preserve">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~</w:t>
        <w:tab/>
        <w:t xml:space="preserve">not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^</w:t>
        <w:tab/>
        <w:t xml:space="preserve">ex-or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&lt;&lt;</w:t>
        <w:tab/>
        <w:t xml:space="preserve">left shift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right shift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9108nqsl2bf1" w:id="17"/>
      <w:bookmarkEnd w:id="17"/>
      <w:r w:rsidDel="00000000" w:rsidR="00000000" w:rsidRPr="00000000">
        <w:rPr>
          <w:rtl w:val="0"/>
        </w:rPr>
        <w:t xml:space="preserve">Functions 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6ye7aif9oqry" w:id="18"/>
      <w:bookmarkEnd w:id="18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frozenset()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eval()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3o1427611zav" w:id="19"/>
      <w:bookmarkEnd w:id="19"/>
      <w:r w:rsidDel="00000000" w:rsidR="00000000" w:rsidRPr="00000000">
        <w:rPr>
          <w:rtl w:val="0"/>
        </w:rPr>
        <w:t xml:space="preserve">sequences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reversed()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sum()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min()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max()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any()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all()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zip()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map()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filter()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bkrttdos9vkg" w:id="20"/>
      <w:bookmarkEnd w:id="20"/>
      <w:r w:rsidDel="00000000" w:rsidR="00000000" w:rsidRPr="00000000">
        <w:rPr>
          <w:rtl w:val="0"/>
        </w:rPr>
        <w:t xml:space="preserve">anonymous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(like inline)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lambda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lkhw9a7t0w8" w:id="21"/>
      <w:bookmarkEnd w:id="21"/>
      <w:r w:rsidDel="00000000" w:rsidR="00000000" w:rsidRPr="00000000">
        <w:rPr>
          <w:rtl w:val="0"/>
        </w:rPr>
        <w:t xml:space="preserve">cast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int()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str()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float()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rgejvylacxvh" w:id="22"/>
      <w:bookmarkEnd w:id="22"/>
      <w:r w:rsidDel="00000000" w:rsidR="00000000" w:rsidRPr="00000000">
        <w:rPr>
          <w:rtl w:val="0"/>
        </w:rPr>
        <w:t xml:space="preserve">numbers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round()</w:t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ql2dqfrp7a6" w:id="23"/>
      <w:bookmarkEnd w:id="23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def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return</w:t>
        <w:tab/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rz2q3rqbofxd" w:id="24"/>
      <w:bookmarkEnd w:id="24"/>
      <w:r w:rsidDel="00000000" w:rsidR="00000000" w:rsidRPr="00000000">
        <w:rPr>
          <w:rtl w:val="0"/>
        </w:rPr>
        <w:t xml:space="preserve">parameters/arguments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any number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any data type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default values (right most)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named arguments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args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kwargs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no function polymorphism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/>
      </w:pPr>
      <w:bookmarkStart w:colFirst="0" w:colLast="0" w:name="_wc70paspq73j" w:id="25"/>
      <w:bookmarkEnd w:id="25"/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default : None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can return multiple values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c2qkb1pfrvhl" w:id="26"/>
      <w:bookmarkEnd w:id="26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double or single quotes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"hello"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UTF-8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step</w:t>
      </w:r>
    </w:p>
    <w:tbl>
      <w:tblPr>
        <w:tblStyle w:val="Table1"/>
        <w:tblW w:w="3480.0" w:type="dxa"/>
        <w:jc w:val="left"/>
        <w:tblInd w:w="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90"/>
        <w:gridCol w:w="690"/>
        <w:gridCol w:w="750"/>
        <w:gridCol w:w="705"/>
        <w:tblGridChange w:id="0">
          <w:tblGrid>
            <w:gridCol w:w="645"/>
            <w:gridCol w:w="690"/>
            <w:gridCol w:w="690"/>
            <w:gridCol w:w="7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concat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4sx5y5hwm5ax" w:id="27"/>
      <w:bookmarkEnd w:id="27"/>
      <w:r w:rsidDel="00000000" w:rsidR="00000000" w:rsidRPr="00000000">
        <w:rPr>
          <w:rtl w:val="0"/>
        </w:rPr>
        <w:t xml:space="preserve">strings functions/methods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lower()</w:t>
        <w:tab/>
        <w:tab/>
        <w:t xml:space="preserve">upper()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capitalize()</w:t>
        <w:tab/>
        <w:t xml:space="preserve">title()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isalpha()</w:t>
        <w:tab/>
        <w:t xml:space="preserve">isalnum()</w:t>
        <w:tab/>
        <w:t xml:space="preserve">isdigit()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split()</w:t>
        <w:tab/>
        <w:tab/>
        <w:t xml:space="preserve">splitlines()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replace()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rPr/>
      </w:pPr>
      <w:bookmarkStart w:colFirst="0" w:colLast="0" w:name="_fuvr6a3od9le" w:id="28"/>
      <w:bookmarkEnd w:id="28"/>
      <w:r w:rsidDel="00000000" w:rsidR="00000000" w:rsidRPr="00000000">
        <w:rPr>
          <w:rtl w:val="0"/>
        </w:rPr>
        <w:t xml:space="preserve">string escape sequences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newline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\v</w:t>
        <w:tab/>
        <w:t xml:space="preserve">vertical tab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\"</w:t>
        <w:tab/>
        <w:t xml:space="preserve">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rPr/>
      </w:pPr>
      <w:bookmarkStart w:colFirst="0" w:colLast="0" w:name="_8e3matcqa4he" w:id="29"/>
      <w:bookmarkEnd w:id="29"/>
      <w:r w:rsidDel="00000000" w:rsidR="00000000" w:rsidRPr="00000000">
        <w:rPr>
          <w:rtl w:val="0"/>
        </w:rPr>
        <w:t xml:space="preserve">docstrings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triple quote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nwnw01b4ru1q" w:id="30"/>
      <w:bookmarkEnd w:id="3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9kvjfb35vz2z" w:id="31"/>
      <w:bookmarkEnd w:id="31"/>
      <w:r w:rsidDel="00000000" w:rsidR="00000000" w:rsidRPr="00000000">
        <w:rPr>
          <w:rtl w:val="0"/>
        </w:rPr>
        <w:t xml:space="preserve">list functions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append</w:t>
        <w:tab/>
        <w:t xml:space="preserve">insert</w:t>
        <w:tab/>
        <w:tab/>
        <w:t xml:space="preserve">extend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remove</w:t>
        <w:tab/>
        <w:t xml:space="preserve">pop</w:t>
        <w:tab/>
        <w:tab/>
        <w:t xml:space="preserve">clear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reverse</w:t>
        <w:tab/>
        <w:t xml:space="preserve">sort</w:t>
        <w:tab/>
        <w:tab/>
        <w:t xml:space="preserve">sort(reverse=True)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copy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F">
      <w:pPr>
        <w:pStyle w:val="Heading2"/>
        <w:rPr/>
      </w:pPr>
      <w:bookmarkStart w:colFirst="0" w:colLast="0" w:name="_iojfrspv7za6" w:id="32"/>
      <w:bookmarkEnd w:id="32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any kind of data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duplicates allowed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 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negative indexing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out of bounds error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step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vziutzicgy0k" w:id="33"/>
      <w:bookmarkEnd w:id="33"/>
      <w:r w:rsidDel="00000000" w:rsidR="00000000" w:rsidRPr="00000000">
        <w:rPr>
          <w:rtl w:val="0"/>
        </w:rPr>
        <w:t xml:space="preserve">tuple functions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index</w:t>
        <w:tab/>
        <w:tab/>
        <w:t xml:space="preserve">count</w:t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eq7rw56d0t72" w:id="34"/>
      <w:bookmarkEnd w:id="34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 }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no duplicates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only unique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no index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no slice/step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members:</w:t>
        <w:tab/>
        <w:t xml:space="preserve">immutable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a642dtehd8dc" w:id="35"/>
      <w:bookmarkEnd w:id="35"/>
      <w:r w:rsidDel="00000000" w:rsidR="00000000" w:rsidRPr="00000000">
        <w:rPr>
          <w:rtl w:val="0"/>
        </w:rPr>
        <w:t xml:space="preserve">operations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/>
        <w:drawing>
          <wp:inline distB="114300" distT="114300" distL="114300" distR="114300">
            <wp:extent cx="3364228" cy="41622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4228" cy="4162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rPr/>
      </w:pPr>
      <w:bookmarkStart w:colFirst="0" w:colLast="0" w:name="_bcaoajba6rbn" w:id="36"/>
      <w:bookmarkEnd w:id="36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immutable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value: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anything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rPr/>
      </w:pPr>
      <w:bookmarkStart w:colFirst="0" w:colLast="0" w:name="_pk3y16ul96n5" w:id="37"/>
      <w:bookmarkEnd w:id="37"/>
      <w:r w:rsidDel="00000000" w:rsidR="00000000" w:rsidRPr="00000000">
        <w:rPr>
          <w:rtl w:val="0"/>
        </w:rPr>
        <w:t xml:space="preserve">dict functions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.keys()</w:t>
        <w:tab/>
        <w:tab/>
        <w:t xml:space="preserve">.values()</w:t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.items()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3ccbzcjzigst" w:id="38"/>
      <w:bookmarkEnd w:id="38"/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b44obrhgkjr" w:id="39"/>
      <w:bookmarkEnd w:id="39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if</w:t>
        <w:tab/>
        <w:t xml:space="preserve">elif</w:t>
        <w:tab/>
        <w:t xml:space="preserve">else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rPr/>
      </w:pPr>
      <w:bookmarkStart w:colFirst="0" w:colLast="0" w:name="_e2cq2ezedyps" w:id="40"/>
      <w:bookmarkEnd w:id="40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rPr/>
      </w:pPr>
      <w:bookmarkStart w:colFirst="0" w:colLast="0" w:name="_s2rn7y3wk43c" w:id="41"/>
      <w:bookmarkEnd w:id="41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124">
      <w:pPr>
        <w:ind w:firstLine="720"/>
        <w:rPr/>
      </w:pPr>
      <w:r w:rsidDel="00000000" w:rsidR="00000000" w:rsidRPr="00000000">
        <w:rPr>
          <w:rtl w:val="0"/>
        </w:rPr>
        <w:t xml:space="preserve">range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rPr/>
      </w:pPr>
      <w:bookmarkStart w:colFirst="0" w:colLast="0" w:name="_yq9bezxeohls" w:id="42"/>
      <w:bookmarkEnd w:id="42"/>
      <w:r w:rsidDel="00000000" w:rsidR="00000000" w:rsidRPr="00000000">
        <w:rPr>
          <w:rtl w:val="0"/>
        </w:rPr>
        <w:t xml:space="preserve">Modules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import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8yye78dctzzd" w:id="43"/>
      <w:bookmarkEnd w:id="43"/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os.mkdir()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os.rmdir()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os.getcwd()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os.listdir()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os.chdir()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os.rename()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os.system()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os.error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rPr/>
      </w:pPr>
      <w:bookmarkStart w:colFirst="0" w:colLast="0" w:name="_24w9w11vkh9v" w:id="44"/>
      <w:bookmarkEnd w:id="44"/>
      <w:r w:rsidDel="00000000" w:rsidR="00000000" w:rsidRPr="00000000">
        <w:rPr>
          <w:rtl w:val="0"/>
        </w:rPr>
        <w:t xml:space="preserve">sys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sys.path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sys.version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twz7wdti27mn" w:id="45"/>
      <w:bookmarkEnd w:id="45"/>
      <w:r w:rsidDel="00000000" w:rsidR="00000000" w:rsidRPr="00000000">
        <w:rPr>
          <w:rtl w:val="0"/>
        </w:rPr>
        <w:t xml:space="preserve">__builtins__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rPr/>
      </w:pPr>
      <w:bookmarkStart w:colFirst="0" w:colLast="0" w:name="_bn4u4q8fgh3y" w:id="46"/>
      <w:bookmarkEnd w:id="46"/>
      <w:r w:rsidDel="00000000" w:rsidR="00000000" w:rsidRPr="00000000">
        <w:rPr>
          <w:rtl w:val="0"/>
        </w:rPr>
        <w:t xml:space="preserve">ways to import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colour.blue()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colour.yellow()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colour.green()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c.blue()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c.yellow()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c.green()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blue, yellow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4A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4B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red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*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 import blue as b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b()</w:t>
      </w:r>
    </w:p>
    <w:p w:rsidR="00000000" w:rsidDel="00000000" w:rsidP="00000000" w:rsidRDefault="00000000" w:rsidRPr="00000000" w14:paraId="00000151">
      <w:pPr>
        <w:pStyle w:val="Heading3"/>
        <w:rPr/>
      </w:pPr>
      <w:bookmarkStart w:colFirst="0" w:colLast="0" w:name="_8798hqa2akfl" w:id="47"/>
      <w:bookmarkEnd w:id="47"/>
      <w:r w:rsidDel="00000000" w:rsidR="00000000" w:rsidRPr="00000000">
        <w:rPr>
          <w:rtl w:val="0"/>
        </w:rPr>
        <w:t xml:space="preserve">__main__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every python file has an object named as __name__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 xml:space="preserve">with value "__main__"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2snkly7ck3gb" w:id="48"/>
      <w:bookmarkEnd w:id="48"/>
      <w:r w:rsidDel="00000000" w:rsidR="00000000" w:rsidRPr="00000000">
        <w:rPr>
          <w:rtl w:val="0"/>
        </w:rPr>
        <w:t xml:space="preserve">Files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with open as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58">
      <w:pPr>
        <w:pStyle w:val="Heading3"/>
        <w:rPr/>
      </w:pPr>
      <w:bookmarkStart w:colFirst="0" w:colLast="0" w:name="_kjhl48w3kd37" w:id="49"/>
      <w:bookmarkEnd w:id="49"/>
      <w:r w:rsidDel="00000000" w:rsidR="00000000" w:rsidRPr="00000000">
        <w:rPr>
          <w:rtl w:val="0"/>
        </w:rPr>
        <w:t xml:space="preserve">modes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deletes previous contents, treats it like a new file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rb, wb, rb+</w:t>
        <w:tab/>
        <w:t xml:space="preserve">binary</w:t>
      </w:r>
    </w:p>
    <w:p w:rsidR="00000000" w:rsidDel="00000000" w:rsidP="00000000" w:rsidRDefault="00000000" w:rsidRPr="00000000" w14:paraId="0000015F">
      <w:pPr>
        <w:pStyle w:val="Heading3"/>
        <w:rPr/>
      </w:pPr>
      <w:bookmarkStart w:colFirst="0" w:colLast="0" w:name="_o9xfim47wlyk" w:id="50"/>
      <w:bookmarkEnd w:id="5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fa.read()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fa.readable()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fa.writable()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5xz1elesp53n" w:id="51"/>
      <w:bookmarkEnd w:id="51"/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g33czp18slr" w:id="52"/>
      <w:bookmarkEnd w:id="52"/>
      <w:r w:rsidDel="00000000" w:rsidR="00000000" w:rsidRPr="00000000">
        <w:rPr>
          <w:rtl w:val="0"/>
        </w:rPr>
        <w:t xml:space="preserve">regex</w:t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2ptccctilzaz" w:id="53"/>
      <w:bookmarkEnd w:id="53"/>
      <w:r w:rsidDel="00000000" w:rsidR="00000000" w:rsidRPr="00000000">
        <w:rPr>
          <w:rtl w:val="0"/>
        </w:rPr>
        <w:t xml:space="preserve">metacharacters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.</w:t>
        <w:tab/>
        <w:t xml:space="preserve">any character</w:t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  <w:t xml:space="preserve">except \n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^</w:t>
        <w:tab/>
        <w:t xml:space="preserve">starts with 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$</w:t>
        <w:tab/>
        <w:t xml:space="preserve">ends with 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[ ]</w:t>
        <w:tab/>
        <w:t xml:space="preserve">set of characters</w:t>
      </w:r>
    </w:p>
    <w:p w:rsidR="00000000" w:rsidDel="00000000" w:rsidP="00000000" w:rsidRDefault="00000000" w:rsidRPr="00000000" w14:paraId="00000176">
      <w:pPr>
        <w:ind w:left="0" w:firstLine="720"/>
        <w:rPr/>
      </w:pPr>
      <w:r w:rsidDel="00000000" w:rsidR="00000000" w:rsidRPr="00000000">
        <w:rPr>
          <w:rtl w:val="0"/>
        </w:rPr>
        <w:t xml:space="preserve">[a-z]</w:t>
        <w:tab/>
        <w:t xml:space="preserve">any lower case </w:t>
      </w:r>
    </w:p>
    <w:p w:rsidR="00000000" w:rsidDel="00000000" w:rsidP="00000000" w:rsidRDefault="00000000" w:rsidRPr="00000000" w14:paraId="00000177">
      <w:pPr>
        <w:ind w:left="0" w:firstLine="720"/>
        <w:rPr/>
      </w:pPr>
      <w:r w:rsidDel="00000000" w:rsidR="00000000" w:rsidRPr="00000000">
        <w:rPr>
          <w:rtl w:val="0"/>
        </w:rPr>
        <w:t xml:space="preserve">[0-9]</w:t>
        <w:tab/>
        <w:t xml:space="preserve">any number</w:t>
      </w:r>
    </w:p>
    <w:p w:rsidR="00000000" w:rsidDel="00000000" w:rsidP="00000000" w:rsidRDefault="00000000" w:rsidRPr="00000000" w14:paraId="00000178">
      <w:pPr>
        <w:ind w:left="0" w:firstLine="720"/>
        <w:rPr/>
      </w:pPr>
      <w:r w:rsidDel="00000000" w:rsidR="00000000" w:rsidRPr="00000000">
        <w:rPr>
          <w:rtl w:val="0"/>
        </w:rPr>
        <w:t xml:space="preserve">[0-39]</w:t>
        <w:tab/>
        <w:t xml:space="preserve">[01239]</w:t>
      </w:r>
    </w:p>
    <w:p w:rsidR="00000000" w:rsidDel="00000000" w:rsidP="00000000" w:rsidRDefault="00000000" w:rsidRPr="00000000" w14:paraId="00000179">
      <w:pPr>
        <w:ind w:left="0" w:firstLine="720"/>
        <w:rPr/>
      </w:pPr>
      <w:r w:rsidDel="00000000" w:rsidR="00000000" w:rsidRPr="00000000">
        <w:rPr>
          <w:rtl w:val="0"/>
        </w:rPr>
        <w:t xml:space="preserve">[aeiou]</w:t>
        <w:tab/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[^ ]</w:t>
        <w:tab/>
        <w:t xml:space="preserve">invert of 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+</w:t>
        <w:tab/>
        <w:t xml:space="preserve">one or more occurrences  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{x, y}</w:t>
        <w:tab/>
        <w:t xml:space="preserve">minimum x , maximum y times 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{1,3}</w:t>
        <w:tab/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{2,}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( )</w:t>
        <w:tab/>
        <w:t xml:space="preserve">group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 xml:space="preserve">alteration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\</w:t>
        <w:tab/>
        <w:t xml:space="preserve">escape 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4v3uxzp7oy88" w:id="54"/>
      <w:bookmarkEnd w:id="54"/>
      <w:r w:rsidDel="00000000" w:rsidR="00000000" w:rsidRPr="00000000">
        <w:rPr>
          <w:rtl w:val="0"/>
        </w:rPr>
        <w:t xml:space="preserve">special sequences 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numbers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\D</w:t>
        <w:tab/>
        <w:t xml:space="preserve">non digit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invert of \d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space tab return new_line vertical_tab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\S</w:t>
        <w:tab/>
        <w:t xml:space="preserve">non whitespace 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\w</w:t>
        <w:tab/>
        <w:t xml:space="preserve">alphanumeric character 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[a-zA-Z0-9_]</w:t>
      </w:r>
    </w:p>
    <w:p w:rsidR="00000000" w:rsidDel="00000000" w:rsidP="00000000" w:rsidRDefault="00000000" w:rsidRPr="00000000" w14:paraId="0000018F">
      <w:pPr>
        <w:ind w:left="0" w:firstLine="720"/>
        <w:rPr/>
      </w:pPr>
      <w:r w:rsidDel="00000000" w:rsidR="00000000" w:rsidRPr="00000000">
        <w:rPr>
          <w:rtl w:val="0"/>
        </w:rPr>
        <w:t xml:space="preserve">hello_24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\W</w:t>
        <w:tab/>
        <w:t xml:space="preserve">non alphanumeric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(invert of \w)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sd19k0pt6v4v" w:id="55"/>
      <w:bookmarkEnd w:id="55"/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NUmerical PYthon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written in C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ndarray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.ndim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 xml:space="preserve">.shape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 xml:space="preserve">.dtype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.size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.itemsize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.bytesize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