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"This training will enable participants to use, program &amp; customise python scripts. This is an advanced course taking the learning to a deeper level.  Apart from taking a deep dive into core python concepts, this training will also enrich the participants with decent knowledge of using python for regular scripting, Automation, regular expressions, threads and data analysis for different datasets in excel, csv, json etc", testing</w:t>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w:t>
        <w:tab/>
        <w:tab/>
        <w:tab/>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basic Python knowledge</w:t>
        <w:tab/>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 Setup</w:t>
        <w:tab/>
        <w:t xml:space="preserve">Hardware</w:t>
        <w:tab/>
        <w:tab/>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PC/Laptop</w:t>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 8gb Ram</w:t>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&gt;= 20gb free hard disk space</w:t>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Internet Access (mandatory)</w:t>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tab/>
        <w:t xml:space="preserve">Windows machines</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any python IDE</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packages may be needed to install during the course, which will need an active internet connection and installation permissions. </w:t>
        <w:tab/>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Table of Contents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training cannot be strictly followed as per the session-wise break up, and trainer will have to introduce some advance concepts early on, as most topics are inter-related. Trainer will pace up &amp; slow down based on speed of participants.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Assumptions : </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1"/>
          <w:i w:val="0"/>
          <w:smallCaps w:val="0"/>
          <w:strike w:val="0"/>
          <w:color w:val="f4b083"/>
          <w:sz w:val="22"/>
          <w:szCs w:val="22"/>
          <w:u w:val="none"/>
          <w:shd w:fill="auto" w:val="clear"/>
          <w:vertAlign w:val="baseline"/>
          <w:rtl w:val="0"/>
        </w:rPr>
        <w:t xml:space="preserve">It is assumed the participants are already aware of the following: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1"/>
          <w:i w:val="0"/>
          <w:smallCaps w:val="0"/>
          <w:strike w:val="0"/>
          <w:color w:val="f4b083"/>
          <w:sz w:val="22"/>
          <w:szCs w:val="22"/>
          <w:u w:val="none"/>
          <w:shd w:fill="auto" w:val="clear"/>
          <w:vertAlign w:val="baseline"/>
          <w:rtl w:val="0"/>
        </w:rPr>
        <w:t xml:space="preserve">Python Basics</w:t>
      </w: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 xml:space="preserve"> </w:t>
        <w:tab/>
        <w:t xml:space="preserve">data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variables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operators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print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None &amp; del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ab/>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1"/>
          <w:i w:val="0"/>
          <w:smallCaps w:val="0"/>
          <w:strike w:val="0"/>
          <w:color w:val="f4b083"/>
          <w:sz w:val="22"/>
          <w:szCs w:val="22"/>
          <w:u w:val="none"/>
          <w:shd w:fill="auto" w:val="clear"/>
          <w:vertAlign w:val="baseline"/>
          <w:rtl w:val="0"/>
        </w:rPr>
        <w:t xml:space="preserve">Data structures</w:t>
        <w:tab/>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list &amp; tuples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slicing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dictionaries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structuring data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sets &amp; misc.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ab/>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1"/>
          <w:i w:val="0"/>
          <w:smallCaps w:val="0"/>
          <w:strike w:val="0"/>
          <w:color w:val="f4b083"/>
          <w:sz w:val="22"/>
          <w:szCs w:val="22"/>
          <w:u w:val="none"/>
          <w:shd w:fill="auto" w:val="clear"/>
          <w:vertAlign w:val="baseline"/>
          <w:rtl w:val="0"/>
        </w:rPr>
        <w:t xml:space="preserve">Flow control</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Boolean data 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if elif</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for in range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for each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while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for else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ab/>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1"/>
          <w:i w:val="0"/>
          <w:smallCaps w:val="0"/>
          <w:strike w:val="0"/>
          <w:color w:val="f4b083"/>
          <w:sz w:val="22"/>
          <w:szCs w:val="22"/>
          <w:u w:val="none"/>
          <w:shd w:fill="auto" w:val="clear"/>
          <w:vertAlign w:val="baseline"/>
          <w:rtl w:val="0"/>
        </w:rPr>
        <w:t xml:space="preserve">Functions</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definition, scope &amp; return values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important inbuilt functions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function as objects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nesting of functions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4b083"/>
          <w:sz w:val="22"/>
          <w:szCs w:val="22"/>
          <w:u w:val="none"/>
          <w:shd w:fill="auto" w:val="clear"/>
          <w:vertAlign w:val="baseline"/>
        </w:rPr>
      </w:pPr>
      <w:r w:rsidDel="00000000" w:rsidR="00000000" w:rsidRPr="00000000">
        <w:rPr>
          <w:rFonts w:ascii="Calibri" w:cs="Calibri" w:eastAsia="Calibri" w:hAnsi="Calibri"/>
          <w:b w:val="0"/>
          <w:i w:val="0"/>
          <w:smallCaps w:val="0"/>
          <w:strike w:val="0"/>
          <w:color w:val="f4b083"/>
          <w:sz w:val="22"/>
          <w:szCs w:val="22"/>
          <w:u w:val="none"/>
          <w:shd w:fill="auto" w:val="clear"/>
          <w:vertAlign w:val="baseline"/>
          <w:rtl w:val="0"/>
        </w:rPr>
        <w:tab/>
        <w:t xml:space="preserve">return, global, local, nonlocal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Table of Contents</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Day 1</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refresher of basics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particular questions/discussions on basics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modules &amp; packages</w:t>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creating modules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__init__.py for packages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important libraries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sys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datetime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handling</w:t>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Files and File Paths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Absolute vs. Relative Paths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os.makedirs() &amp; os.path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split, size, listdir etc</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open close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read write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shelve module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oops</w:t>
        <w:tab/>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python class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oops implementation.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private data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doc string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__init__</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class &amp; instance variables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oops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inheritance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super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call &amp; repr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decorators within class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@class @static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Day 2</w:t>
        <w:tab/>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Regex</w:t>
        <w:tab/>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match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search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search and replace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regular expression modifiers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option flags, patterns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character classes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grouping with parenthesis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repetition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Concurrent execution</w:t>
        <w:tab/>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threads</w:t>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Thread-Local Data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Thread Objects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Lock Objects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mutli processing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Exception handling </w:t>
        <w:tab/>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try except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raise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nesting of try excepts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else clause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finally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function concepts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anonymous functions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lambdas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map &amp; reduce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generators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yield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high order functions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decorators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Day 3</w:t>
        <w:tab/>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Serialization</w:t>
        <w:tab/>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pickle &amp; unpickle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load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dump</w:t>
        <w:tab/>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 files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load &amp; loads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dump</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in Python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frameworks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ab/>
        <w:tab/>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UnitTest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teardown()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testsuite class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Assertion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Discovery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Skip Test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Exceptions Test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Test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 Handling</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extras: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internals of DS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YAML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XML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as web framework</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p>
    <w:sectPr>
      <w:headerReference r:id="rId7" w:type="default"/>
      <w:pgSz w:h="16838" w:w="11906" w:orient="portrait"/>
      <w:pgMar w:bottom="1276" w:top="1440" w:left="1440"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6"/>
        <w:szCs w:val="36"/>
        <w:u w:val="none"/>
        <w:shd w:fill="auto" w:val="clear"/>
        <w:vertAlign w:val="baseline"/>
        <w:rtl w:val="0"/>
      </w:rPr>
      <w:t xml:space="preserve">Customized Python 5 days</w:t>
    </w:r>
    <w:r w:rsidDel="00000000" w:rsidR="00000000" w:rsidRPr="00000000">
      <w:drawing>
        <wp:anchor allowOverlap="1" behindDoc="0" distB="0" distT="0" distL="114300" distR="114300" hidden="0" layoutInCell="1" locked="0" relativeHeight="0" simplePos="0">
          <wp:simplePos x="0" y="0"/>
          <wp:positionH relativeFrom="column">
            <wp:posOffset>5553075</wp:posOffset>
          </wp:positionH>
          <wp:positionV relativeFrom="paragraph">
            <wp:posOffset>-353694</wp:posOffset>
          </wp:positionV>
          <wp:extent cx="991185" cy="1074556"/>
          <wp:effectExtent b="0" l="0" r="0" t="0"/>
          <wp:wrapNone/>
          <wp:docPr descr="Icon&#10;&#10;Description automatically generated" id="4" name="image1.png"/>
          <a:graphic>
            <a:graphicData uri="http://schemas.openxmlformats.org/drawingml/2006/picture">
              <pic:pic>
                <pic:nvPicPr>
                  <pic:cNvPr descr="Icon&#10;&#10;Description automatically generated" id="0" name="image1.png"/>
                  <pic:cNvPicPr preferRelativeResize="0"/>
                </pic:nvPicPr>
                <pic:blipFill>
                  <a:blip r:embed="rId1"/>
                  <a:srcRect b="0" l="0" r="0" t="0"/>
                  <a:stretch>
                    <a:fillRect/>
                  </a:stretch>
                </pic:blipFill>
                <pic:spPr>
                  <a:xfrm>
                    <a:off x="0" y="0"/>
                    <a:ext cx="991185" cy="107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B82079"/>
    <w:pPr>
      <w:spacing w:after="0" w:line="240" w:lineRule="auto"/>
    </w:pPr>
  </w:style>
  <w:style w:type="paragraph" w:styleId="Header">
    <w:name w:val="header"/>
    <w:basedOn w:val="Normal"/>
    <w:link w:val="HeaderChar"/>
    <w:uiPriority w:val="99"/>
    <w:unhideWhenUsed w:val="1"/>
    <w:rsid w:val="006457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645703"/>
  </w:style>
  <w:style w:type="paragraph" w:styleId="Footer">
    <w:name w:val="footer"/>
    <w:basedOn w:val="Normal"/>
    <w:link w:val="FooterChar"/>
    <w:uiPriority w:val="99"/>
    <w:unhideWhenUsed w:val="1"/>
    <w:rsid w:val="006457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6457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5w2WZwJjd/Ocl2ZNPiKHfUrmQ==">AMUW2mXa75ub9YSyN8Wi/9HPNvz2L7SyoUoUpcCZ9zSMgB6KxUiE98wUHrvsa2qORmm5L5S98pKGfqRGspfTOLrt7urcnblU9bHku0bSbPqJhPNkcmQRIHE=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2021-05-23T14:19:00Z</dcterms:created>
  <dc:creator>Baburaj</dc:creator>
</cp:coreProperties>
</file>