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x2kgr9pjroa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0fjfcvpiwsu" w:id="1"/>
      <w:bookmarkEnd w:id="1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anaconda.org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jnklol9xbum9" w:id="2"/>
      <w:bookmarkEnd w:id="2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.py</w:t>
        <w:tab/>
        <w:t xml:space="preserve">regular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python notebook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spyder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3sg9inimjgf0" w:id="3"/>
      <w:bookmarkEnd w:id="3"/>
      <w:r w:rsidDel="00000000" w:rsidR="00000000" w:rsidRPr="00000000">
        <w:rPr>
          <w:rtl w:val="0"/>
        </w:rPr>
        <w:t xml:space="preserve">IDE &amp; editors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8h52f3nw3h0" w:id="4"/>
      <w:bookmarkEnd w:id="4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</w:t>
        <w:tab/>
        <w:t xml:space="preserve">or </w:t>
        <w:tab/>
        <w:t xml:space="preserve">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</w:t>
        <w:tab/>
        <w:t xml:space="preserve">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</w:t>
        <w:tab/>
        <w:t xml:space="preserve">while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yuayh98tb5p0" w:id="5"/>
      <w:bookmarkEnd w:id="5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Read Eval Print Loop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everything is an object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type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2sk1lr4wjqxa" w:id="6"/>
      <w:bookmarkEnd w:id="6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regular: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7 + 8j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yasbqb5k9wdi" w:id="7"/>
      <w:bookmarkEnd w:id="7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c56256phg4eb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""</w:t>
        <w:tab/>
        <w:t xml:space="preserve">empty strings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5cv7dg7jlk4j" w:id="9"/>
      <w:bookmarkEnd w:id="9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docstring</w:t>
        <w:tab/>
        <w:t xml:space="preserve">used as multiline comment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qxbhj79pr3q" w:id="10"/>
      <w:bookmarkEnd w:id="10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k3lzisrs0fa3" w:id="11"/>
      <w:bookmarkEnd w:id="11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dir()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isinstance()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help()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86n9wtv4yysp" w:id="12"/>
      <w:bookmarkEnd w:id="12"/>
      <w:r w:rsidDel="00000000" w:rsidR="00000000" w:rsidRPr="00000000">
        <w:rPr>
          <w:rtl w:val="0"/>
        </w:rPr>
        <w:t xml:space="preserve">sequence (iterables)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reversed()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enumerate()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zip()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ohohttfzvmi9" w:id="13"/>
      <w:bookmarkEnd w:id="13"/>
      <w:r w:rsidDel="00000000" w:rsidR="00000000" w:rsidRPr="00000000">
        <w:rPr>
          <w:rtl w:val="0"/>
        </w:rPr>
        <w:t xml:space="preserve">cast (convert)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r5b8nhvdy9pm" w:id="14"/>
      <w:bookmarkEnd w:id="14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u0m067r4e2pw" w:id="15"/>
      <w:bookmarkEnd w:id="15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</w:t>
        <w:tab/>
        <w:t xml:space="preserve">remainder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w4ls78sk69v3" w:id="16"/>
      <w:bookmarkEnd w:id="16"/>
      <w:r w:rsidDel="00000000" w:rsidR="00000000" w:rsidRPr="00000000">
        <w:rPr>
          <w:rtl w:val="0"/>
        </w:rPr>
        <w:t xml:space="preserve">relational (conditional)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q0ps9w4abtbv" w:id="17"/>
      <w:bookmarkEnd w:id="17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qr9mdclsstio" w:id="18"/>
      <w:bookmarkEnd w:id="18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7iood0nimlfv" w:id="19"/>
      <w:bookmarkEnd w:id="19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euonrjyc2nwd" w:id="20"/>
      <w:bookmarkEnd w:id="20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strings (text)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ascii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double quotes or single quotes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7kj9wr3ncioj" w:id="21"/>
      <w:bookmarkEnd w:id="21"/>
      <w:r w:rsidDel="00000000" w:rsidR="00000000" w:rsidRPr="00000000">
        <w:rPr>
          <w:rtl w:val="0"/>
        </w:rPr>
        <w:t xml:space="preserve">str functions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upper, lower, capitalize, title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index, count, rindex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isalnum, isalpha, isdigit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replace,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strip, lstrip, rstrip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….</w:t>
        <w:tab/>
        <w:t xml:space="preserve">…</w:t>
        <w:tab/>
        <w:t xml:space="preserve">…</w:t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3m6zab4kk2vy" w:id="22"/>
      <w:bookmarkEnd w:id="22"/>
      <w:r w:rsidDel="00000000" w:rsidR="00000000" w:rsidRPr="00000000">
        <w:rPr>
          <w:rtl w:val="0"/>
        </w:rPr>
        <w:t xml:space="preserve">escape sequences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obsolete: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3plf2du9r7bf" w:id="23"/>
      <w:bookmarkEnd w:id="23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can include any/all data type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any level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tn81n2s70ni3" w:id="24"/>
      <w:bookmarkEnd w:id="24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append, extend, insert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reverse, sort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copy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fqohb1hq7tj2" w:id="25"/>
      <w:bookmarkEnd w:id="25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can include any/all data type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steps are possible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any level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yrosixl58run" w:id="26"/>
      <w:bookmarkEnd w:id="26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agiqpsjq1i9t" w:id="27"/>
      <w:bookmarkEnd w:id="27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only unique members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no index, no slicing, no step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by itself is mutable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no nesting 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ieesrq5fm7p2" w:id="28"/>
      <w:bookmarkEnd w:id="28"/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|</w:t>
        <w:tab/>
        <w:t xml:space="preserve">union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&amp;</w:t>
        <w:tab/>
        <w:t xml:space="preserve">intersection (union)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difference (common members)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^</w:t>
        <w:tab/>
        <w:t xml:space="preserve">symmetric diff (uncommon members)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2647787" cy="327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787" cy="327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xxyy9ffbuvso" w:id="29"/>
      <w:bookmarkEnd w:id="29"/>
      <w:r w:rsidDel="00000000" w:rsidR="00000000" w:rsidRPr="00000000">
        <w:rPr>
          <w:rtl w:val="0"/>
        </w:rPr>
        <w:t xml:space="preserve">set functions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add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remove (raises error if member not present), discard, clear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pop(removes some random member)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4oru38t85awo" w:id="30"/>
      <w:bookmarkEnd w:id="30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key:value pair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unordered : older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ordered : newer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indexed using keys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no slicing, no step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only unique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immutable (strings, integers, tuples)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by itself dict is mutable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nesting is possible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as values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c7d5n35a5zn1" w:id="31"/>
      <w:bookmarkEnd w:id="3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jhiv0yu574qf" w:id="32"/>
      <w:bookmarkEnd w:id="32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vu69786gbbe3" w:id="33"/>
      <w:bookmarkEnd w:id="33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zphz1uw5bw3" w:id="34"/>
      <w:bookmarkEnd w:id="34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for with sequences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for with range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prljttvtzo56" w:id="35"/>
      <w:bookmarkEnd w:id="35"/>
      <w:r w:rsidDel="00000000" w:rsidR="00000000" w:rsidRPr="00000000">
        <w:rPr>
          <w:rtl w:val="0"/>
        </w:rPr>
        <w:t xml:space="preserve">functions (user defined)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zbcncr69rsqr" w:id="36"/>
      <w:bookmarkEnd w:id="36"/>
      <w:r w:rsidDel="00000000" w:rsidR="00000000" w:rsidRPr="00000000">
        <w:rPr>
          <w:rtl w:val="0"/>
        </w:rPr>
        <w:t xml:space="preserve">arguments (parameters)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any number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default values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always to right most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named arguments </w:t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z8918khh4zrg" w:id="37"/>
      <w:bookmarkEnd w:id="37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can return multiple values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by default returns None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ra6cltmozzw5" w:id="38"/>
      <w:bookmarkEnd w:id="38"/>
      <w:r w:rsidDel="00000000" w:rsidR="00000000" w:rsidRPr="00000000">
        <w:rPr>
          <w:rtl w:val="0"/>
        </w:rPr>
        <w:t xml:space="preserve">declarations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multiple is allowed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but only 1 is valid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latest will be used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non function overloading in python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us7imqat9mqd" w:id="39"/>
      <w:bookmarkEnd w:id="39"/>
      <w:r w:rsidDel="00000000" w:rsidR="00000000" w:rsidRPr="00000000">
        <w:rPr>
          <w:rtl w:val="0"/>
        </w:rPr>
        <w:t xml:space="preserve">args kwargs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arbitrary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args and kwargs are not keywords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just conventions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right most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higher order functions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pure: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strlen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len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modifiers: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rand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cmb2e2umz1zg" w:id="40"/>
      <w:bookmarkEnd w:id="40"/>
      <w:r w:rsidDel="00000000" w:rsidR="00000000" w:rsidRPr="00000000">
        <w:rPr>
          <w:rtl w:val="0"/>
        </w:rPr>
        <w:t xml:space="preserve">anonymous (lambda)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txxukvkkihcg" w:id="41"/>
      <w:bookmarkEnd w:id="41"/>
      <w:r w:rsidDel="00000000" w:rsidR="00000000" w:rsidRPr="00000000">
        <w:rPr>
          <w:rtl w:val="0"/>
        </w:rPr>
        <w:t xml:space="preserve">modules </w:t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hixoyybyog30" w:id="42"/>
      <w:bookmarkEnd w:id="42"/>
      <w:r w:rsidDel="00000000" w:rsidR="00000000" w:rsidRPr="00000000">
        <w:rPr>
          <w:rtl w:val="0"/>
        </w:rPr>
        <w:t xml:space="preserve">ways to import 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yellow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37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 as b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create module package: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distutil 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 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setup.py (setup tools)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pyinstaller 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standalone applications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universally: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pypi.org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always loaded modules: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__builtin__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wuesroioohe0" w:id="43"/>
      <w:bookmarkEnd w:id="43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mif5r6x26k4i" w:id="44"/>
      <w:bookmarkEnd w:id="44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(create a new file)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fa = open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