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dg2da9rw9ie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g34wbl9r85p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→ Bell labs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PDP7</w:t>
        <w:tab/>
        <w:tab/>
        <w:t xml:space="preserve">PDP11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Unix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Dennis Ritchie </w:t>
        <w:tab/>
        <w:t xml:space="preserve">1970s</w:t>
        <w:tab/>
        <w:tab/>
        <w:t xml:space="preserve">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Brian Kernigham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</w:t>
        <w:tab/>
        <w:tab/>
        <w:t xml:space="preserve">Linux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Richard Stallman</w:t>
        <w:tab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7maqog7mu3n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private 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cake, recipe public 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private 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cake, recipe public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qdcvowj6qb2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8t551yo91y9" w:id="4"/>
      <w:bookmarkEnd w:id="4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part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vzam34nvc82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BSD Unix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d23n2fscne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RedHat Linux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Linux Mint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Elementary OS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dz4ftrp2clf" w:id="7"/>
      <w:bookmarkEnd w:id="7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0663" cy="2447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2000" y="612175"/>
                          <a:ext cx="3320663" cy="2447925"/>
                          <a:chOff x="652000" y="612175"/>
                          <a:chExt cx="9483125" cy="699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6775" y="1462850"/>
                            <a:ext cx="4259100" cy="4020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84675" y="3522700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04575" y="3662025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279350" y="616950"/>
                            <a:ext cx="1851000" cy="1910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707250" y="1044875"/>
                            <a:ext cx="6369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62500" y="2587300"/>
                            <a:ext cx="716400" cy="56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2500" y="1044875"/>
                            <a:ext cx="51747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8925" y="1054825"/>
                            <a:ext cx="5065200" cy="15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8925" y="1562325"/>
                            <a:ext cx="5075100" cy="16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2350" y="1562325"/>
                            <a:ext cx="5174700" cy="15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8199750" y="4617325"/>
                            <a:ext cx="1164300" cy="115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453400" y="6508050"/>
                            <a:ext cx="1104600" cy="109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78375" y="4010375"/>
                            <a:ext cx="4000500" cy="10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30600" y="4537600"/>
                            <a:ext cx="3950700" cy="242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0663" cy="24479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0663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zgat9bzemtj" w:id="8"/>
      <w:bookmarkEnd w:id="8"/>
      <w:r w:rsidDel="00000000" w:rsidR="00000000" w:rsidRPr="00000000">
        <w:rPr>
          <w:rtl w:val="0"/>
        </w:rPr>
        <w:t xml:space="preserve">layers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 devices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write()</w:t>
        <w:tab/>
        <w:tab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open() 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&amp; commands 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cp grep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web browsers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text editors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development tools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fb4eidjtvaun" w:id="9"/>
      <w:bookmarkEnd w:id="9"/>
      <w:r w:rsidDel="00000000" w:rsidR="00000000" w:rsidRPr="00000000">
        <w:rPr>
          <w:rtl w:val="0"/>
        </w:rPr>
        <w:t xml:space="preserve">key concepts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modularity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monolithic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518398" cy="272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398" cy="27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d7pgeyfoisf" w:id="10"/>
      <w:bookmarkEnd w:id="10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2609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inverted tree architecture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7joxucznw6r" w:id="11"/>
      <w:bookmarkEnd w:id="11"/>
      <w:r w:rsidDel="00000000" w:rsidR="00000000" w:rsidRPr="00000000">
        <w:rPr>
          <w:rtl w:val="0"/>
        </w:rPr>
        <w:t xml:space="preserve">init subsystem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 1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legacy sysV init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/etc/inittab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/sbin/init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other inits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OpenRC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runit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s6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8377ygac10pv" w:id="12"/>
      <w:bookmarkEnd w:id="12"/>
      <w:r w:rsidDel="00000000" w:rsidR="00000000" w:rsidRPr="00000000">
        <w:rPr>
          <w:rtl w:val="0"/>
        </w:rPr>
        <w:t xml:space="preserve">runlevels 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of the system 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 xml:space="preserve">single user mode 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  <w:tab/>
        <w:t xml:space="preserve">multi user mode 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  <w:tab/>
        <w:t xml:space="preserve">multi user mode (with networking) 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  <w:tab/>
        <w:t xml:space="preserve">multi user mode (with networking) with GUI 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ll0uljg2u8zi" w:id="13"/>
      <w:bookmarkEnd w:id="13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interpreter (CLI)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 user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</w:t>
        <w:tab/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6g8x9bt09bii" w:id="14"/>
      <w:bookmarkEnd w:id="14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nluyvzet2v8p" w:id="15"/>
      <w:bookmarkEnd w:id="15"/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commands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functions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files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/dev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&amp; conventions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, screensavers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man printf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vo4l26sqx8hh" w:id="16"/>
      <w:bookmarkEnd w:id="16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LOGNAME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HOME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PATH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PWD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PS1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PS2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HISTSIZE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 prompt = %n@%m:%~%”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ggi3k5bmsk19" w:id="17"/>
      <w:bookmarkEnd w:id="17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934l1knnur64" w:id="18"/>
      <w:bookmarkEnd w:id="18"/>
      <w:r w:rsidDel="00000000" w:rsidR="00000000" w:rsidRPr="00000000">
        <w:rPr>
          <w:rtl w:val="0"/>
        </w:rPr>
        <w:t xml:space="preserve">builtins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cd echo alias type history 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w9czmgcp7oom" w:id="19"/>
      <w:bookmarkEnd w:id="1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ls 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list down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-l </w:t>
        <w:tab/>
        <w:tab/>
        <w:t xml:space="preserve">long listing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-a</w:t>
        <w:tab/>
        <w:tab/>
        <w:t xml:space="preserve">all (hidden)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w72psb04yjf" w:id="20"/>
      <w:bookmarkEnd w:id="20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d80g3pt5jp09" w:id="21"/>
      <w:bookmarkEnd w:id="21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for “text”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shift + 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y226fbnovypk" w:id="22"/>
      <w:bookmarkEnd w:id="22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z9dvwt3wf5qg" w:id="23"/>
      <w:bookmarkEnd w:id="23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-iname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-exec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z3i5rrp9clg9" w:id="24"/>
      <w:bookmarkEnd w:id="24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i6znns7sa1d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vl4fmk2jx2vl" w:id="26"/>
      <w:bookmarkEnd w:id="26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7u33owwsjnpz" w:id="27"/>
      <w:bookmarkEnd w:id="27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.py</w:t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pshnwhio71fp" w:id="28"/>
      <w:bookmarkEnd w:id="28"/>
      <w:r w:rsidDel="00000000" w:rsidR="00000000" w:rsidRPr="00000000">
        <w:rPr>
          <w:rtl w:val="0"/>
        </w:rPr>
        <w:t xml:space="preserve">view files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rmx6rkslpdrd" w:id="29"/>
      <w:bookmarkEnd w:id="29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move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-r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-f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8la9l093b2xl" w:id="30"/>
      <w:bookmarkEnd w:id="30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files &amp; folders 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addresses of files &amp; folders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cd Desktop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directory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make a directory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remove an empty directory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rm -r </w:t>
        <w:tab/>
        <w:t xml:space="preserve">remove a directory with subdirectories &amp; files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ohlwd0w5s69c" w:id="31"/>
      <w:bookmarkEnd w:id="31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emacs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yo60z1h0ww79" w:id="32"/>
      <w:bookmarkEnd w:id="32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append 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k3e818txobd8" w:id="33"/>
      <w:bookmarkEnd w:id="33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-rw-rw-r–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link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device files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files 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(fifos)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a8hbnzjoy5st" w:id="34"/>
      <w:bookmarkEnd w:id="34"/>
      <w:r w:rsidDel="00000000" w:rsidR="00000000" w:rsidRPr="00000000">
        <w:rPr>
          <w:rtl w:val="0"/>
        </w:rPr>
        <w:t xml:space="preserve">file numbers 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ivkm6rb8r4tw" w:id="35"/>
      <w:bookmarkEnd w:id="35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ls -i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w3qmqgu6b7o4" w:id="36"/>
      <w:bookmarkEnd w:id="36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to the process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stderr </w:t>
        <w:tab/>
        <w:tab/>
        <w:t xml:space="preserve">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stdin</w:t>
        <w:tab/>
        <w:tab/>
        <w:t xml:space="preserve">0</w:t>
        <w:tab/>
        <w:t xml:space="preserve">→ </w:t>
        <w:tab/>
        <w:t xml:space="preserve">/dev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stdout</w:t>
        <w:tab/>
        <w:tab/>
        <w:t xml:space="preserve">1</w:t>
        <w:tab/>
        <w:t xml:space="preserve">→</w:t>
        <w:tab/>
        <w:t xml:space="preserve">/dev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stderr </w:t>
        <w:tab/>
        <w:tab/>
        <w:t xml:space="preserve">2</w:t>
        <w:tab/>
        <w:t xml:space="preserve">→</w:t>
        <w:tab/>
        <w:t xml:space="preserve">/dev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hello.txt</w:t>
        <w:tab/>
        <w:t xml:space="preserve">3 </w:t>
        <w:tab/>
        <w:t xml:space="preserve">→</w:t>
        <w:tab/>
        <w:t xml:space="preserve">/home/john……/hello.txt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nvuoweeapkj5" w:id="37"/>
      <w:bookmarkEnd w:id="37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h7a0w9843t95" w:id="38"/>
      <w:bookmarkEnd w:id="38"/>
      <w:r w:rsidDel="00000000" w:rsidR="00000000" w:rsidRPr="00000000">
        <w:rPr>
          <w:rtl w:val="0"/>
        </w:rPr>
        <w:t xml:space="preserve">memory &amp; storage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ls -lh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du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df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lsblk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fdisk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ds99nb8wbouq" w:id="39"/>
      <w:bookmarkEnd w:id="39"/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mode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:x 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cuts a line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cuts 3 lines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g4y0i2z3pgdk" w:id="40"/>
      <w:bookmarkEnd w:id="40"/>
      <w:r w:rsidDel="00000000" w:rsidR="00000000" w:rsidRPr="00000000">
        <w:rPr>
          <w:rtl w:val="0"/>
        </w:rPr>
        <w:t xml:space="preserve">users groups </w:t>
      </w:r>
    </w:p>
    <w:p w:rsidR="00000000" w:rsidDel="00000000" w:rsidP="00000000" w:rsidRDefault="00000000" w:rsidRPr="00000000" w14:paraId="0000017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superuser </w:t>
        <w:tab/>
        <w:t xml:space="preserve">root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access control list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olkcawg74qr2" w:id="41"/>
      <w:bookmarkEnd w:id="41"/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(mode)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user </w:t>
        <w:tab/>
        <w:tab/>
        <w:t xml:space="preserve">group </w:t>
        <w:tab/>
        <w:tab/>
        <w:t xml:space="preserve">others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chmod o+w beatles.txt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chmod +w</w:t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2ep7szc4bd2u" w:id="42"/>
      <w:bookmarkEnd w:id="42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sudo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-g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e2reb96av47p" w:id="43"/>
      <w:bookmarkEnd w:id="43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7h5nep9bs7wn" w:id="44"/>
      <w:bookmarkEnd w:id="44"/>
      <w:r w:rsidDel="00000000" w:rsidR="00000000" w:rsidRPr="00000000">
        <w:rPr>
          <w:rtl w:val="0"/>
        </w:rPr>
        <w:t xml:space="preserve">scripts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.tcsh_profile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.tcshrc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.profile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crontab -e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@reboot /path/to/your/script.sh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s1y4ca4mqqfh" w:id="45"/>
      <w:bookmarkEnd w:id="4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expr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B7">
      <w:pPr>
        <w:pStyle w:val="Heading3"/>
        <w:rPr/>
      </w:pPr>
      <w:bookmarkStart w:colFirst="0" w:colLast="0" w:name="_4bmy1zmlrbm" w:id="46"/>
      <w:bookmarkEnd w:id="46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if [ conditional expression]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wntf4l3glvte" w:id="47"/>
      <w:bookmarkEnd w:id="47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==</w:t>
        <w:tab/>
        <w:t xml:space="preserve">!=</w:t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relational operators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-eq</w:t>
        <w:tab/>
        <w:t xml:space="preserve">-ne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-gt</w:t>
        <w:tab/>
        <w:t xml:space="preserve">-lt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-ge</w:t>
        <w:tab/>
        <w:t xml:space="preserve">-le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file test operators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 -f filename 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 -r ] ….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ub0cw6z62zp4" w:id="48"/>
      <w:bookmarkEnd w:id="48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-v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~/Desktop -name "*.c" → names(paths) of these files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"thread"  → look for “thread” in the name (path) of these files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ghtsk6wczajk" w:id="49"/>
      <w:bookmarkEnd w:id="49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rPr/>
      </w:pPr>
      <w:bookmarkStart w:colFirst="0" w:colLast="0" w:name="_asr4k4bmnyng" w:id="50"/>
      <w:bookmarkEnd w:id="50"/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placeholder for 1 (any) character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starts with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 ]</w:t>
        <w:tab/>
        <w:t xml:space="preserve">options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range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rPr/>
      </w:pPr>
      <w:bookmarkStart w:colFirst="0" w:colLast="0" w:name="_a1plp26epo8c" w:id="51"/>
      <w:bookmarkEnd w:id="51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grep -E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egrep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{n}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{n,m}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j9xk6n7aumv6" w:id="52"/>
      <w:bookmarkEnd w:id="52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pid</w:t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uid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gid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blocked signals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process state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system time at launch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elapsed time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CPU time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number of threads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thread IDs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RSS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VIRT or VSZ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nice value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nuxlqsuyhh9h" w:id="53"/>
      <w:bookmarkEnd w:id="53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hidden process in the shell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-ax</w:t>
        <w:tab/>
        <w:t xml:space="preserve">all process, limited columns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customising the output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-o options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stime 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etime 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cmd 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pri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lwp 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nlwp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nohup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4"/>
        <w:rPr/>
      </w:pPr>
      <w:bookmarkStart w:colFirst="0" w:colLast="0" w:name="_kzurm1ybh28" w:id="54"/>
      <w:bookmarkEnd w:id="54"/>
      <w:r w:rsidDel="00000000" w:rsidR="00000000" w:rsidRPr="00000000">
        <w:rPr>
          <w:rtl w:val="0"/>
        </w:rPr>
        <w:t xml:space="preserve">commands with names of process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stark_arya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stark_sansa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stark_bran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snow_jon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stark_tony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stark_robb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pkill stark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pidof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pkill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killall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prlimit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pmap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pgrep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chrt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ntop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watch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9bpxqvbbcy" w:id="55"/>
      <w:bookmarkEnd w:id="55"/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920.000000000001"/>
        <w:gridCol w:w="4319.999999999999"/>
        <w:tblGridChange w:id="0">
          <w:tblGrid>
            <w:gridCol w:w="3120"/>
            <w:gridCol w:w="1920.000000000001"/>
            <w:gridCol w:w="431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actively using the 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(wait)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for an event to happen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for a timer to get over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paused and sent to background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 based process</w:t>
            </w:r>
          </w:p>
        </w:tc>
      </w:tr>
    </w:tbl>
    <w:p w:rsidR="00000000" w:rsidDel="00000000" w:rsidP="00000000" w:rsidRDefault="00000000" w:rsidRPr="00000000" w14:paraId="0000024D">
      <w:pPr>
        <w:ind w:left="2880" w:firstLine="72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4E">
      <w:pPr>
        <w:ind w:left="2880" w:firstLine="720"/>
        <w:rPr/>
      </w:pPr>
      <w:r w:rsidDel="00000000" w:rsidR="00000000" w:rsidRPr="00000000">
        <w:rPr>
          <w:rtl w:val="0"/>
        </w:rPr>
        <w:t xml:space="preserve">z</w:t>
        <w:tab/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rPr/>
      </w:pPr>
      <w:bookmarkStart w:colFirst="0" w:colLast="0" w:name="_t491335kg2uw" w:id="56"/>
      <w:bookmarkEnd w:id="56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365"/>
        <w:gridCol w:w="1090.0000000000002"/>
        <w:gridCol w:w="3620"/>
        <w:gridCol w:w="1365"/>
        <w:tblGridChange w:id="0">
          <w:tblGrid>
            <w:gridCol w:w="1860"/>
            <w:gridCol w:w="1365"/>
            <w:gridCol w:w="1090.0000000000002"/>
            <w:gridCol w:w="362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it in “stop” 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(segmentation 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SIGFPE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default sigterm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hj1ry7do1p5j" w:id="57"/>
      <w:bookmarkEnd w:id="57"/>
      <w:r w:rsidDel="00000000" w:rsidR="00000000" w:rsidRPr="00000000">
        <w:rPr>
          <w:rtl w:val="0"/>
        </w:rPr>
        <w:t xml:space="preserve">background process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 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a shell </w:t>
      </w:r>
    </w:p>
    <w:p w:rsidR="00000000" w:rsidDel="00000000" w:rsidP="00000000" w:rsidRDefault="00000000" w:rsidRPr="00000000" w14:paraId="0000028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rPr/>
      </w:pPr>
      <w:bookmarkStart w:colFirst="0" w:colLast="0" w:name="_rzz8uavr0xlm" w:id="58"/>
      <w:bookmarkEnd w:id="58"/>
      <w:r w:rsidDel="00000000" w:rsidR="00000000" w:rsidRPr="00000000">
        <w:rPr>
          <w:rtl w:val="0"/>
        </w:rPr>
        <w:t xml:space="preserve">priority nice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lower the number, higher the priority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higher the nice value, lesser consumption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pri </w:t>
        <w:tab/>
        <w:t xml:space="preserve">20</w:t>
        <w:tab/>
        <w:tab/>
        <w:t xml:space="preserve">35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nice</w:t>
        <w:tab/>
        <w:t xml:space="preserve">0</w:t>
        <w:tab/>
        <w:tab/>
        <w:t xml:space="preserve">15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-20 to 19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rkveavb4keyp" w:id="59"/>
      <w:bookmarkEnd w:id="59"/>
      <w:r w:rsidDel="00000000" w:rsidR="00000000" w:rsidRPr="00000000">
        <w:rPr>
          <w:rtl w:val="0"/>
        </w:rPr>
        <w:t xml:space="preserve">sessions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 → px → py → pz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session leader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nohup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rPr/>
      </w:pPr>
      <w:bookmarkStart w:colFirst="0" w:colLast="0" w:name="_rqdi6m6mwuva" w:id="60"/>
      <w:bookmarkEnd w:id="60"/>
      <w:r w:rsidDel="00000000" w:rsidR="00000000" w:rsidRPr="00000000">
        <w:rPr>
          <w:rtl w:val="0"/>
        </w:rPr>
        <w:t xml:space="preserve">/proc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procfs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8kdlqbue0xr7" w:id="61"/>
      <w:bookmarkEnd w:id="61"/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48 bit address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hardware address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logical address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32 bit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220.245.41.178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IPv4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127.0.0.1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128 bit addressing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qualcomm.com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q6vipxx2asqh" w:id="62"/>
      <w:bookmarkEnd w:id="62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whois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rPr/>
      </w:pPr>
      <w:bookmarkStart w:colFirst="0" w:colLast="0" w:name="_pc97y67ot9fu" w:id="63"/>
      <w:bookmarkEnd w:id="63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SSH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secure shell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RDP </w:t>
        <w:tab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8odii5d28icy" w:id="64"/>
      <w:bookmarkEnd w:id="64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ssh remote_host@IP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10.0.0.157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rPr/>
      </w:pPr>
      <w:bookmarkStart w:colFirst="0" w:colLast="0" w:name="_irij3unc9yzf" w:id="65"/>
      <w:bookmarkEnd w:id="65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