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n4979fs783l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ilbsyo3ryn7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 </w:t>
        <w:tab/>
        <w:t xml:space="preserve">UNIX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UINX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Linus Torvalds</w:t>
        <w:tab/>
        <w:tab/>
        <w:t xml:space="preserve">early 90s</w:t>
        <w:tab/>
        <w:t xml:space="preserve">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</w:t>
        <w:tab/>
        <w:t xml:space="preserve">→ darwin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wiki6suh4nx" w:id="2"/>
      <w:bookmarkEnd w:id="2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p9zdfkb3920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ice-cream, recipe secret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, recipe secret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on sundays, recipe public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a0ydduew7k1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c2mqmh2gi15" w:id="5"/>
      <w:bookmarkEnd w:id="5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GNU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Red Hat Linux</w:t>
        <w:tab/>
        <w:tab/>
        <w:t xml:space="preserve">1994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Debian Linux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Arch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unix-like or linux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vddg76khy9r" w:id="6"/>
      <w:bookmarkEnd w:id="6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command line interpreter (CLI)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terminal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command prompt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89l8tofv99aq" w:id="7"/>
      <w:bookmarkEnd w:id="7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john</w:t>
        <w:tab/>
        <w:tab/>
        <w:t xml:space="preserve">khut</w:t>
        <w:tab/>
        <w:t xml:space="preserve">   ~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2gaif71nuxa9" w:id="8"/>
      <w:bookmarkEnd w:id="8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yavddq368f3" w:id="9"/>
      <w:bookmarkEnd w:id="9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4nzbuyyhjlj9" w:id="10"/>
      <w:bookmarkEnd w:id="10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5eiwj7yaocqw" w:id="11"/>
      <w:bookmarkEnd w:id="11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ontavd6s4rk" w:id="12"/>
      <w:bookmarkEnd w:id="12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component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creating, scheduling, termination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allocation, deallocation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communication between operating system &amp; hardware devices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 calls &amp; support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interface for user applications to interact with the kernel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pjidcdxdoa0e" w:id="13"/>
      <w:bookmarkEnd w:id="13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special functions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glibc 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jhzi2snn2hvx" w:id="14"/>
      <w:bookmarkEnd w:id="14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ls </w:t>
        <w:tab/>
        <w:t xml:space="preserve">cp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ifconfig</w:t>
        <w:tab/>
        <w:tab/>
        <w:t xml:space="preserve">top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uqt0lpnj2y2i" w:id="15"/>
      <w:bookmarkEnd w:id="15"/>
      <w:r w:rsidDel="00000000" w:rsidR="00000000" w:rsidRPr="00000000">
        <w:rPr>
          <w:rtl w:val="0"/>
        </w:rPr>
        <w:t xml:space="preserve">user applications 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2pdo5vypj332" w:id="16"/>
      <w:bookmarkEnd w:id="16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ngwfrf8agk38" w:id="17"/>
      <w:bookmarkEnd w:id="17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inverted tree structure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293866" cy="2036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66" cy="203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/bin</w:t>
        <w:tab/>
        <w:t xml:space="preserve">essential command libraries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/etc</w:t>
        <w:tab/>
        <w:t xml:space="preserve">configuration files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/home</w:t>
        <w:tab/>
        <w:t xml:space="preserve">user home directory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/lib</w:t>
        <w:tab/>
        <w:t xml:space="preserve">shared libraries &amp; kernel modules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/usr</w:t>
        <w:tab/>
        <w:t xml:space="preserve">user utilities &amp; applications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/var</w:t>
        <w:tab/>
        <w:t xml:space="preserve">variable data files (logs, databases etc.)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/dev</w:t>
        <w:tab/>
        <w:t xml:space="preserve">device files (device drivers)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xbdduyrpu2u6" w:id="18"/>
      <w:bookmarkEnd w:id="18"/>
      <w:r w:rsidDel="00000000" w:rsidR="00000000" w:rsidRPr="00000000">
        <w:rPr>
          <w:rtl w:val="0"/>
        </w:rPr>
        <w:t xml:space="preserve">/bootloader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LILO 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eybhjvjjm5do" w:id="19"/>
      <w:bookmarkEnd w:id="1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print working directory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clears the terminal screen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cd </w:t>
        <w:tab/>
        <w:t xml:space="preserve">change directory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cd name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cd ..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parent 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6z942g6moko" w:id="20"/>
      <w:bookmarkEnd w:id="20"/>
      <w:r w:rsidDel="00000000" w:rsidR="00000000" w:rsidRPr="00000000">
        <w:rPr>
          <w:rtl w:val="0"/>
        </w:rPr>
        <w:t xml:space="preserve">getting help 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mo16c7jnohxm" w:id="21"/>
      <w:bookmarkEnd w:id="21"/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8kizs9z1imjb" w:id="22"/>
      <w:bookmarkEnd w:id="22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/text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n</w:t>
        <w:tab/>
        <w:t xml:space="preserve">next selection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shift+n</w:t>
        <w:tab/>
        <w:t xml:space="preserve">previous selection 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3z8cfg3ev80b" w:id="23"/>
      <w:bookmarkEnd w:id="23"/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</w:t>
        <w:tab/>
        <w:t xml:space="preserve">user commands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</w:t>
        <w:tab/>
        <w:t xml:space="preserve">library calls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printf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/dev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signals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8</w:t>
        <w:tab/>
        <w:t xml:space="preserve">system admin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bw6ipuqrysx6" w:id="24"/>
      <w:bookmarkEnd w:id="24"/>
      <w:r w:rsidDel="00000000" w:rsidR="00000000" w:rsidRPr="00000000">
        <w:rPr>
          <w:rtl w:val="0"/>
        </w:rPr>
        <w:t xml:space="preserve">misc commands 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yddkz76mqc4" w:id="25"/>
      <w:bookmarkEnd w:id="25"/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unalias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ftnn6kf2e45p" w:id="26"/>
      <w:bookmarkEnd w:id="26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-type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6gkmbyaq03us" w:id="27"/>
      <w:bookmarkEnd w:id="27"/>
      <w:r w:rsidDel="00000000" w:rsidR="00000000" w:rsidRPr="00000000">
        <w:rPr>
          <w:rtl w:val="0"/>
        </w:rPr>
        <w:t xml:space="preserve">pipe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6m993zzd9o2x" w:id="28"/>
      <w:bookmarkEnd w:id="28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rapx20slwici" w:id="29"/>
      <w:bookmarkEnd w:id="29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of data storage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hello</w:t>
        <w:tab/>
        <w:t xml:space="preserve">hello.txt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.py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.c</w:t>
        <w:tab/>
        <w:t xml:space="preserve">.cpp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binary files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q98qlx4gb9kn" w:id="30"/>
      <w:bookmarkEnd w:id="30"/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nl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interactive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-v</w:t>
        <w:tab/>
        <w:t xml:space="preserve">verbose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(recursive for directories)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(force)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touch 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nl2grqkaau9h" w:id="31"/>
      <w:bookmarkEnd w:id="31"/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draintrain</w:t>
        <w:tab/>
        <w:t xml:space="preserve">draintrain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toggles </w:t>
      </w:r>
    </w:p>
    <w:p w:rsidR="00000000" w:rsidDel="00000000" w:rsidP="00000000" w:rsidRDefault="00000000" w:rsidRPr="00000000" w14:paraId="000000F2">
      <w:pPr>
        <w:ind w:left="1440" w:firstLine="720"/>
        <w:rPr/>
      </w:pPr>
      <w:r w:rsidDel="00000000" w:rsidR="00000000" w:rsidRPr="00000000">
        <w:rPr>
          <w:rtl w:val="0"/>
        </w:rPr>
        <w:t xml:space="preserve">previous 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.</w:t>
        <w:tab/>
        <w:tab/>
        <w:t xml:space="preserve">current directory </w:t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rmdir </w:t>
        <w:tab/>
        <w:tab/>
        <w:t xml:space="preserve">(empty)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&gt; filename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6tpfx1pxjahy" w:id="32"/>
      <w:bookmarkEnd w:id="32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ls -i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stayx84a0cwq" w:id="33"/>
      <w:bookmarkEnd w:id="33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symbolic links (soft, short)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1glvb6dq6xzw" w:id="34"/>
      <w:bookmarkEnd w:id="34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GUI editors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CLI editors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gvim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e781zg32m9hd" w:id="35"/>
      <w:bookmarkEnd w:id="35"/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insertion mode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command mode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7yy</w:t>
        <w:tab/>
        <w:t xml:space="preserve">copies 7 lines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cc</w:t>
        <w:tab/>
        <w:t xml:space="preserve">copy</w:t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elurvr3sc0j" w:id="36"/>
      <w:bookmarkEnd w:id="36"/>
      <w:r w:rsidDel="00000000" w:rsidR="00000000" w:rsidRPr="00000000">
        <w:rPr>
          <w:rtl w:val="0"/>
        </w:rPr>
        <w:t xml:space="preserve">users and groups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jane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</w:t>
        <w:tab/>
        <w:t xml:space="preserve">→ superuser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820e54imesbw" w:id="37"/>
      <w:bookmarkEnd w:id="37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1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trainings_2024.data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jane → owner → user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avengers.txt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6 6 4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o+w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666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f3p4aosezubg" w:id="38"/>
      <w:bookmarkEnd w:id="38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se2yf7d0bbkp" w:id="39"/>
      <w:bookmarkEnd w:id="39"/>
      <w:r w:rsidDel="00000000" w:rsidR="00000000" w:rsidRPr="00000000">
        <w:rPr>
          <w:rtl w:val="0"/>
        </w:rPr>
        <w:t xml:space="preserve">options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du15uekdddsn" w:id="40"/>
      <w:bookmarkEnd w:id="40"/>
      <w:r w:rsidDel="00000000" w:rsidR="00000000" w:rsidRPr="00000000">
        <w:rPr>
          <w:rtl w:val="0"/>
        </w:rPr>
        <w:t xml:space="preserve">patterns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(regular expressions)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^</w:t>
        <w:tab/>
        <w:t xml:space="preserve">matches the beginning of a line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 ]</w:t>
        <w:tab/>
        <w:t xml:space="preserve">matches any one of the enclosed characters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 }</w:t>
        <w:tab/>
        <w:t xml:space="preserve">specifies the number of occurrences of the preceding element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{3}</w:t>
        <w:tab/>
        <w:t xml:space="preserve">occurs three times</w:t>
        <w:tab/>
        <w:tab/>
        <w:t xml:space="preserve">\{3\}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{1, 4}</w:t>
        <w:tab/>
        <w:t xml:space="preserve">occurs one to four times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{2,}</w:t>
        <w:tab/>
        <w:t xml:space="preserve">occurs more than once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$</w:t>
        <w:tab/>
        <w:t xml:space="preserve">matches end of a line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6ju5c2khy37i" w:id="41"/>
      <w:bookmarkEnd w:id="41"/>
      <w:r w:rsidDel="00000000" w:rsidR="00000000" w:rsidRPr="00000000">
        <w:rPr>
          <w:rtl w:val="0"/>
        </w:rPr>
        <w:t xml:space="preserve">extended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(egrep)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lhfy0qxr0hod" w:id="42"/>
      <w:bookmarkEnd w:id="42"/>
      <w:r w:rsidDel="00000000" w:rsidR="00000000" w:rsidRPr="00000000">
        <w:rPr>
          <w:rtl w:val="0"/>
        </w:rPr>
        <w:t xml:space="preserve">file system types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Ext (extended file system) 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journaling 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FAT32 (exFAT)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VFS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(virtual file system)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procfs (process file system)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kv29d5c1664q" w:id="43"/>
      <w:bookmarkEnd w:id="43"/>
      <w:r w:rsidDel="00000000" w:rsidR="00000000" w:rsidRPr="00000000">
        <w:rPr>
          <w:rtl w:val="0"/>
        </w:rPr>
        <w:t xml:space="preserve">boot</w:t>
      </w:r>
    </w:p>
    <w:p w:rsidR="00000000" w:rsidDel="00000000" w:rsidP="00000000" w:rsidRDefault="00000000" w:rsidRPr="00000000" w14:paraId="000001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BIOS/UEFI initialization </w:t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BIOS </w:t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UEFI (unified extensible firmware interface)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initialization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system’s firmware 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hardware components 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bootable devices </w:t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Bootloader Stage 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GRUB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LILO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1: BIOS?UEFI loads the 1st stage of the bootloader from MBR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2: menu to the user (if configured)</w:t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rPr>
          <w:rtl w:val="0"/>
        </w:rPr>
        <w:t xml:space="preserve">load the linux kernel and initial RAM disk (initramfs/initrd) into memory</w:t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Initialization</w:t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rtl w:val="0"/>
        </w:rPr>
        <w:t xml:space="preserve">loaded the kernel 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hardware initialization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mount the root file system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loading initial RAM disk 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 system 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 system </w:t>
      </w:r>
    </w:p>
    <w:p w:rsidR="00000000" w:rsidDel="00000000" w:rsidP="00000000" w:rsidRDefault="00000000" w:rsidRPr="00000000" w14:paraId="0000019A">
      <w:pPr>
        <w:ind w:left="720" w:firstLine="720"/>
        <w:rPr/>
      </w:pPr>
      <w:r w:rsidDel="00000000" w:rsidR="00000000" w:rsidRPr="00000000">
        <w:rPr>
          <w:rtl w:val="0"/>
        </w:rPr>
        <w:t xml:space="preserve">/etc/init.d </w:t>
      </w:r>
    </w:p>
    <w:p w:rsidR="00000000" w:rsidDel="00000000" w:rsidP="00000000" w:rsidRDefault="00000000" w:rsidRPr="00000000" w14:paraId="0000019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systemd (modern) </w:t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  <w:t xml:space="preserve">/etc/systemd </w:t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5. User space initialization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user services 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login prompts 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1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 or shell is started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imp files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GRUB configuration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kernel image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btjymxn5uw6h" w:id="44"/>
      <w:bookmarkEnd w:id="44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info about process: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blocked signals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process state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CPU registers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group id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% CPU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running since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launch time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number of threads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pid (process id)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ppid (parent possess id)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VIRT or VSZ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% memory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list of files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nqsnuhjkngbd" w:id="45"/>
      <w:bookmarkEnd w:id="45"/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(all) hidden in the shell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 process in the system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-aux </w:t>
        <w:tab/>
        <w:t xml:space="preserve">more columns of all process in the system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-ef</w:t>
        <w:tab/>
        <w:t xml:space="preserve">all process in the system with different set of columns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-ax</w:t>
        <w:tab/>
        <w:t xml:space="preserve">all process in the system with different set of columns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search for a process by name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customising the output columns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pid</w:t>
        <w:tab/>
        <w:t xml:space="preserve">process id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ppid</w:t>
        <w:tab/>
        <w:t xml:space="preserve">parent process id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tty</w:t>
        <w:tab/>
        <w:t xml:space="preserve">terminal ids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%cpu</w:t>
        <w:tab/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%mem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time</w:t>
        <w:tab/>
        <w:t xml:space="preserve">“critical”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stime</w:t>
        <w:tab/>
        <w:t xml:space="preserve">system time when it was launched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etime </w:t>
        <w:tab/>
        <w:t xml:space="preserve">overall elapsed time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cmd</w:t>
        <w:tab/>
        <w:t xml:space="preserve">the command or executable used to launch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pri</w:t>
        <w:tab/>
        <w:t xml:space="preserve">priority of the process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user</w:t>
        <w:tab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stat</w:t>
        <w:tab/>
        <w:t xml:space="preserve">state of the process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lwp</w:t>
        <w:tab/>
        <w:t xml:space="preserve">thread ids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nlwp</w:t>
        <w:tab/>
        <w:t xml:space="preserve">number of threads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1jqaha8e4d3y" w:id="46"/>
      <w:bookmarkEnd w:id="46"/>
      <w:r w:rsidDel="00000000" w:rsidR="00000000" w:rsidRPr="00000000">
        <w:rPr>
          <w:rtl w:val="0"/>
        </w:rPr>
        <w:t xml:space="preserve">states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 xml:space="preserve">actively using the cpu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sleep (wait)</w:t>
        <w:tab/>
        <w:t xml:space="preserve">S</w:t>
        <w:tab/>
        <w:t xml:space="preserve">waiting for an event to happen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waiting for a timer to get over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 xml:space="preserve">paused &amp; sent to the background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 xml:space="preserve">kernel based process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zombie</w:t>
        <w:tab/>
        <w:tab/>
        <w:t xml:space="preserve">Z</w:t>
        <w:tab/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subscripts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stdout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svgrkio6okao" w:id="47"/>
      <w:bookmarkEnd w:id="47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/>
      </w:pPr>
      <w:bookmarkStart w:colFirst="0" w:colLast="0" w:name="_hn658gqr011y" w:id="48"/>
      <w:bookmarkEnd w:id="48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695"/>
        <w:gridCol w:w="2085"/>
        <w:gridCol w:w="1059.9999999999995"/>
        <w:gridCol w:w="3125.0000000000005"/>
        <w:tblGridChange w:id="0">
          <w:tblGrid>
            <w:gridCol w:w="1395"/>
            <w:gridCol w:w="1695"/>
            <w:gridCol w:w="2085"/>
            <w:gridCol w:w="1059.9999999999995"/>
            <w:gridCol w:w="312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sent from 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be 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it into “stop”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a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SIGSEGV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segmentation fault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default SIGTERM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2h72pg6c458v" w:id="49"/>
      <w:bookmarkEnd w:id="49"/>
      <w:r w:rsidDel="00000000" w:rsidR="00000000" w:rsidRPr="00000000">
        <w:rPr>
          <w:rtl w:val="0"/>
        </w:rPr>
        <w:t xml:space="preserve">background process </w:t>
      </w:r>
    </w:p>
    <w:p w:rsidR="00000000" w:rsidDel="00000000" w:rsidP="00000000" w:rsidRDefault="00000000" w:rsidRPr="00000000" w14:paraId="000002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entire system 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2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a shell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cgdb8121ox3a" w:id="50"/>
      <w:bookmarkEnd w:id="50"/>
      <w:r w:rsidDel="00000000" w:rsidR="00000000" w:rsidRPr="00000000">
        <w:rPr>
          <w:rtl w:val="0"/>
        </w:rPr>
        <w:t xml:space="preserve">jobs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fg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naebw8yhejzw" w:id="51"/>
      <w:bookmarkEnd w:id="51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file descriptors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lowest available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temporary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fd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3</w:t>
        <w:tab/>
        <w:t xml:space="preserve">filea.txt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</w:t>
        <w:tab/>
        <w:t xml:space="preserve">fileb.txt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a.out </w:t>
        <w:tab/>
        <w:tab/>
        <w:t xml:space="preserve">shell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 xml:space="preserve">0 -&gt;</w:t>
        <w:tab/>
        <w:t xml:space="preserve">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1 -&gt;</w:t>
        <w:tab/>
        <w:t xml:space="preserve">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 xml:space="preserve">2 -&gt;</w:t>
        <w:tab/>
        <w:t xml:space="preserve">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orphan </w:t>
      </w:r>
    </w:p>
    <w:p w:rsidR="00000000" w:rsidDel="00000000" w:rsidP="00000000" w:rsidRDefault="00000000" w:rsidRPr="00000000" w14:paraId="000002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adopted by some other process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session leader 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process under it also die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jc8mto8nsqr0" w:id="52"/>
      <w:bookmarkEnd w:id="52"/>
      <w:r w:rsidDel="00000000" w:rsidR="00000000" w:rsidRPr="00000000">
        <w:rPr>
          <w:rtl w:val="0"/>
        </w:rPr>
        <w:t xml:space="preserve">other commands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pidof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pkill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stark_arya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stark_sansa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stark_bran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snow_john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stark_tony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stark_robb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pkill stark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renice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