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c76qd87a3wh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af96la6vsfzx" w:id="1"/>
      <w:bookmarkEnd w:id="1"/>
      <w:r w:rsidDel="00000000" w:rsidR="00000000" w:rsidRPr="00000000">
        <w:rPr>
          <w:rtl w:val="0"/>
        </w:rPr>
        <w:t xml:space="preserve">installations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python.org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anaconda.org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lsyey9q0is1v" w:id="2"/>
      <w:bookmarkEnd w:id="2"/>
      <w:r w:rsidDel="00000000" w:rsidR="00000000" w:rsidRPr="00000000">
        <w:rPr>
          <w:rtl w:val="0"/>
        </w:rPr>
        <w:t xml:space="preserve">IDEs Editors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3mzh39q3nle" w:id="3"/>
      <w:bookmarkEnd w:id="3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.py</w:t>
        <w:tab/>
        <w:t xml:space="preserve">core python files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python notebooks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spyder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ywrpzv58nbm" w:id="4"/>
      <w:bookmarkEnd w:id="4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general programming concept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Read 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j1m35wnclqso" w:id="5"/>
      <w:bookmarkEnd w:id="5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True </w:t>
        <w:tab/>
        <w:t xml:space="preserve">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</w:t>
        <w:tab/>
        <w:t xml:space="preserve">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None</w:t>
        <w:tab/>
        <w:t xml:space="preserve">del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b8g7oh8guy9m" w:id="6"/>
      <w:bookmarkEnd w:id="6"/>
      <w:r w:rsidDel="00000000" w:rsidR="00000000" w:rsidRPr="00000000">
        <w:rPr>
          <w:rtl w:val="0"/>
        </w:rPr>
        <w:t xml:space="preserve">features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everything is an object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even functions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6oqqgujufic" w:id="7"/>
      <w:bookmarkEnd w:id="7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docstring</w:t>
        <w:tab/>
        <w:t xml:space="preserve">used as multi line comments 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5i0ukemomyv6" w:id="8"/>
      <w:bookmarkEnd w:id="8"/>
      <w:r w:rsidDel="00000000" w:rsidR="00000000" w:rsidRPr="00000000">
        <w:rPr>
          <w:rtl w:val="0"/>
        </w:rPr>
        <w:t xml:space="preserve">Data Type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wvnyzcpwgsys" w:id="9"/>
      <w:bookmarkEnd w:id="9"/>
      <w:r w:rsidDel="00000000" w:rsidR="00000000" w:rsidRPr="00000000">
        <w:rPr>
          <w:rtl w:val="0"/>
        </w:rPr>
        <w:t xml:space="preserve">regular: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6 + 7j 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ytmjax9ozc9w" w:id="10"/>
      <w:bookmarkEnd w:id="10"/>
      <w:r w:rsidDel="00000000" w:rsidR="00000000" w:rsidRPr="00000000">
        <w:rPr>
          <w:rtl w:val="0"/>
        </w:rPr>
        <w:t xml:space="preserve">bool: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11rjkt6wpvmy" w:id="11"/>
      <w:bookmarkEnd w:id="11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10um24y939n9" w:id="12"/>
      <w:bookmarkEnd w:id="12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%</w:t>
        <w:tab/>
        <w:t xml:space="preserve">remainder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sp5bigssndwa" w:id="13"/>
      <w:bookmarkEnd w:id="13"/>
      <w:r w:rsidDel="00000000" w:rsidR="00000000" w:rsidRPr="00000000">
        <w:rPr>
          <w:rtl w:val="0"/>
        </w:rPr>
        <w:t xml:space="preserve">conditional (relational)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rcexsfytts00" w:id="14"/>
      <w:bookmarkEnd w:id="14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d78t6xbqhyl6" w:id="15"/>
      <w:bookmarkEnd w:id="15"/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tmuyz1bh2uv1" w:id="16"/>
      <w:bookmarkEnd w:id="16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dp4xzyhnn48" w:id="17"/>
      <w:bookmarkEnd w:id="17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brlw87r4y6ce" w:id="18"/>
      <w:bookmarkEnd w:id="18"/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enumerate()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eval()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dir()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q0lzupv9pxxc" w:id="19"/>
      <w:bookmarkEnd w:id="19"/>
      <w:r w:rsidDel="00000000" w:rsidR="00000000" w:rsidRPr="00000000">
        <w:rPr>
          <w:rtl w:val="0"/>
        </w:rPr>
        <w:t xml:space="preserve">sequences (iterables):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reversed()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zip()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ay1622e4ahqj" w:id="20"/>
      <w:bookmarkEnd w:id="20"/>
      <w:r w:rsidDel="00000000" w:rsidR="00000000" w:rsidRPr="00000000">
        <w:rPr>
          <w:rtl w:val="0"/>
        </w:rPr>
        <w:t xml:space="preserve">cast (conversion):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lo45d0dhh5vd" w:id="21"/>
      <w:bookmarkEnd w:id="21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strings (text)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rtl w:val="0"/>
        </w:rPr>
        <w:t xml:space="preserve">IndexErrors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steps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j9axjqj7n65i" w:id="22"/>
      <w:bookmarkEnd w:id="22"/>
      <w:r w:rsidDel="00000000" w:rsidR="00000000" w:rsidRPr="00000000">
        <w:rPr>
          <w:rtl w:val="0"/>
        </w:rPr>
        <w:t xml:space="preserve">str functions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lower, upper, capitalize, title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index, rindex, count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isalpha, isalnum, isdigit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replace 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9qw460e3psv3" w:id="23"/>
      <w:bookmarkEnd w:id="23"/>
      <w:r w:rsidDel="00000000" w:rsidR="00000000" w:rsidRPr="00000000">
        <w:rPr>
          <w:rtl w:val="0"/>
        </w:rPr>
        <w:t xml:space="preserve">escape sequences 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obsolete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\v</w:t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\r</w:t>
        <w:tab/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1vh8q2swthq" w:id="24"/>
      <w:bookmarkEnd w:id="24"/>
      <w:r w:rsidDel="00000000" w:rsidR="00000000" w:rsidRPr="00000000">
        <w:rPr>
          <w:rtl w:val="0"/>
        </w:rPr>
        <w:t xml:space="preserve">docstrings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lkczhjresoi5" w:id="25"/>
      <w:bookmarkEnd w:id="25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any/all kinds of types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duplicates are allowed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rtl w:val="0"/>
        </w:rPr>
        <w:t xml:space="preserve">IndexErrors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any deep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nio39hsingct" w:id="26"/>
      <w:bookmarkEnd w:id="26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append, insert, extend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sort, reverse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muy2a014r7yy" w:id="27"/>
      <w:bookmarkEnd w:id="27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any/all kinds of types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duplicates are allowed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rtl w:val="0"/>
        </w:rPr>
        <w:t xml:space="preserve">IndexErrors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any deep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tpah2dhjirpf" w:id="28"/>
      <w:bookmarkEnd w:id="28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494g2kicoomb" w:id="29"/>
      <w:bookmarkEnd w:id="29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members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only unique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no index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no slice, no step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by itself is mutable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nesting not possible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ct2rux2xyz5c" w:id="30"/>
      <w:bookmarkEnd w:id="30"/>
      <w:r w:rsidDel="00000000" w:rsidR="00000000" w:rsidRPr="00000000">
        <w:rPr>
          <w:rtl w:val="0"/>
        </w:rPr>
        <w:t xml:space="preserve">set operations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</w:t>
        <w:tab/>
        <w:t xml:space="preserve">union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intersection (common 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</w:t>
        <w:tab/>
        <w:t xml:space="preserve">difference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^</w:t>
        <w:tab/>
        <w:t xml:space="preserve">symmetric  diff (uncommon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3014468" cy="37252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468" cy="372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m9q1ccwcfcof" w:id="31"/>
      <w:bookmarkEnd w:id="31"/>
      <w:r w:rsidDel="00000000" w:rsidR="00000000" w:rsidRPr="00000000">
        <w:rPr>
          <w:rtl w:val="0"/>
        </w:rPr>
        <w:t xml:space="preserve">set functions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intersection, intersection_update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discard ()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remove (throw an error is member does not exist)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pop (randomly)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clear()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i9tbv827w32m" w:id="32"/>
      <w:bookmarkEnd w:id="32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key:value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ordered (3.7 +)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(older, till 3.6, unordered)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index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int, strings, tuple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by itself, dict is mutable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y4kgnyt0wz4i" w:id="33"/>
      <w:bookmarkEnd w:id="33"/>
      <w:r w:rsidDel="00000000" w:rsidR="00000000" w:rsidRPr="00000000">
        <w:rPr>
          <w:rtl w:val="0"/>
        </w:rPr>
        <w:t xml:space="preserve">dict functions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update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r0a3mrfn6b24" w:id="34"/>
      <w:bookmarkEnd w:id="34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k8ejnl3iv3nm" w:id="35"/>
      <w:bookmarkEnd w:id="35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if 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z780ybfq6k8y" w:id="36"/>
      <w:bookmarkEnd w:id="36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while with else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7n21zwbwzfue" w:id="37"/>
      <w:bookmarkEnd w:id="37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for with sequences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for with range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for with else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break </w:t>
        <w:tab/>
        <w:t xml:space="preserve">continue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ktcvfwyfa0q2" w:id="38"/>
      <w:bookmarkEnd w:id="38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gce75fvvnmwr" w:id="39"/>
      <w:bookmarkEnd w:id="39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any number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default is None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73zcw8t2poh4" w:id="40"/>
      <w:bookmarkEnd w:id="40"/>
      <w:r w:rsidDel="00000000" w:rsidR="00000000" w:rsidRPr="00000000">
        <w:rPr>
          <w:rtl w:val="0"/>
        </w:rPr>
        <w:t xml:space="preserve">parameters (arguments)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any number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kqsf5tab9ijj" w:id="41"/>
      <w:bookmarkEnd w:id="41"/>
      <w:r w:rsidDel="00000000" w:rsidR="00000000" w:rsidRPr="00000000">
        <w:rPr>
          <w:rtl w:val="0"/>
        </w:rPr>
        <w:t xml:space="preserve">default argument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right most</w:t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hodb7u59zn3x" w:id="42"/>
      <w:bookmarkEnd w:id="42"/>
      <w:r w:rsidDel="00000000" w:rsidR="00000000" w:rsidRPr="00000000">
        <w:rPr>
          <w:rtl w:val="0"/>
        </w:rPr>
        <w:t xml:space="preserve">named argument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while calling the function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higher order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pure functions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modifiers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vhe2put7ivrl" w:id="43"/>
      <w:bookmarkEnd w:id="43"/>
      <w:r w:rsidDel="00000000" w:rsidR="00000000" w:rsidRPr="00000000">
        <w:rPr>
          <w:rtl w:val="0"/>
        </w:rPr>
        <w:t xml:space="preserve">anonymous functions (lambda)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ke9fpfxuntsn" w:id="44"/>
      <w:bookmarkEnd w:id="44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f405hly9cxlt" w:id="45"/>
      <w:bookmarkEnd w:id="45"/>
      <w:r w:rsidDel="00000000" w:rsidR="00000000" w:rsidRPr="00000000">
        <w:rPr>
          <w:rtl w:val="0"/>
        </w:rPr>
        <w:t xml:space="preserve">ways of importing: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colours import yellow, blue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27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28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blues as b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library: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distutil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setuptools (setup.py)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pyinstaller 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(create a whole package with all dependencies )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pypi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package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modules within a folder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__init__.py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gfh8jgzbelse" w:id="46"/>
      <w:bookmarkEnd w:id="46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fa = open()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fa.read(n)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fa.read()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list of strings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fa.tell()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fa.seek()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fa.readable()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fa.writable()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fa.write()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fa.close()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ai8ux4bn8yho" w:id="47"/>
      <w:bookmarkEnd w:id="47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always creates a new files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+ write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if __name__ == “__main__”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pip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5E">
      <w:pPr>
        <w:ind w:firstLine="72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= = =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