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F076" w14:textId="2CE51AE0" w:rsidR="00885B31" w:rsidRPr="002D295E" w:rsidRDefault="002E3AD6" w:rsidP="002E3AD6">
      <w:pPr>
        <w:jc w:val="center"/>
        <w:rPr>
          <w:rFonts w:ascii="Times New Roman" w:hAnsi="Times New Roman" w:cs="Times New Roman"/>
          <w:sz w:val="32"/>
          <w:szCs w:val="32"/>
          <w:u w:val="single"/>
          <w:lang w:val="en-US"/>
        </w:rPr>
      </w:pPr>
      <w:r w:rsidRPr="002D295E">
        <w:rPr>
          <w:rFonts w:ascii="Times New Roman" w:hAnsi="Times New Roman" w:cs="Times New Roman"/>
          <w:sz w:val="32"/>
          <w:szCs w:val="32"/>
          <w:u w:val="single"/>
          <w:lang w:val="en-US"/>
        </w:rPr>
        <w:t>Project Design Phase</w:t>
      </w:r>
    </w:p>
    <w:p w14:paraId="2F35F146" w14:textId="48602E82" w:rsidR="002E3AD6" w:rsidRPr="00637C26" w:rsidRDefault="002E3AD6" w:rsidP="002E3AD6">
      <w:pPr>
        <w:jc w:val="center"/>
        <w:rPr>
          <w:rFonts w:ascii="Times New Roman" w:hAnsi="Times New Roman" w:cs="Times New Roman"/>
          <w:sz w:val="32"/>
          <w:szCs w:val="32"/>
          <w:u w:val="single"/>
          <w:lang w:val="en-US"/>
        </w:rPr>
      </w:pPr>
      <w:r w:rsidRPr="00637C26">
        <w:rPr>
          <w:rFonts w:ascii="Times New Roman" w:hAnsi="Times New Roman" w:cs="Times New Roman"/>
          <w:sz w:val="32"/>
          <w:szCs w:val="32"/>
          <w:u w:val="single"/>
          <w:lang w:val="en-US"/>
        </w:rPr>
        <w:t>Problem -solution Fit Template</w:t>
      </w:r>
    </w:p>
    <w:p w14:paraId="72D4BD38" w14:textId="77777777" w:rsidR="002E3AD6" w:rsidRDefault="002E3AD6" w:rsidP="002E3AD6">
      <w:pPr>
        <w:jc w:val="center"/>
        <w:rPr>
          <w:rFonts w:ascii="Times New Roman" w:hAnsi="Times New Roman" w:cs="Times New Roman"/>
          <w:sz w:val="28"/>
          <w:szCs w:val="28"/>
          <w:lang w:val="en-US"/>
        </w:rPr>
      </w:pPr>
    </w:p>
    <w:p w14:paraId="57008BAE" w14:textId="77777777" w:rsidR="002E3AD6" w:rsidRPr="009D72FE" w:rsidRDefault="002E3AD6" w:rsidP="002E3AD6">
      <w:pPr>
        <w:jc w:val="cente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2E3AD6" w14:paraId="154AB7A4" w14:textId="77777777" w:rsidTr="002E3AD6">
        <w:tc>
          <w:tcPr>
            <w:tcW w:w="4508" w:type="dxa"/>
          </w:tcPr>
          <w:p w14:paraId="3FCBAB4C" w14:textId="2518956B" w:rsidR="002E3AD6" w:rsidRDefault="002E3AD6" w:rsidP="002E3AD6">
            <w:pPr>
              <w:jc w:val="center"/>
              <w:rPr>
                <w:rFonts w:ascii="Times New Roman" w:hAnsi="Times New Roman" w:cs="Times New Roman"/>
                <w:sz w:val="28"/>
                <w:szCs w:val="28"/>
                <w:lang w:val="en-US"/>
              </w:rPr>
            </w:pPr>
            <w:r>
              <w:rPr>
                <w:rFonts w:ascii="Times New Roman" w:hAnsi="Times New Roman" w:cs="Times New Roman"/>
                <w:sz w:val="28"/>
                <w:szCs w:val="28"/>
                <w:lang w:val="en-US"/>
              </w:rPr>
              <w:t>Date</w:t>
            </w:r>
          </w:p>
        </w:tc>
        <w:tc>
          <w:tcPr>
            <w:tcW w:w="4508" w:type="dxa"/>
          </w:tcPr>
          <w:p w14:paraId="03775D80" w14:textId="4D005997" w:rsidR="002E3AD6" w:rsidRDefault="002E3AD6" w:rsidP="002E3AD6">
            <w:pPr>
              <w:jc w:val="center"/>
              <w:rPr>
                <w:rFonts w:ascii="Times New Roman" w:hAnsi="Times New Roman" w:cs="Times New Roman"/>
                <w:sz w:val="28"/>
                <w:szCs w:val="28"/>
                <w:lang w:val="en-US"/>
              </w:rPr>
            </w:pPr>
            <w:r>
              <w:rPr>
                <w:rFonts w:ascii="Times New Roman" w:hAnsi="Times New Roman" w:cs="Times New Roman"/>
                <w:sz w:val="28"/>
                <w:szCs w:val="28"/>
                <w:lang w:val="en-US"/>
              </w:rPr>
              <w:t>1 November 2025</w:t>
            </w:r>
          </w:p>
        </w:tc>
      </w:tr>
      <w:tr w:rsidR="002E3AD6" w14:paraId="67A4D4E6" w14:textId="77777777" w:rsidTr="002E3AD6">
        <w:tc>
          <w:tcPr>
            <w:tcW w:w="4508" w:type="dxa"/>
          </w:tcPr>
          <w:p w14:paraId="6E73D4A2" w14:textId="5CC6A382" w:rsidR="002E3AD6" w:rsidRDefault="002E3AD6" w:rsidP="002E3AD6">
            <w:pPr>
              <w:jc w:val="center"/>
              <w:rPr>
                <w:rFonts w:ascii="Times New Roman" w:hAnsi="Times New Roman" w:cs="Times New Roman"/>
                <w:sz w:val="28"/>
                <w:szCs w:val="28"/>
                <w:lang w:val="en-US"/>
              </w:rPr>
            </w:pPr>
            <w:r>
              <w:rPr>
                <w:rFonts w:ascii="Times New Roman" w:hAnsi="Times New Roman" w:cs="Times New Roman"/>
                <w:sz w:val="28"/>
                <w:szCs w:val="28"/>
                <w:lang w:val="en-US"/>
              </w:rPr>
              <w:t>Team ID</w:t>
            </w:r>
          </w:p>
        </w:tc>
        <w:tc>
          <w:tcPr>
            <w:tcW w:w="4508" w:type="dxa"/>
          </w:tcPr>
          <w:p w14:paraId="6CB144AF" w14:textId="1AD906F7" w:rsidR="002E3AD6" w:rsidRDefault="002E3AD6" w:rsidP="002E3AD6">
            <w:pPr>
              <w:jc w:val="center"/>
              <w:rPr>
                <w:rFonts w:ascii="Times New Roman" w:hAnsi="Times New Roman" w:cs="Times New Roman"/>
                <w:sz w:val="28"/>
                <w:szCs w:val="28"/>
                <w:lang w:val="en-US"/>
              </w:rPr>
            </w:pPr>
            <w:r>
              <w:rPr>
                <w:rFonts w:ascii="Times New Roman" w:hAnsi="Times New Roman" w:cs="Times New Roman"/>
                <w:sz w:val="28"/>
                <w:szCs w:val="28"/>
                <w:lang w:val="en-US"/>
              </w:rPr>
              <w:t>NM2025TMID02455</w:t>
            </w:r>
          </w:p>
        </w:tc>
      </w:tr>
      <w:tr w:rsidR="002E3AD6" w14:paraId="2C7CBF10" w14:textId="77777777" w:rsidTr="002E3AD6">
        <w:tc>
          <w:tcPr>
            <w:tcW w:w="4508" w:type="dxa"/>
          </w:tcPr>
          <w:p w14:paraId="398867FA" w14:textId="7EE8371D" w:rsidR="002E3AD6" w:rsidRDefault="002E3AD6" w:rsidP="002E3AD6">
            <w:pPr>
              <w:jc w:val="center"/>
              <w:rPr>
                <w:rFonts w:ascii="Times New Roman" w:hAnsi="Times New Roman" w:cs="Times New Roman"/>
                <w:sz w:val="28"/>
                <w:szCs w:val="28"/>
                <w:lang w:val="en-US"/>
              </w:rPr>
            </w:pPr>
            <w:r>
              <w:rPr>
                <w:rFonts w:ascii="Times New Roman" w:hAnsi="Times New Roman" w:cs="Times New Roman"/>
                <w:sz w:val="28"/>
                <w:szCs w:val="28"/>
                <w:lang w:val="en-US"/>
              </w:rPr>
              <w:t>Project Name</w:t>
            </w:r>
          </w:p>
        </w:tc>
        <w:tc>
          <w:tcPr>
            <w:tcW w:w="4508" w:type="dxa"/>
          </w:tcPr>
          <w:p w14:paraId="4109B54A" w14:textId="2060C275" w:rsidR="002E3AD6" w:rsidRPr="002E3AD6" w:rsidRDefault="002E3AD6" w:rsidP="002E3AD6">
            <w:pPr>
              <w:jc w:val="center"/>
              <w:rPr>
                <w:rFonts w:ascii="Times New Roman" w:hAnsi="Times New Roman" w:cs="Times New Roman"/>
                <w:sz w:val="28"/>
                <w:szCs w:val="28"/>
              </w:rPr>
            </w:pPr>
            <w:r w:rsidRPr="002E3AD6">
              <w:rPr>
                <w:rFonts w:ascii="Times New Roman" w:hAnsi="Times New Roman" w:cs="Times New Roman"/>
                <w:sz w:val="28"/>
                <w:szCs w:val="28"/>
              </w:rPr>
              <w:t>Medical Inventory Management</w:t>
            </w:r>
          </w:p>
        </w:tc>
      </w:tr>
      <w:tr w:rsidR="002E3AD6" w14:paraId="5BC5A617" w14:textId="77777777" w:rsidTr="002E3AD6">
        <w:tc>
          <w:tcPr>
            <w:tcW w:w="4508" w:type="dxa"/>
          </w:tcPr>
          <w:p w14:paraId="7210D3F9" w14:textId="5CE6FA6E" w:rsidR="002E3AD6" w:rsidRDefault="005B1CA4" w:rsidP="002E3AD6">
            <w:pPr>
              <w:jc w:val="center"/>
              <w:rPr>
                <w:rFonts w:ascii="Times New Roman" w:hAnsi="Times New Roman" w:cs="Times New Roman"/>
                <w:sz w:val="28"/>
                <w:szCs w:val="28"/>
                <w:lang w:val="en-US"/>
              </w:rPr>
            </w:pPr>
            <w:r>
              <w:rPr>
                <w:rFonts w:ascii="Times New Roman" w:hAnsi="Times New Roman" w:cs="Times New Roman"/>
                <w:sz w:val="28"/>
                <w:szCs w:val="28"/>
                <w:lang w:val="en-US"/>
              </w:rPr>
              <w:t>Maximum Mark</w:t>
            </w:r>
          </w:p>
        </w:tc>
        <w:tc>
          <w:tcPr>
            <w:tcW w:w="4508" w:type="dxa"/>
          </w:tcPr>
          <w:p w14:paraId="0AA0F437" w14:textId="0DC7D710" w:rsidR="002E3AD6" w:rsidRPr="002E3AD6" w:rsidRDefault="005B1CA4" w:rsidP="002E3AD6">
            <w:pPr>
              <w:jc w:val="center"/>
              <w:rPr>
                <w:rFonts w:ascii="Times New Roman" w:hAnsi="Times New Roman" w:cs="Times New Roman"/>
                <w:sz w:val="28"/>
                <w:szCs w:val="28"/>
              </w:rPr>
            </w:pPr>
            <w:r>
              <w:rPr>
                <w:rFonts w:ascii="Times New Roman" w:hAnsi="Times New Roman" w:cs="Times New Roman"/>
                <w:sz w:val="28"/>
                <w:szCs w:val="28"/>
              </w:rPr>
              <w:t>2Marks</w:t>
            </w:r>
          </w:p>
        </w:tc>
      </w:tr>
    </w:tbl>
    <w:p w14:paraId="3CE8E53F" w14:textId="77777777" w:rsidR="005B1CA4" w:rsidRPr="005B1CA4" w:rsidRDefault="005B1CA4" w:rsidP="005B1CA4">
      <w:pPr>
        <w:spacing w:line="720" w:lineRule="auto"/>
        <w:jc w:val="both"/>
        <w:rPr>
          <w:rFonts w:ascii="Times New Roman" w:hAnsi="Times New Roman" w:cs="Times New Roman"/>
          <w:b/>
          <w:bCs/>
          <w:sz w:val="28"/>
          <w:szCs w:val="28"/>
          <w:u w:val="single"/>
          <w:lang w:val="en-US"/>
        </w:rPr>
      </w:pPr>
    </w:p>
    <w:p w14:paraId="5598FF1E" w14:textId="77777777" w:rsidR="005B1CA4" w:rsidRPr="005B1CA4" w:rsidRDefault="005B1CA4" w:rsidP="005B1CA4">
      <w:pPr>
        <w:spacing w:line="276" w:lineRule="auto"/>
        <w:jc w:val="both"/>
        <w:rPr>
          <w:rFonts w:ascii="Times New Roman" w:hAnsi="Times New Roman" w:cs="Times New Roman"/>
          <w:b/>
          <w:bCs/>
          <w:sz w:val="32"/>
          <w:szCs w:val="32"/>
          <w:u w:val="single"/>
          <w:lang w:val="en-US"/>
        </w:rPr>
      </w:pPr>
      <w:r w:rsidRPr="005B1CA4">
        <w:rPr>
          <w:rFonts w:ascii="Times New Roman" w:hAnsi="Times New Roman" w:cs="Times New Roman"/>
          <w:b/>
          <w:bCs/>
          <w:sz w:val="32"/>
          <w:szCs w:val="32"/>
          <w:u w:val="single"/>
          <w:lang w:val="en-US"/>
        </w:rPr>
        <w:t>Problem-Solution Fit Template:</w:t>
      </w:r>
    </w:p>
    <w:p w14:paraId="70A6B3C6" w14:textId="464BAA97" w:rsidR="005B1CA4" w:rsidRPr="002539CF" w:rsidRDefault="005B1CA4" w:rsidP="005B1CA4">
      <w:pPr>
        <w:spacing w:line="276" w:lineRule="auto"/>
        <w:jc w:val="both"/>
        <w:rPr>
          <w:rFonts w:ascii="Times New Roman" w:hAnsi="Times New Roman" w:cs="Times New Roman"/>
          <w:sz w:val="28"/>
          <w:szCs w:val="28"/>
        </w:rPr>
      </w:pPr>
      <w:r w:rsidRPr="002539CF">
        <w:rPr>
          <w:rFonts w:ascii="Times New Roman" w:hAnsi="Times New Roman" w:cs="Times New Roman"/>
          <w:sz w:val="28"/>
          <w:szCs w:val="28"/>
        </w:rPr>
        <w:t xml:space="preserve">        Hospitals and medical facilities often face challenges in tracking and maintaining essential medical inventory, which leads to issues such as stock shortages, overstocking, expired medicines, and delays in patient care. Manual record-keeping is prone to human error and lacks real-time visibility, making it difficult for staff to monitor inventory levels efficiently. To solve this, the Medical Inventory Management System provides an automated platform to track stock availability, send low-stock and expiry alerts, manage supplier details, and generate reports for better decision-making. By optimizing inventory workflows, this solution ensures timely availability of supplies, reduces wastage, improves operational efficiency, and enhances overall healthcare quality.</w:t>
      </w:r>
    </w:p>
    <w:p w14:paraId="1F8A04E8" w14:textId="4B238667" w:rsidR="005B1CA4" w:rsidRPr="005B1CA4" w:rsidRDefault="005B1CA4" w:rsidP="005B1CA4">
      <w:pPr>
        <w:spacing w:line="276" w:lineRule="auto"/>
        <w:jc w:val="both"/>
        <w:rPr>
          <w:rFonts w:ascii="Times New Roman" w:hAnsi="Times New Roman" w:cs="Times New Roman"/>
          <w:b/>
          <w:bCs/>
          <w:sz w:val="36"/>
          <w:szCs w:val="36"/>
          <w:u w:val="single"/>
        </w:rPr>
      </w:pPr>
      <w:r w:rsidRPr="005B1CA4">
        <w:rPr>
          <w:rFonts w:ascii="Times New Roman" w:hAnsi="Times New Roman" w:cs="Times New Roman"/>
          <w:b/>
          <w:bCs/>
          <w:sz w:val="36"/>
          <w:szCs w:val="36"/>
          <w:u w:val="single"/>
        </w:rPr>
        <w:t>Purpose:</w:t>
      </w:r>
    </w:p>
    <w:p w14:paraId="7DEC4051" w14:textId="77777777" w:rsidR="005B1CA4" w:rsidRPr="005B1CA4" w:rsidRDefault="005B1CA4" w:rsidP="005B1CA4">
      <w:pPr>
        <w:spacing w:after="0" w:line="276" w:lineRule="auto"/>
        <w:jc w:val="both"/>
        <w:rPr>
          <w:rFonts w:ascii="Times New Roman" w:hAnsi="Times New Roman" w:cs="Times New Roman"/>
          <w:sz w:val="28"/>
          <w:szCs w:val="28"/>
        </w:rPr>
      </w:pPr>
      <w:proofErr w:type="gramStart"/>
      <w:r w:rsidRPr="005B1CA4">
        <w:rPr>
          <w:rFonts w:ascii="Times New Roman" w:hAnsi="Times New Roman" w:cs="Times New Roman"/>
          <w:sz w:val="28"/>
          <w:szCs w:val="28"/>
        </w:rPr>
        <w:t>  To</w:t>
      </w:r>
      <w:proofErr w:type="gramEnd"/>
      <w:r w:rsidRPr="005B1CA4">
        <w:rPr>
          <w:rFonts w:ascii="Times New Roman" w:hAnsi="Times New Roman" w:cs="Times New Roman"/>
          <w:sz w:val="28"/>
          <w:szCs w:val="28"/>
        </w:rPr>
        <w:t xml:space="preserve"> automate the tracking and management of medical inventory.</w:t>
      </w:r>
    </w:p>
    <w:p w14:paraId="6B6C66B3" w14:textId="77777777" w:rsidR="005B1CA4" w:rsidRPr="005B1CA4" w:rsidRDefault="005B1CA4" w:rsidP="005B1CA4">
      <w:pPr>
        <w:spacing w:after="0" w:line="276" w:lineRule="auto"/>
        <w:jc w:val="both"/>
        <w:rPr>
          <w:rFonts w:ascii="Times New Roman" w:hAnsi="Times New Roman" w:cs="Times New Roman"/>
          <w:sz w:val="28"/>
          <w:szCs w:val="28"/>
        </w:rPr>
      </w:pPr>
      <w:proofErr w:type="gramStart"/>
      <w:r w:rsidRPr="005B1CA4">
        <w:rPr>
          <w:rFonts w:ascii="Times New Roman" w:hAnsi="Times New Roman" w:cs="Times New Roman"/>
          <w:sz w:val="28"/>
          <w:szCs w:val="28"/>
        </w:rPr>
        <w:t>  To</w:t>
      </w:r>
      <w:proofErr w:type="gramEnd"/>
      <w:r w:rsidRPr="005B1CA4">
        <w:rPr>
          <w:rFonts w:ascii="Times New Roman" w:hAnsi="Times New Roman" w:cs="Times New Roman"/>
          <w:sz w:val="28"/>
          <w:szCs w:val="28"/>
        </w:rPr>
        <w:t xml:space="preserve"> ensure timely availability of medicines and medical supplies.</w:t>
      </w:r>
    </w:p>
    <w:p w14:paraId="38ACC3DC" w14:textId="77777777" w:rsidR="005B1CA4" w:rsidRPr="005B1CA4" w:rsidRDefault="005B1CA4" w:rsidP="005B1CA4">
      <w:pPr>
        <w:spacing w:after="0" w:line="276" w:lineRule="auto"/>
        <w:jc w:val="both"/>
        <w:rPr>
          <w:rFonts w:ascii="Times New Roman" w:hAnsi="Times New Roman" w:cs="Times New Roman"/>
          <w:sz w:val="28"/>
          <w:szCs w:val="28"/>
        </w:rPr>
      </w:pPr>
      <w:proofErr w:type="gramStart"/>
      <w:r w:rsidRPr="005B1CA4">
        <w:rPr>
          <w:rFonts w:ascii="Times New Roman" w:hAnsi="Times New Roman" w:cs="Times New Roman"/>
          <w:sz w:val="28"/>
          <w:szCs w:val="28"/>
        </w:rPr>
        <w:t>  To</w:t>
      </w:r>
      <w:proofErr w:type="gramEnd"/>
      <w:r w:rsidRPr="005B1CA4">
        <w:rPr>
          <w:rFonts w:ascii="Times New Roman" w:hAnsi="Times New Roman" w:cs="Times New Roman"/>
          <w:sz w:val="28"/>
          <w:szCs w:val="28"/>
        </w:rPr>
        <w:t xml:space="preserve"> prevent stock shortages, overstocking, and expiry-related wastage.</w:t>
      </w:r>
    </w:p>
    <w:p w14:paraId="56E298E0" w14:textId="77777777" w:rsidR="005B1CA4" w:rsidRPr="005B1CA4" w:rsidRDefault="005B1CA4" w:rsidP="005B1CA4">
      <w:pPr>
        <w:spacing w:after="0" w:line="276" w:lineRule="auto"/>
        <w:jc w:val="both"/>
        <w:rPr>
          <w:rFonts w:ascii="Times New Roman" w:hAnsi="Times New Roman" w:cs="Times New Roman"/>
          <w:sz w:val="28"/>
          <w:szCs w:val="28"/>
        </w:rPr>
      </w:pPr>
      <w:proofErr w:type="gramStart"/>
      <w:r w:rsidRPr="005B1CA4">
        <w:rPr>
          <w:rFonts w:ascii="Times New Roman" w:hAnsi="Times New Roman" w:cs="Times New Roman"/>
          <w:sz w:val="28"/>
          <w:szCs w:val="28"/>
        </w:rPr>
        <w:t>  To</w:t>
      </w:r>
      <w:proofErr w:type="gramEnd"/>
      <w:r w:rsidRPr="005B1CA4">
        <w:rPr>
          <w:rFonts w:ascii="Times New Roman" w:hAnsi="Times New Roman" w:cs="Times New Roman"/>
          <w:sz w:val="28"/>
          <w:szCs w:val="28"/>
        </w:rPr>
        <w:t xml:space="preserve"> provide real-time updates and alerts for low-stock and expiry items.</w:t>
      </w:r>
    </w:p>
    <w:p w14:paraId="4E0FADEE" w14:textId="77777777" w:rsidR="005B1CA4" w:rsidRPr="005B1CA4" w:rsidRDefault="005B1CA4" w:rsidP="005B1CA4">
      <w:pPr>
        <w:spacing w:after="0" w:line="276" w:lineRule="auto"/>
        <w:jc w:val="both"/>
        <w:rPr>
          <w:rFonts w:ascii="Times New Roman" w:hAnsi="Times New Roman" w:cs="Times New Roman"/>
          <w:sz w:val="28"/>
          <w:szCs w:val="28"/>
        </w:rPr>
      </w:pPr>
      <w:proofErr w:type="gramStart"/>
      <w:r w:rsidRPr="005B1CA4">
        <w:rPr>
          <w:rFonts w:ascii="Times New Roman" w:hAnsi="Times New Roman" w:cs="Times New Roman"/>
          <w:sz w:val="28"/>
          <w:szCs w:val="28"/>
        </w:rPr>
        <w:t>  To</w:t>
      </w:r>
      <w:proofErr w:type="gramEnd"/>
      <w:r w:rsidRPr="005B1CA4">
        <w:rPr>
          <w:rFonts w:ascii="Times New Roman" w:hAnsi="Times New Roman" w:cs="Times New Roman"/>
          <w:sz w:val="28"/>
          <w:szCs w:val="28"/>
        </w:rPr>
        <w:t xml:space="preserve"> improve accuracy and reduce human errors in inventory handling.</w:t>
      </w:r>
    </w:p>
    <w:p w14:paraId="4A905429" w14:textId="77777777" w:rsidR="005B1CA4" w:rsidRPr="005B1CA4" w:rsidRDefault="005B1CA4" w:rsidP="005B1CA4">
      <w:pPr>
        <w:spacing w:after="0" w:line="276" w:lineRule="auto"/>
        <w:jc w:val="both"/>
        <w:rPr>
          <w:rFonts w:ascii="Times New Roman" w:hAnsi="Times New Roman" w:cs="Times New Roman"/>
          <w:sz w:val="28"/>
          <w:szCs w:val="28"/>
        </w:rPr>
      </w:pPr>
      <w:proofErr w:type="gramStart"/>
      <w:r w:rsidRPr="005B1CA4">
        <w:rPr>
          <w:rFonts w:ascii="Times New Roman" w:hAnsi="Times New Roman" w:cs="Times New Roman"/>
          <w:sz w:val="28"/>
          <w:szCs w:val="28"/>
        </w:rPr>
        <w:t>  To</w:t>
      </w:r>
      <w:proofErr w:type="gramEnd"/>
      <w:r w:rsidRPr="005B1CA4">
        <w:rPr>
          <w:rFonts w:ascii="Times New Roman" w:hAnsi="Times New Roman" w:cs="Times New Roman"/>
          <w:sz w:val="28"/>
          <w:szCs w:val="28"/>
        </w:rPr>
        <w:t xml:space="preserve"> support better decision-making with detailed reports and analytics.</w:t>
      </w:r>
    </w:p>
    <w:p w14:paraId="1DF9746D" w14:textId="77777777" w:rsidR="005B1CA4" w:rsidRDefault="005B1CA4" w:rsidP="005B1CA4">
      <w:pPr>
        <w:spacing w:after="0" w:line="276" w:lineRule="auto"/>
        <w:jc w:val="both"/>
        <w:rPr>
          <w:rFonts w:ascii="Times New Roman" w:hAnsi="Times New Roman" w:cs="Times New Roman"/>
          <w:sz w:val="28"/>
          <w:szCs w:val="28"/>
        </w:rPr>
      </w:pPr>
      <w:proofErr w:type="gramStart"/>
      <w:r w:rsidRPr="005B1CA4">
        <w:rPr>
          <w:rFonts w:ascii="Times New Roman" w:hAnsi="Times New Roman" w:cs="Times New Roman"/>
          <w:sz w:val="28"/>
          <w:szCs w:val="28"/>
        </w:rPr>
        <w:t>  To</w:t>
      </w:r>
      <w:proofErr w:type="gramEnd"/>
      <w:r w:rsidRPr="005B1CA4">
        <w:rPr>
          <w:rFonts w:ascii="Times New Roman" w:hAnsi="Times New Roman" w:cs="Times New Roman"/>
          <w:sz w:val="28"/>
          <w:szCs w:val="28"/>
        </w:rPr>
        <w:t xml:space="preserve"> enhance operational efficiency and improve patient care quality.</w:t>
      </w:r>
    </w:p>
    <w:p w14:paraId="733493C2" w14:textId="77777777" w:rsidR="002539CF" w:rsidRDefault="002539CF" w:rsidP="005B1CA4">
      <w:pPr>
        <w:spacing w:after="0" w:line="276" w:lineRule="auto"/>
        <w:jc w:val="both"/>
        <w:rPr>
          <w:rFonts w:ascii="Times New Roman" w:hAnsi="Times New Roman" w:cs="Times New Roman"/>
          <w:sz w:val="28"/>
          <w:szCs w:val="28"/>
        </w:rPr>
      </w:pPr>
    </w:p>
    <w:p w14:paraId="29C75B83" w14:textId="77777777" w:rsidR="002539CF" w:rsidRDefault="002539CF" w:rsidP="005B1CA4">
      <w:pPr>
        <w:spacing w:after="0" w:line="276" w:lineRule="auto"/>
        <w:jc w:val="both"/>
        <w:rPr>
          <w:rFonts w:ascii="Times New Roman" w:hAnsi="Times New Roman" w:cs="Times New Roman"/>
          <w:sz w:val="28"/>
          <w:szCs w:val="28"/>
        </w:rPr>
      </w:pPr>
    </w:p>
    <w:p w14:paraId="7ACE6A9A" w14:textId="77777777" w:rsidR="002539CF" w:rsidRDefault="002539CF" w:rsidP="005B1CA4">
      <w:pPr>
        <w:spacing w:after="0" w:line="276" w:lineRule="auto"/>
        <w:jc w:val="both"/>
        <w:rPr>
          <w:rFonts w:ascii="Times New Roman" w:hAnsi="Times New Roman" w:cs="Times New Roman"/>
          <w:b/>
          <w:bCs/>
          <w:sz w:val="36"/>
          <w:szCs w:val="36"/>
          <w:u w:val="single"/>
        </w:rPr>
      </w:pPr>
    </w:p>
    <w:p w14:paraId="34D5AB74" w14:textId="77777777" w:rsidR="002539CF" w:rsidRDefault="002539CF" w:rsidP="005B1CA4">
      <w:pPr>
        <w:spacing w:after="0" w:line="276" w:lineRule="auto"/>
        <w:jc w:val="both"/>
        <w:rPr>
          <w:rFonts w:ascii="Times New Roman" w:hAnsi="Times New Roman" w:cs="Times New Roman"/>
          <w:b/>
          <w:bCs/>
          <w:sz w:val="36"/>
          <w:szCs w:val="36"/>
          <w:u w:val="single"/>
        </w:rPr>
      </w:pPr>
    </w:p>
    <w:p w14:paraId="25C53375" w14:textId="5BDC7DDF" w:rsidR="002539CF" w:rsidRDefault="002539CF" w:rsidP="005B1CA4">
      <w:pPr>
        <w:spacing w:after="0" w:line="276" w:lineRule="auto"/>
        <w:jc w:val="both"/>
        <w:rPr>
          <w:rFonts w:ascii="Times New Roman" w:hAnsi="Times New Roman" w:cs="Times New Roman"/>
          <w:b/>
          <w:bCs/>
          <w:sz w:val="36"/>
          <w:szCs w:val="36"/>
          <w:u w:val="single"/>
        </w:rPr>
      </w:pPr>
      <w:r w:rsidRPr="002539CF">
        <w:rPr>
          <w:rFonts w:ascii="Times New Roman" w:hAnsi="Times New Roman" w:cs="Times New Roman"/>
          <w:b/>
          <w:bCs/>
          <w:sz w:val="36"/>
          <w:szCs w:val="36"/>
          <w:u w:val="single"/>
        </w:rPr>
        <w:lastRenderedPageBreak/>
        <w:t>Template:</w:t>
      </w:r>
    </w:p>
    <w:p w14:paraId="09995FD2" w14:textId="685BCA8D" w:rsidR="002539CF" w:rsidRDefault="00637C26" w:rsidP="005B1CA4">
      <w:pPr>
        <w:spacing w:after="0" w:line="276" w:lineRule="auto"/>
        <w:jc w:val="both"/>
        <w:rPr>
          <w:rFonts w:ascii="Times New Roman" w:hAnsi="Times New Roman" w:cs="Times New Roman"/>
          <w:b/>
          <w:bCs/>
          <w:sz w:val="36"/>
          <w:szCs w:val="36"/>
          <w:u w:val="single"/>
        </w:rPr>
      </w:pPr>
      <w:r>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10604AE0" wp14:editId="51774424">
            <wp:simplePos x="0" y="0"/>
            <wp:positionH relativeFrom="column">
              <wp:posOffset>381000</wp:posOffset>
            </wp:positionH>
            <wp:positionV relativeFrom="paragraph">
              <wp:posOffset>183515</wp:posOffset>
            </wp:positionV>
            <wp:extent cx="4695825" cy="3521609"/>
            <wp:effectExtent l="0" t="0" r="0" b="3175"/>
            <wp:wrapTight wrapText="bothSides">
              <wp:wrapPolygon edited="0">
                <wp:start x="0" y="0"/>
                <wp:lineTo x="0" y="21503"/>
                <wp:lineTo x="21469" y="21503"/>
                <wp:lineTo x="21469" y="0"/>
                <wp:lineTo x="0" y="0"/>
              </wp:wrapPolygon>
            </wp:wrapTight>
            <wp:docPr id="174183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33982" name="Picture 1741833982"/>
                    <pic:cNvPicPr/>
                  </pic:nvPicPr>
                  <pic:blipFill>
                    <a:blip r:embed="rId5">
                      <a:extLst>
                        <a:ext uri="{28A0092B-C50C-407E-A947-70E740481C1C}">
                          <a14:useLocalDpi xmlns:a14="http://schemas.microsoft.com/office/drawing/2010/main" val="0"/>
                        </a:ext>
                      </a:extLst>
                    </a:blip>
                    <a:stretch>
                      <a:fillRect/>
                    </a:stretch>
                  </pic:blipFill>
                  <pic:spPr>
                    <a:xfrm>
                      <a:off x="0" y="0"/>
                      <a:ext cx="4695825" cy="3521609"/>
                    </a:xfrm>
                    <a:prstGeom prst="rect">
                      <a:avLst/>
                    </a:prstGeom>
                  </pic:spPr>
                </pic:pic>
              </a:graphicData>
            </a:graphic>
          </wp:anchor>
        </w:drawing>
      </w:r>
    </w:p>
    <w:p w14:paraId="2DC1CB67" w14:textId="7F4903CB" w:rsidR="002539CF" w:rsidRDefault="002539CF" w:rsidP="005B1CA4">
      <w:pPr>
        <w:spacing w:after="0" w:line="276" w:lineRule="auto"/>
        <w:jc w:val="both"/>
        <w:rPr>
          <w:rFonts w:ascii="Times New Roman" w:hAnsi="Times New Roman" w:cs="Times New Roman"/>
          <w:b/>
          <w:bCs/>
          <w:sz w:val="36"/>
          <w:szCs w:val="36"/>
          <w:u w:val="single"/>
        </w:rPr>
      </w:pPr>
    </w:p>
    <w:p w14:paraId="1AC7CE56" w14:textId="0DFAC4C7" w:rsidR="002539CF" w:rsidRPr="005B1CA4" w:rsidRDefault="002539CF" w:rsidP="005B1CA4">
      <w:pPr>
        <w:spacing w:after="0" w:line="276" w:lineRule="auto"/>
        <w:jc w:val="both"/>
        <w:rPr>
          <w:rFonts w:ascii="Times New Roman" w:hAnsi="Times New Roman" w:cs="Times New Roman"/>
          <w:b/>
          <w:bCs/>
          <w:sz w:val="36"/>
          <w:szCs w:val="36"/>
          <w:u w:val="single"/>
        </w:rPr>
      </w:pPr>
    </w:p>
    <w:p w14:paraId="68BA06A0" w14:textId="77777777" w:rsidR="005B1CA4" w:rsidRPr="002539CF" w:rsidRDefault="005B1CA4" w:rsidP="005B1CA4">
      <w:pPr>
        <w:spacing w:after="0" w:line="276" w:lineRule="auto"/>
        <w:jc w:val="both"/>
        <w:rPr>
          <w:rFonts w:ascii="Times New Roman" w:hAnsi="Times New Roman" w:cs="Times New Roman"/>
          <w:sz w:val="28"/>
          <w:szCs w:val="28"/>
        </w:rPr>
      </w:pPr>
    </w:p>
    <w:p w14:paraId="7BD995F3" w14:textId="77777777" w:rsidR="005B1CA4" w:rsidRPr="005B1CA4" w:rsidRDefault="005B1CA4" w:rsidP="005B1CA4">
      <w:pPr>
        <w:spacing w:after="0" w:line="276" w:lineRule="auto"/>
        <w:jc w:val="both"/>
        <w:rPr>
          <w:rFonts w:ascii="Times New Roman" w:hAnsi="Times New Roman" w:cs="Times New Roman"/>
          <w:sz w:val="24"/>
          <w:szCs w:val="24"/>
          <w:lang w:val="en-US"/>
        </w:rPr>
      </w:pPr>
    </w:p>
    <w:p w14:paraId="3568E1D4" w14:textId="4A250D3D" w:rsidR="005B1CA4" w:rsidRPr="005B1CA4" w:rsidRDefault="005B1CA4" w:rsidP="005B1CA4">
      <w:pPr>
        <w:spacing w:after="0" w:line="276" w:lineRule="auto"/>
        <w:jc w:val="both"/>
        <w:rPr>
          <w:rFonts w:ascii="Times New Roman" w:hAnsi="Times New Roman" w:cs="Times New Roman"/>
          <w:sz w:val="24"/>
          <w:szCs w:val="24"/>
          <w:lang w:val="en-US"/>
        </w:rPr>
      </w:pPr>
    </w:p>
    <w:p w14:paraId="2852F54B" w14:textId="77777777" w:rsidR="005B1CA4" w:rsidRPr="005B1CA4" w:rsidRDefault="005B1CA4" w:rsidP="005B1CA4">
      <w:pPr>
        <w:spacing w:after="0" w:line="276" w:lineRule="auto"/>
        <w:jc w:val="center"/>
        <w:rPr>
          <w:rFonts w:ascii="Times New Roman" w:hAnsi="Times New Roman" w:cs="Times New Roman"/>
          <w:sz w:val="24"/>
          <w:szCs w:val="24"/>
          <w:lang w:val="en-US"/>
        </w:rPr>
      </w:pPr>
    </w:p>
    <w:p w14:paraId="340811AC" w14:textId="39DE8894" w:rsidR="005B1CA4" w:rsidRDefault="00E71EF4" w:rsidP="0097050A">
      <w:pPr>
        <w:rPr>
          <w:rFonts w:ascii="Times New Roman" w:hAnsi="Times New Roman" w:cs="Times New Roman"/>
          <w:b/>
          <w:bCs/>
          <w:sz w:val="36"/>
          <w:szCs w:val="36"/>
          <w:u w:val="single"/>
          <w:lang w:val="en-US"/>
        </w:rPr>
      </w:pPr>
      <w:r w:rsidRPr="00A53EA0">
        <w:rPr>
          <w:rFonts w:ascii="Times New Roman" w:hAnsi="Times New Roman" w:cs="Times New Roman"/>
          <w:b/>
          <w:bCs/>
          <w:sz w:val="36"/>
          <w:szCs w:val="36"/>
          <w:u w:val="single"/>
          <w:lang w:val="en-US"/>
        </w:rPr>
        <w:t>Reference</w:t>
      </w:r>
      <w:r w:rsidR="00A53EA0" w:rsidRPr="00A53EA0">
        <w:rPr>
          <w:rFonts w:ascii="Times New Roman" w:hAnsi="Times New Roman" w:cs="Times New Roman"/>
          <w:b/>
          <w:bCs/>
          <w:sz w:val="36"/>
          <w:szCs w:val="36"/>
          <w:u w:val="single"/>
          <w:lang w:val="en-US"/>
        </w:rPr>
        <w:t>:</w:t>
      </w:r>
    </w:p>
    <w:p w14:paraId="26C0185A" w14:textId="68CB0C8B" w:rsidR="00583F79" w:rsidRDefault="00637C26" w:rsidP="00061976">
      <w:pPr>
        <w:pStyle w:val="ListParagraph"/>
        <w:numPr>
          <w:ilvl w:val="0"/>
          <w:numId w:val="1"/>
        </w:numPr>
        <w:rPr>
          <w:rFonts w:ascii="Times New Roman" w:hAnsi="Times New Roman" w:cs="Times New Roman"/>
          <w:sz w:val="28"/>
          <w:szCs w:val="28"/>
          <w:lang w:val="en-US"/>
        </w:rPr>
      </w:pPr>
      <w:hyperlink r:id="rId6" w:history="1">
        <w:r w:rsidRPr="00467E8B">
          <w:rPr>
            <w:rStyle w:val="Hyperlink"/>
            <w:rFonts w:ascii="Times New Roman" w:hAnsi="Times New Roman" w:cs="Times New Roman"/>
            <w:sz w:val="28"/>
            <w:szCs w:val="28"/>
            <w:lang w:val="en-US"/>
          </w:rPr>
          <w:t>https://chatgpt.com/c/6906268f-47c0-8321-9c19-1aaab457215a</w:t>
        </w:r>
      </w:hyperlink>
    </w:p>
    <w:p w14:paraId="1AF66575" w14:textId="77777777" w:rsidR="00061976" w:rsidRDefault="00061976" w:rsidP="00873552">
      <w:pPr>
        <w:pStyle w:val="ListParagraph"/>
        <w:rPr>
          <w:rFonts w:ascii="Times New Roman" w:hAnsi="Times New Roman" w:cs="Times New Roman"/>
          <w:sz w:val="28"/>
          <w:szCs w:val="28"/>
          <w:lang w:val="en-US"/>
        </w:rPr>
      </w:pPr>
    </w:p>
    <w:p w14:paraId="01B297EB" w14:textId="77777777" w:rsidR="00F212DC" w:rsidRDefault="00F212DC" w:rsidP="00873552">
      <w:pPr>
        <w:pStyle w:val="ListParagraph"/>
        <w:rPr>
          <w:rFonts w:ascii="Times New Roman" w:hAnsi="Times New Roman" w:cs="Times New Roman"/>
          <w:sz w:val="28"/>
          <w:szCs w:val="28"/>
          <w:lang w:val="en-US"/>
        </w:rPr>
      </w:pPr>
    </w:p>
    <w:p w14:paraId="72328E6A" w14:textId="6A12FA00" w:rsidR="00F212DC" w:rsidRPr="00E96E85" w:rsidRDefault="00E96E85" w:rsidP="00873552">
      <w:pPr>
        <w:pStyle w:val="ListParagraph"/>
        <w:rPr>
          <w:rFonts w:ascii="Times New Roman" w:hAnsi="Times New Roman" w:cs="Times New Roman"/>
          <w:sz w:val="28"/>
          <w:szCs w:val="28"/>
          <w:lang w:val="en-US"/>
        </w:rPr>
      </w:pPr>
      <w:r w:rsidRPr="00E96E85">
        <w:rPr>
          <w:rFonts w:ascii="Times New Roman" w:hAnsi="Times New Roman" w:cs="Times New Roman"/>
          <w:sz w:val="28"/>
          <w:szCs w:val="28"/>
        </w:rPr>
        <w:t>For inventory management, a representative image often features organized storage shelves, barcodes, workers using digital devices to scan or monitor stock, and dashboards displaying inventory data. This typically conveys concepts like tracking, control, and efficient warehouse operations crucial to effective inventory management</w:t>
      </w:r>
    </w:p>
    <w:sectPr w:rsidR="00F212DC" w:rsidRPr="00E96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E39"/>
    <w:multiLevelType w:val="hybridMultilevel"/>
    <w:tmpl w:val="7EA294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3415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AD6"/>
    <w:rsid w:val="00061976"/>
    <w:rsid w:val="002539CF"/>
    <w:rsid w:val="002D295E"/>
    <w:rsid w:val="002E3AD6"/>
    <w:rsid w:val="004C19A3"/>
    <w:rsid w:val="00583F79"/>
    <w:rsid w:val="005B1CA4"/>
    <w:rsid w:val="00637C26"/>
    <w:rsid w:val="008316A1"/>
    <w:rsid w:val="00873552"/>
    <w:rsid w:val="00885B31"/>
    <w:rsid w:val="009233BD"/>
    <w:rsid w:val="0097050A"/>
    <w:rsid w:val="009D72FE"/>
    <w:rsid w:val="00A53EA0"/>
    <w:rsid w:val="00D47A0C"/>
    <w:rsid w:val="00D66CEB"/>
    <w:rsid w:val="00E57600"/>
    <w:rsid w:val="00E71EF4"/>
    <w:rsid w:val="00E9109B"/>
    <w:rsid w:val="00E96E85"/>
    <w:rsid w:val="00F212DC"/>
    <w:rsid w:val="00F75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25EF"/>
  <w15:chartTrackingRefBased/>
  <w15:docId w15:val="{7A21EEFA-9F52-49A5-9BDC-39066AD3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AD6"/>
    <w:rPr>
      <w:rFonts w:eastAsiaTheme="majorEastAsia" w:cstheme="majorBidi"/>
      <w:color w:val="272727" w:themeColor="text1" w:themeTint="D8"/>
    </w:rPr>
  </w:style>
  <w:style w:type="paragraph" w:styleId="Title">
    <w:name w:val="Title"/>
    <w:basedOn w:val="Normal"/>
    <w:next w:val="Normal"/>
    <w:link w:val="TitleChar"/>
    <w:uiPriority w:val="10"/>
    <w:qFormat/>
    <w:rsid w:val="002E3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AD6"/>
    <w:pPr>
      <w:spacing w:before="160"/>
      <w:jc w:val="center"/>
    </w:pPr>
    <w:rPr>
      <w:i/>
      <w:iCs/>
      <w:color w:val="404040" w:themeColor="text1" w:themeTint="BF"/>
    </w:rPr>
  </w:style>
  <w:style w:type="character" w:customStyle="1" w:styleId="QuoteChar">
    <w:name w:val="Quote Char"/>
    <w:basedOn w:val="DefaultParagraphFont"/>
    <w:link w:val="Quote"/>
    <w:uiPriority w:val="29"/>
    <w:rsid w:val="002E3AD6"/>
    <w:rPr>
      <w:i/>
      <w:iCs/>
      <w:color w:val="404040" w:themeColor="text1" w:themeTint="BF"/>
    </w:rPr>
  </w:style>
  <w:style w:type="paragraph" w:styleId="ListParagraph">
    <w:name w:val="List Paragraph"/>
    <w:basedOn w:val="Normal"/>
    <w:uiPriority w:val="34"/>
    <w:qFormat/>
    <w:rsid w:val="002E3AD6"/>
    <w:pPr>
      <w:ind w:left="720"/>
      <w:contextualSpacing/>
    </w:pPr>
  </w:style>
  <w:style w:type="character" w:styleId="IntenseEmphasis">
    <w:name w:val="Intense Emphasis"/>
    <w:basedOn w:val="DefaultParagraphFont"/>
    <w:uiPriority w:val="21"/>
    <w:qFormat/>
    <w:rsid w:val="002E3AD6"/>
    <w:rPr>
      <w:i/>
      <w:iCs/>
      <w:color w:val="2F5496" w:themeColor="accent1" w:themeShade="BF"/>
    </w:rPr>
  </w:style>
  <w:style w:type="paragraph" w:styleId="IntenseQuote">
    <w:name w:val="Intense Quote"/>
    <w:basedOn w:val="Normal"/>
    <w:next w:val="Normal"/>
    <w:link w:val="IntenseQuoteChar"/>
    <w:uiPriority w:val="30"/>
    <w:qFormat/>
    <w:rsid w:val="002E3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AD6"/>
    <w:rPr>
      <w:i/>
      <w:iCs/>
      <w:color w:val="2F5496" w:themeColor="accent1" w:themeShade="BF"/>
    </w:rPr>
  </w:style>
  <w:style w:type="character" w:styleId="IntenseReference">
    <w:name w:val="Intense Reference"/>
    <w:basedOn w:val="DefaultParagraphFont"/>
    <w:uiPriority w:val="32"/>
    <w:qFormat/>
    <w:rsid w:val="002E3AD6"/>
    <w:rPr>
      <w:b/>
      <w:bCs/>
      <w:smallCaps/>
      <w:color w:val="2F5496" w:themeColor="accent1" w:themeShade="BF"/>
      <w:spacing w:val="5"/>
    </w:rPr>
  </w:style>
  <w:style w:type="table" w:styleId="TableGrid">
    <w:name w:val="Table Grid"/>
    <w:basedOn w:val="TableNormal"/>
    <w:uiPriority w:val="39"/>
    <w:rsid w:val="002E3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7C26"/>
    <w:rPr>
      <w:color w:val="0563C1" w:themeColor="hyperlink"/>
      <w:u w:val="single"/>
    </w:rPr>
  </w:style>
  <w:style w:type="character" w:styleId="UnresolvedMention">
    <w:name w:val="Unresolved Mention"/>
    <w:basedOn w:val="DefaultParagraphFont"/>
    <w:uiPriority w:val="99"/>
    <w:semiHidden/>
    <w:unhideWhenUsed/>
    <w:rsid w:val="00637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c/6906268f-47c0-8321-9c19-1aaab457215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k</dc:creator>
  <cp:keywords/>
  <dc:description/>
  <cp:lastModifiedBy>akshaya k</cp:lastModifiedBy>
  <cp:revision>2</cp:revision>
  <dcterms:created xsi:type="dcterms:W3CDTF">2025-11-02T03:40:00Z</dcterms:created>
  <dcterms:modified xsi:type="dcterms:W3CDTF">2025-11-02T03:40:00Z</dcterms:modified>
</cp:coreProperties>
</file>