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Shobhit Kumar</w:t>
        <w:br/>
        <w:br/>
        <w:t xml:space="preserve">Email: shobit87@gmail.com  </w:t>
        <w:br/>
        <w:t xml:space="preserve">Phone: +91-9911121672  </w:t>
        <w:br/>
        <w:t xml:space="preserve">Address: Greater Noida, UP 201306  </w:t>
        <w:br/>
        <w:t xml:space="preserve">LinkedIn: www.linkedin.com/in/shobhitkumar6  </w:t>
        <w:br/>
        <w:br/>
        <w:t>I am a results-driven Data Science and Analytics professional with over 9 years of experience in Business, Web, and Marketing Analytics. I am adept at developing end-to-end analytics strategies, implementing scalable data solutions, and generating impactful insights to enhance marketing effectiveness. I am proficient in Python, SQL, Tableau, and Google Analytics, with recent hands-on experience leveraging Generative AI tools such as OpenAI, LangChain, LangGraph, RAG, LLaVA, and Ollama to streamline unstructured data analysis. I have been recognized for fostering innovation, leading cross-functional teams, and translating complex data into valuable business insights.</w:t>
        <w:br/>
        <w:br/>
        <w:t xml:space="preserve">**Bold Technology Private Limited - Module Lead (Data Analyst)**  </w:t>
        <w:br/>
        <w:t xml:space="preserve">Noida • 05/2019 – 03/2025  </w:t>
        <w:br/>
        <w:t xml:space="preserve">- Summarized A/B test results, coordinated tests, and provided actionable insights using automated Python and SQL scripts.  </w:t>
        <w:br/>
        <w:t xml:space="preserve">- Conducted funnel, cohort, and point-in-time analyses to understand customer behavior and optimize engagement strategies.  </w:t>
        <w:br/>
        <w:t xml:space="preserve">- Built and maintained real-time KPI dashboards in Python and R Shiny to monitor global performance.  </w:t>
        <w:br/>
        <w:t xml:space="preserve">- Implemented and deployed a hybrid RAG system using LangChain and vector databases to enhance LLM performance.  </w:t>
        <w:br/>
        <w:t xml:space="preserve">- Utilized GPT function calling to ensure consistent output via predefined JSON schemas.  </w:t>
        <w:br/>
        <w:t xml:space="preserve">- Integrated Ollama for local image annotation, combining results with GPT for structured analysis.  </w:t>
        <w:br/>
        <w:br/>
        <w:t xml:space="preserve">**Inch Energy Private Limited - Senior Associate**  </w:t>
        <w:br/>
        <w:t xml:space="preserve">10/2017 - 05/2019  </w:t>
        <w:br/>
        <w:t xml:space="preserve">- Forecasted inventories to ensure smooth project execution using Python.  </w:t>
        <w:br/>
        <w:t xml:space="preserve">- Managed cross-functional discussions to align technical and commercial goals.  </w:t>
        <w:br/>
        <w:t xml:space="preserve">- Developed and analyzed MIS reports and dashboards to track business performance trends.  </w:t>
        <w:br/>
        <w:br/>
        <w:t xml:space="preserve">**Lanco Infratech Limited - PMO**  </w:t>
        <w:br/>
        <w:t xml:space="preserve">07/2014 - 10/2017  </w:t>
        <w:br/>
        <w:t xml:space="preserve">- Led data-driven restructuring initiatives by analyzing business processes and KPIs.  </w:t>
        <w:br/>
        <w:t xml:space="preserve">- Collected and evaluated feedback from over 1,600 employees to inform business plans.  </w:t>
        <w:br/>
        <w:t xml:space="preserve">- Managed daily operations, client coordination, and vendor management to ensure project success.  </w:t>
        <w:br/>
        <w:t xml:space="preserve">- Created a load balancing tool for optimized traffic distribution, improving resource allocation efficiency.  </w:t>
        <w:br/>
        <w:t xml:space="preserve">- Developed a Subs Loss Calculator to assess incident impacts and inform corrective actions.  </w:t>
        <w:br/>
        <w:t xml:space="preserve">- Built machine learning models, including a chargeback prediction model, which reduced chargebacks by 0.2%.  </w:t>
        <w:br/>
        <w:br/>
        <w:t xml:space="preserve">**Core Competencies**  </w:t>
        <w:br/>
        <w:t xml:space="preserve">- Data Science  </w:t>
        <w:br/>
        <w:t xml:space="preserve">- Data Mining  </w:t>
        <w:br/>
        <w:t xml:space="preserve">- Business Analytics  </w:t>
        <w:br/>
        <w:t xml:space="preserve">- Stakeholder Management  </w:t>
        <w:br/>
        <w:t xml:space="preserve">- Team Collaboration  </w:t>
        <w:br/>
        <w:br/>
        <w:t xml:space="preserve">**Technical Skills**  </w:t>
        <w:br/>
        <w:t xml:space="preserve">- Programming: SQL, Python, R, VBA  </w:t>
        <w:br/>
        <w:t xml:space="preserve">- GenAI &amp; LLM Tools: OpenAI API, LangChain, Ollama, LLaVA, Prompt Engineering  </w:t>
        <w:br/>
        <w:t xml:space="preserve">- Software: Advanced Excel, Snowflake, Redshift, Mixpanel, MSTR, Sisense, Google Search Console, Google Ads, Google Analytics, Tableau, Power BI, AWS, Azure, Azure Cloud, Azure OpenAI  </w:t>
        <w:br/>
        <w:t xml:space="preserve">- Statistical Techniques: Regression Analysis, Logistic Regression, Machine Learning (KNN, SVM, ANN, Ensemble Learning), K-Means Clustering, Time Series Forecasting (ARIMA)  </w:t>
        <w:br/>
        <w:t xml:space="preserve">- Hypothesis Testing: t-test, z-test, ANOVA  </w:t>
        <w:br/>
        <w:br/>
        <w:t xml:space="preserve">**Education**  </w:t>
        <w:br/>
        <w:t xml:space="preserve">Netaji Subhas Institute of Technology, Delhi University  </w:t>
        <w:br/>
        <w:t xml:space="preserve">M.Tech - Process Control  </w:t>
        <w:br/>
        <w:br/>
        <w:t xml:space="preserve">GNIT Greater Noida  </w:t>
        <w:br/>
        <w:t>B.Tech - Electronics &amp; Instrumentation Engineering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