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595B2" w14:textId="161EECBC" w:rsidR="006A484D" w:rsidRPr="00C149EC" w:rsidRDefault="00000000">
      <w:pPr>
        <w:spacing w:after="200"/>
        <w:rPr>
          <w:rFonts w:ascii="Times New Roman" w:hAnsi="Times New Roman" w:cs="Times New Roman"/>
          <w:sz w:val="24"/>
          <w:szCs w:val="24"/>
        </w:rPr>
      </w:pPr>
      <w:r w:rsidRPr="00C149EC">
        <w:rPr>
          <w:rFonts w:ascii="Times New Roman" w:hAnsi="Times New Roman" w:cs="Times New Roman"/>
          <w:b/>
          <w:bCs/>
          <w:sz w:val="24"/>
          <w:szCs w:val="24"/>
        </w:rPr>
        <w:t xml:space="preserve">Weekly Report </w:t>
      </w:r>
      <w:r w:rsidR="00C149EC" w:rsidRPr="00C149EC">
        <w:rPr>
          <w:rFonts w:ascii="Times New Roman" w:hAnsi="Times New Roman" w:cs="Times New Roman"/>
          <w:b/>
          <w:bCs/>
          <w:sz w:val="24"/>
          <w:szCs w:val="24"/>
        </w:rPr>
        <w:t>-</w:t>
      </w:r>
      <w:r w:rsidRPr="00C149EC">
        <w:rPr>
          <w:rFonts w:ascii="Times New Roman" w:hAnsi="Times New Roman" w:cs="Times New Roman"/>
          <w:b/>
          <w:bCs/>
          <w:sz w:val="24"/>
          <w:szCs w:val="24"/>
        </w:rPr>
        <w:t xml:space="preserve"> Week 2</w:t>
      </w:r>
    </w:p>
    <w:p w14:paraId="5C8CB1B1" w14:textId="77777777" w:rsidR="006A484D" w:rsidRPr="00C149EC" w:rsidRDefault="00000000">
      <w:pPr>
        <w:spacing w:after="200"/>
        <w:rPr>
          <w:rFonts w:ascii="Times New Roman" w:hAnsi="Times New Roman" w:cs="Times New Roman"/>
          <w:sz w:val="24"/>
          <w:szCs w:val="24"/>
        </w:rPr>
      </w:pPr>
      <w:r w:rsidRPr="00C149EC">
        <w:rPr>
          <w:rFonts w:ascii="Times New Roman" w:hAnsi="Times New Roman" w:cs="Times New Roman"/>
          <w:b/>
          <w:bCs/>
          <w:sz w:val="24"/>
          <w:szCs w:val="24"/>
        </w:rPr>
        <w:t xml:space="preserve">Name: </w:t>
      </w:r>
      <w:r w:rsidRPr="00C149EC">
        <w:rPr>
          <w:rFonts w:ascii="Times New Roman" w:hAnsi="Times New Roman" w:cs="Times New Roman"/>
          <w:sz w:val="24"/>
          <w:szCs w:val="24"/>
        </w:rPr>
        <w:t xml:space="preserve">Shoaib          </w:t>
      </w:r>
      <w:r w:rsidRPr="00C149EC">
        <w:rPr>
          <w:rFonts w:ascii="Times New Roman" w:hAnsi="Times New Roman" w:cs="Times New Roman"/>
          <w:b/>
          <w:bCs/>
          <w:sz w:val="24"/>
          <w:szCs w:val="24"/>
        </w:rPr>
        <w:t xml:space="preserve">Date: </w:t>
      </w:r>
      <w:r w:rsidRPr="00C149EC">
        <w:rPr>
          <w:rFonts w:ascii="Times New Roman" w:hAnsi="Times New Roman" w:cs="Times New Roman"/>
          <w:sz w:val="24"/>
          <w:szCs w:val="24"/>
        </w:rPr>
        <w:t xml:space="preserve">May 2, 2026          </w:t>
      </w:r>
      <w:r w:rsidRPr="00C149EC">
        <w:rPr>
          <w:rFonts w:ascii="Times New Roman" w:hAnsi="Times New Roman" w:cs="Times New Roman"/>
          <w:b/>
          <w:bCs/>
          <w:sz w:val="24"/>
          <w:szCs w:val="24"/>
        </w:rPr>
        <w:t xml:space="preserve">Hours on assignment this week: </w:t>
      </w:r>
      <w:r w:rsidRPr="00C149EC">
        <w:rPr>
          <w:rFonts w:ascii="Times New Roman" w:hAnsi="Times New Roman" w:cs="Times New Roman"/>
          <w:sz w:val="24"/>
          <w:szCs w:val="24"/>
        </w:rPr>
        <w:t>15</w:t>
      </w:r>
    </w:p>
    <w:p w14:paraId="1C89BFF3" w14:textId="77777777" w:rsidR="006A484D" w:rsidRPr="00C149EC" w:rsidRDefault="006A484D">
      <w:pPr>
        <w:spacing w:before="60" w:after="60"/>
        <w:rPr>
          <w:rFonts w:ascii="Times New Roman" w:hAnsi="Times New Roman" w:cs="Times New Roman"/>
          <w:sz w:val="24"/>
          <w:szCs w:val="24"/>
        </w:rPr>
      </w:pPr>
    </w:p>
    <w:p w14:paraId="6B958F49" w14:textId="77777777" w:rsidR="006A484D" w:rsidRPr="00C149EC" w:rsidRDefault="00000000">
      <w:pPr>
        <w:pStyle w:val="Heading2"/>
        <w:rPr>
          <w:rFonts w:ascii="Times New Roman" w:hAnsi="Times New Roman" w:cs="Times New Roman"/>
        </w:rPr>
      </w:pPr>
      <w:r w:rsidRPr="00C149EC">
        <w:rPr>
          <w:rFonts w:ascii="Times New Roman" w:hAnsi="Times New Roman" w:cs="Times New Roman"/>
        </w:rPr>
        <w:t>1. What I completed this week</w:t>
      </w:r>
    </w:p>
    <w:p w14:paraId="63A6E4B2" w14:textId="77777777" w:rsidR="006A484D" w:rsidRPr="00C149EC" w:rsidRDefault="00000000">
      <w:pPr>
        <w:spacing w:before="60" w:after="60"/>
        <w:rPr>
          <w:rFonts w:ascii="Times New Roman" w:hAnsi="Times New Roman" w:cs="Times New Roman"/>
          <w:sz w:val="24"/>
          <w:szCs w:val="24"/>
        </w:rPr>
      </w:pPr>
      <w:r w:rsidRPr="00C149EC">
        <w:rPr>
          <w:rFonts w:ascii="Times New Roman" w:hAnsi="Times New Roman" w:cs="Times New Roman"/>
          <w:sz w:val="24"/>
          <w:szCs w:val="24"/>
        </w:rPr>
        <w:t>Concrete, verifiable items completed and committed to the GitHub repository:</w:t>
      </w:r>
    </w:p>
    <w:p w14:paraId="14A06033" w14:textId="77777777" w:rsidR="006A484D" w:rsidRPr="00C149EC" w:rsidRDefault="006A484D">
      <w:pPr>
        <w:spacing w:before="60" w:after="60"/>
        <w:rPr>
          <w:rFonts w:ascii="Times New Roman" w:hAnsi="Times New Roman" w:cs="Times New Roman"/>
          <w:sz w:val="24"/>
          <w:szCs w:val="24"/>
        </w:rPr>
      </w:pPr>
    </w:p>
    <w:p w14:paraId="67974EB4" w14:textId="7A1D1CFB"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 xml:space="preserve">03_clean.R </w:t>
      </w:r>
      <w:r w:rsidR="00C149EC">
        <w:rPr>
          <w:rFonts w:ascii="Times New Roman" w:hAnsi="Times New Roman" w:cs="Times New Roman"/>
          <w:sz w:val="24"/>
          <w:szCs w:val="24"/>
        </w:rPr>
        <w:t>-</w:t>
      </w:r>
      <w:r w:rsidRPr="00C149EC">
        <w:rPr>
          <w:rFonts w:ascii="Times New Roman" w:hAnsi="Times New Roman" w:cs="Times New Roman"/>
          <w:sz w:val="24"/>
          <w:szCs w:val="24"/>
        </w:rPr>
        <w:t>16 cleaning stages implemented and tested. Covers country normalisation (390 variants mapped to canonical names), salary outlier flagging using IQR, industry standardisation, gender category merging, experience band formatting, logic checks for age versus experience, city validation, multi-state extraction, and missingness flagging. All 28,215 rows retained with no rows removed.</w:t>
      </w:r>
    </w:p>
    <w:p w14:paraId="32B348DA" w14:textId="3E79B8FF"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 xml:space="preserve">04_impute.R </w:t>
      </w:r>
      <w:r w:rsidR="00C149EC">
        <w:rPr>
          <w:rFonts w:ascii="Times New Roman" w:hAnsi="Times New Roman" w:cs="Times New Roman"/>
          <w:sz w:val="24"/>
          <w:szCs w:val="24"/>
        </w:rPr>
        <w:t>-</w:t>
      </w:r>
      <w:r w:rsidRPr="00C149EC">
        <w:rPr>
          <w:rFonts w:ascii="Times New Roman" w:hAnsi="Times New Roman" w:cs="Times New Roman"/>
          <w:sz w:val="24"/>
          <w:szCs w:val="24"/>
        </w:rPr>
        <w:t xml:space="preserve"> 4 imputation stages applied and tested. Mode imputation for education (240 entries filled with College degree), constant imputation for gender (185 entries), constant imputation for race (196 entries), and constant imputation with zero for additional compensation (7,372 entries). All decisions documented with justification in script.</w:t>
      </w:r>
    </w:p>
    <w:p w14:paraId="22FE9788"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Data dictionary created with one row per variable. All 8 required fields present: name, type, label, valid range, percent missing before cleaning, percent missing after cleaning, imputation treatment and notes. Saved as CSV and as second sheet in Excel export.</w:t>
      </w:r>
    </w:p>
    <w:p w14:paraId="1C08090F" w14:textId="42810CFC"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 xml:space="preserve">05_export.R </w:t>
      </w:r>
      <w:r w:rsidR="00C149EC">
        <w:rPr>
          <w:rFonts w:ascii="Times New Roman" w:hAnsi="Times New Roman" w:cs="Times New Roman"/>
          <w:sz w:val="24"/>
          <w:szCs w:val="24"/>
        </w:rPr>
        <w:t>-</w:t>
      </w:r>
      <w:r w:rsidRPr="00C149EC">
        <w:rPr>
          <w:rFonts w:ascii="Times New Roman" w:hAnsi="Times New Roman" w:cs="Times New Roman"/>
          <w:sz w:val="24"/>
          <w:szCs w:val="24"/>
        </w:rPr>
        <w:t xml:space="preserve"> cleaned dataset exported and validated in all four required formats: .sav with variable labels, .dta at Stata version 15, .xlsx with cleaned data and data dictionary sheets, and .rds. All four files committed to the outputs folder on GitHub.</w:t>
      </w:r>
    </w:p>
    <w:p w14:paraId="7B505751" w14:textId="71AA74BF"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 xml:space="preserve">06_report.qmd </w:t>
      </w:r>
      <w:r w:rsidR="00C149EC">
        <w:rPr>
          <w:rFonts w:ascii="Times New Roman" w:hAnsi="Times New Roman" w:cs="Times New Roman"/>
          <w:sz w:val="24"/>
          <w:szCs w:val="24"/>
        </w:rPr>
        <w:t>-</w:t>
      </w:r>
      <w:r w:rsidRPr="00C149EC">
        <w:rPr>
          <w:rFonts w:ascii="Times New Roman" w:hAnsi="Times New Roman" w:cs="Times New Roman"/>
          <w:sz w:val="24"/>
          <w:szCs w:val="24"/>
        </w:rPr>
        <w:t xml:space="preserve"> report scaffolded with all six required sections and five charts including missingness before and after, salary distribution, additional compensation distribution, observed versus imputed education, and median salary by education level.</w:t>
      </w:r>
    </w:p>
    <w:p w14:paraId="5432BA95"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First end to end dry run completed successfully. source(run_pipeline.R) produced all outputs without errors from a clean session.</w:t>
      </w:r>
    </w:p>
    <w:p w14:paraId="392CBF38" w14:textId="77777777" w:rsidR="006A484D" w:rsidRPr="00C149EC" w:rsidRDefault="006A484D">
      <w:pPr>
        <w:spacing w:before="60" w:after="60"/>
        <w:rPr>
          <w:rFonts w:ascii="Times New Roman" w:hAnsi="Times New Roman" w:cs="Times New Roman"/>
          <w:sz w:val="24"/>
          <w:szCs w:val="24"/>
        </w:rPr>
      </w:pPr>
    </w:p>
    <w:p w14:paraId="04B0A010" w14:textId="77777777" w:rsidR="006A484D" w:rsidRPr="00C149EC" w:rsidRDefault="00000000">
      <w:pPr>
        <w:pStyle w:val="Heading2"/>
        <w:rPr>
          <w:rFonts w:ascii="Times New Roman" w:hAnsi="Times New Roman" w:cs="Times New Roman"/>
        </w:rPr>
      </w:pPr>
      <w:r w:rsidRPr="00C149EC">
        <w:rPr>
          <w:rFonts w:ascii="Times New Roman" w:hAnsi="Times New Roman" w:cs="Times New Roman"/>
        </w:rPr>
        <w:t>2. What I plan for next week</w:t>
      </w:r>
    </w:p>
    <w:p w14:paraId="06F93BB1"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Render the full Word report from the pipeline using Quarto and verify all charts render correctly</w:t>
      </w:r>
    </w:p>
    <w:p w14:paraId="2273996B"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Finalise the README so a reviewer can reproduce all outputs from a clean checkout</w:t>
      </w:r>
    </w:p>
    <w:p w14:paraId="47D1667A"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Self review and clean up dead code</w:t>
      </w:r>
    </w:p>
    <w:p w14:paraId="47553089"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Tag the final submission commit as final</w:t>
      </w:r>
    </w:p>
    <w:p w14:paraId="2A33C5EC"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Complete the blind peer read within the 48 hour window</w:t>
      </w:r>
    </w:p>
    <w:p w14:paraId="1F3CB385"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Prepare and deliver the final PowerPoint presentation</w:t>
      </w:r>
    </w:p>
    <w:p w14:paraId="76BFC569" w14:textId="77777777" w:rsidR="006A484D" w:rsidRPr="00C149EC" w:rsidRDefault="00000000">
      <w:pPr>
        <w:pStyle w:val="ListParagraph"/>
        <w:numPr>
          <w:ilvl w:val="0"/>
          <w:numId w:val="2"/>
        </w:numPr>
        <w:spacing w:before="40" w:after="40"/>
        <w:rPr>
          <w:rFonts w:ascii="Times New Roman" w:hAnsi="Times New Roman" w:cs="Times New Roman"/>
          <w:sz w:val="24"/>
          <w:szCs w:val="24"/>
        </w:rPr>
      </w:pPr>
      <w:r w:rsidRPr="00C149EC">
        <w:rPr>
          <w:rFonts w:ascii="Times New Roman" w:hAnsi="Times New Roman" w:cs="Times New Roman"/>
          <w:sz w:val="24"/>
          <w:szCs w:val="24"/>
        </w:rPr>
        <w:t>Submit Friday Report 3 as a retrospective</w:t>
      </w:r>
    </w:p>
    <w:p w14:paraId="36055404" w14:textId="77777777" w:rsidR="006A484D" w:rsidRDefault="006A484D">
      <w:pPr>
        <w:spacing w:before="60" w:after="60"/>
        <w:rPr>
          <w:rFonts w:ascii="Times New Roman" w:hAnsi="Times New Roman" w:cs="Times New Roman"/>
          <w:sz w:val="24"/>
          <w:szCs w:val="24"/>
        </w:rPr>
      </w:pPr>
    </w:p>
    <w:p w14:paraId="46196ED9" w14:textId="77777777" w:rsidR="00C149EC" w:rsidRPr="00C149EC" w:rsidRDefault="00C149EC">
      <w:pPr>
        <w:spacing w:before="60" w:after="60"/>
        <w:rPr>
          <w:rFonts w:ascii="Times New Roman" w:hAnsi="Times New Roman" w:cs="Times New Roman"/>
          <w:sz w:val="24"/>
          <w:szCs w:val="24"/>
        </w:rPr>
      </w:pPr>
    </w:p>
    <w:p w14:paraId="1A982863" w14:textId="58BE58CA" w:rsidR="006A484D" w:rsidRPr="00C149EC" w:rsidRDefault="00000000" w:rsidP="00C149EC">
      <w:pPr>
        <w:pStyle w:val="Heading2"/>
        <w:rPr>
          <w:rFonts w:ascii="Times New Roman" w:hAnsi="Times New Roman" w:cs="Times New Roman"/>
        </w:rPr>
      </w:pPr>
      <w:r w:rsidRPr="00C149EC">
        <w:rPr>
          <w:rFonts w:ascii="Times New Roman" w:hAnsi="Times New Roman" w:cs="Times New Roman"/>
        </w:rPr>
        <w:lastRenderedPageBreak/>
        <w:t>3. Blockers and issues</w:t>
      </w:r>
    </w:p>
    <w:p w14:paraId="1C200EF2" w14:textId="70D88E3A" w:rsidR="006A484D" w:rsidRPr="00C149EC" w:rsidRDefault="00C149EC">
      <w:pPr>
        <w:spacing w:before="60" w:after="60"/>
        <w:rPr>
          <w:rFonts w:ascii="Times New Roman" w:hAnsi="Times New Roman" w:cs="Times New Roman"/>
          <w:sz w:val="24"/>
          <w:szCs w:val="24"/>
        </w:rPr>
      </w:pPr>
      <w:r>
        <w:rPr>
          <w:rFonts w:ascii="Times New Roman" w:hAnsi="Times New Roman" w:cs="Times New Roman"/>
          <w:sz w:val="24"/>
          <w:szCs w:val="24"/>
        </w:rPr>
        <w:t xml:space="preserve">Majority of the work was completed over the weekend given that I was on annual leave from April 28 to 30 and May 01 is a national holiday. However, all of week 2 submission was completed before the deadline of May 05, 2026. </w:t>
      </w:r>
    </w:p>
    <w:p w14:paraId="0A813CC7" w14:textId="77777777" w:rsidR="006A484D" w:rsidRPr="00C149EC" w:rsidRDefault="00000000">
      <w:pPr>
        <w:pStyle w:val="Heading2"/>
        <w:rPr>
          <w:rFonts w:ascii="Times New Roman" w:hAnsi="Times New Roman" w:cs="Times New Roman"/>
        </w:rPr>
      </w:pPr>
      <w:r w:rsidRPr="00C149EC">
        <w:rPr>
          <w:rFonts w:ascii="Times New Roman" w:hAnsi="Times New Roman" w:cs="Times New Roman"/>
        </w:rPr>
        <w:t>4. Anything I need from the evaluating office</w:t>
      </w:r>
    </w:p>
    <w:p w14:paraId="1B054A6E" w14:textId="39968489" w:rsidR="006A484D" w:rsidRPr="00C149EC" w:rsidRDefault="00000000">
      <w:pPr>
        <w:spacing w:before="60" w:after="60"/>
        <w:rPr>
          <w:rFonts w:ascii="Times New Roman" w:hAnsi="Times New Roman" w:cs="Times New Roman"/>
          <w:sz w:val="24"/>
          <w:szCs w:val="24"/>
        </w:rPr>
      </w:pPr>
      <w:r w:rsidRPr="00C149EC">
        <w:rPr>
          <w:rFonts w:ascii="Times New Roman" w:hAnsi="Times New Roman" w:cs="Times New Roman"/>
          <w:sz w:val="24"/>
          <w:szCs w:val="24"/>
        </w:rPr>
        <w:t xml:space="preserve">No </w:t>
      </w:r>
      <w:r w:rsidR="00C149EC">
        <w:rPr>
          <w:rFonts w:ascii="Times New Roman" w:hAnsi="Times New Roman" w:cs="Times New Roman"/>
          <w:sz w:val="24"/>
          <w:szCs w:val="24"/>
        </w:rPr>
        <w:t>indication was made as to what variables to use as per the prior report query as such, I proceed with using all the variables provided.</w:t>
      </w:r>
      <w:r w:rsidRPr="00C149EC">
        <w:rPr>
          <w:rFonts w:ascii="Times New Roman" w:hAnsi="Times New Roman" w:cs="Times New Roman"/>
          <w:sz w:val="24"/>
          <w:szCs w:val="24"/>
        </w:rPr>
        <w:t xml:space="preserve"> </w:t>
      </w:r>
    </w:p>
    <w:sectPr w:rsidR="006A484D" w:rsidRPr="00C149E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86AF9"/>
    <w:multiLevelType w:val="hybridMultilevel"/>
    <w:tmpl w:val="4134E86E"/>
    <w:lvl w:ilvl="0" w:tplc="5D608FA6">
      <w:start w:val="1"/>
      <w:numFmt w:val="bullet"/>
      <w:lvlText w:val="●"/>
      <w:lvlJc w:val="left"/>
      <w:pPr>
        <w:ind w:left="720" w:hanging="360"/>
      </w:pPr>
    </w:lvl>
    <w:lvl w:ilvl="1" w:tplc="4B44EFA6">
      <w:start w:val="1"/>
      <w:numFmt w:val="bullet"/>
      <w:lvlText w:val="○"/>
      <w:lvlJc w:val="left"/>
      <w:pPr>
        <w:ind w:left="1440" w:hanging="360"/>
      </w:pPr>
    </w:lvl>
    <w:lvl w:ilvl="2" w:tplc="57943A74">
      <w:start w:val="1"/>
      <w:numFmt w:val="bullet"/>
      <w:lvlText w:val="■"/>
      <w:lvlJc w:val="left"/>
      <w:pPr>
        <w:ind w:left="2160" w:hanging="360"/>
      </w:pPr>
    </w:lvl>
    <w:lvl w:ilvl="3" w:tplc="DCFA2368">
      <w:start w:val="1"/>
      <w:numFmt w:val="bullet"/>
      <w:lvlText w:val="●"/>
      <w:lvlJc w:val="left"/>
      <w:pPr>
        <w:ind w:left="2880" w:hanging="360"/>
      </w:pPr>
    </w:lvl>
    <w:lvl w:ilvl="4" w:tplc="D048E6DE">
      <w:start w:val="1"/>
      <w:numFmt w:val="bullet"/>
      <w:lvlText w:val="○"/>
      <w:lvlJc w:val="left"/>
      <w:pPr>
        <w:ind w:left="3600" w:hanging="360"/>
      </w:pPr>
    </w:lvl>
    <w:lvl w:ilvl="5" w:tplc="53D801BA">
      <w:start w:val="1"/>
      <w:numFmt w:val="bullet"/>
      <w:lvlText w:val="■"/>
      <w:lvlJc w:val="left"/>
      <w:pPr>
        <w:ind w:left="4320" w:hanging="360"/>
      </w:pPr>
    </w:lvl>
    <w:lvl w:ilvl="6" w:tplc="873A28D4">
      <w:start w:val="1"/>
      <w:numFmt w:val="bullet"/>
      <w:lvlText w:val="●"/>
      <w:lvlJc w:val="left"/>
      <w:pPr>
        <w:ind w:left="5040" w:hanging="360"/>
      </w:pPr>
    </w:lvl>
    <w:lvl w:ilvl="7" w:tplc="C9464006">
      <w:start w:val="1"/>
      <w:numFmt w:val="bullet"/>
      <w:lvlText w:val="●"/>
      <w:lvlJc w:val="left"/>
      <w:pPr>
        <w:ind w:left="5760" w:hanging="360"/>
      </w:pPr>
    </w:lvl>
    <w:lvl w:ilvl="8" w:tplc="7932EE5A">
      <w:start w:val="1"/>
      <w:numFmt w:val="bullet"/>
      <w:lvlText w:val="●"/>
      <w:lvlJc w:val="left"/>
      <w:pPr>
        <w:ind w:left="6480" w:hanging="360"/>
      </w:pPr>
    </w:lvl>
  </w:abstractNum>
  <w:abstractNum w:abstractNumId="1" w15:restartNumberingAfterBreak="0">
    <w:nsid w:val="45C42549"/>
    <w:multiLevelType w:val="hybridMultilevel"/>
    <w:tmpl w:val="4C5CD1D4"/>
    <w:lvl w:ilvl="0" w:tplc="6B9CC35C">
      <w:start w:val="1"/>
      <w:numFmt w:val="bullet"/>
      <w:lvlText w:val="•"/>
      <w:lvlJc w:val="left"/>
      <w:pPr>
        <w:ind w:left="720" w:hanging="360"/>
      </w:pPr>
    </w:lvl>
    <w:lvl w:ilvl="1" w:tplc="246A530E">
      <w:numFmt w:val="decimal"/>
      <w:lvlText w:val=""/>
      <w:lvlJc w:val="left"/>
    </w:lvl>
    <w:lvl w:ilvl="2" w:tplc="ABDC9C3A">
      <w:numFmt w:val="decimal"/>
      <w:lvlText w:val=""/>
      <w:lvlJc w:val="left"/>
    </w:lvl>
    <w:lvl w:ilvl="3" w:tplc="E8F48514">
      <w:numFmt w:val="decimal"/>
      <w:lvlText w:val=""/>
      <w:lvlJc w:val="left"/>
    </w:lvl>
    <w:lvl w:ilvl="4" w:tplc="DE5E7726">
      <w:numFmt w:val="decimal"/>
      <w:lvlText w:val=""/>
      <w:lvlJc w:val="left"/>
    </w:lvl>
    <w:lvl w:ilvl="5" w:tplc="83B67EE8">
      <w:numFmt w:val="decimal"/>
      <w:lvlText w:val=""/>
      <w:lvlJc w:val="left"/>
    </w:lvl>
    <w:lvl w:ilvl="6" w:tplc="2A6E2C48">
      <w:numFmt w:val="decimal"/>
      <w:lvlText w:val=""/>
      <w:lvlJc w:val="left"/>
    </w:lvl>
    <w:lvl w:ilvl="7" w:tplc="1DD61B46">
      <w:numFmt w:val="decimal"/>
      <w:lvlText w:val=""/>
      <w:lvlJc w:val="left"/>
    </w:lvl>
    <w:lvl w:ilvl="8" w:tplc="8B049A78">
      <w:numFmt w:val="decimal"/>
      <w:lvlText w:val=""/>
      <w:lvlJc w:val="left"/>
    </w:lvl>
  </w:abstractNum>
  <w:num w:numId="1" w16cid:durableId="784234456">
    <w:abstractNumId w:val="0"/>
    <w:lvlOverride w:ilvl="0">
      <w:startOverride w:val="1"/>
    </w:lvlOverride>
  </w:num>
  <w:num w:numId="2" w16cid:durableId="15992161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84D"/>
    <w:rsid w:val="00315FE6"/>
    <w:rsid w:val="006A484D"/>
    <w:rsid w:val="00C149EC"/>
  </w:rsids>
  <m:mathPr>
    <m:mathFont m:val="Cambria Math"/>
    <m:brkBin m:val="before"/>
    <m:brkBinSub m:val="--"/>
    <m:smallFrac m:val="0"/>
    <m:dispDef/>
    <m:lMargin m:val="0"/>
    <m:rMargin m:val="0"/>
    <m:defJc m:val="centerGroup"/>
    <m:wrapIndent m:val="1440"/>
    <m:intLim m:val="subSup"/>
    <m:naryLim m:val="undOvr"/>
  </m:mathPr>
  <w:themeFontLang w:val="en-G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FE15E"/>
  <w15:docId w15:val="{038CBC8C-3656-4028-AD26-94D7758BA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Y" w:eastAsia="en-G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240" w:after="8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407</Words>
  <Characters>2325</Characters>
  <Application>Microsoft Office Word</Application>
  <DocSecurity>0</DocSecurity>
  <Lines>19</Lines>
  <Paragraphs>5</Paragraphs>
  <ScaleCrop>false</ScaleCrop>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Shoaib Haroon</cp:lastModifiedBy>
  <cp:revision>2</cp:revision>
  <dcterms:created xsi:type="dcterms:W3CDTF">2026-05-04T05:24:00Z</dcterms:created>
  <dcterms:modified xsi:type="dcterms:W3CDTF">2026-05-04T05:28:00Z</dcterms:modified>
</cp:coreProperties>
</file>