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hd w:val="clear" w:fill="FFFFFF" w:themeFill="background1"/>
        <w:rPr>
          <w:rFonts w:hint="default"/>
          <w:b/>
          <w:bCs/>
          <w:i/>
          <w:iCs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17375E" w:sz="24" w:space="24"/>
            <w:left w:val="single" w:color="17375E" w:sz="24" w:space="24"/>
            <w:bottom w:val="single" w:color="17375E" w:sz="24" w:space="24"/>
            <w:right w:val="single" w:color="17375E" w:sz="24" w:space="24"/>
          </w:pgBorders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8355330</wp:posOffset>
                </wp:positionV>
                <wp:extent cx="2228850" cy="50419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Jaren Andre Gutierrez Sare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15/09/2025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pt;margin-top:657.9pt;height:39.7pt;width:175.5pt;z-index:251660288;mso-width-relative:page;mso-height-relative:page;" fillcolor="#FFFFFF [3201]" filled="t" stroked="f" coordsize="21600,21600" o:gfxdata="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N5R&#10;L8tAAgAAjgQAAA4AAAAAAAAAAQAgAAAAPAEAAGRycy9lMm9Eb2MueG1sUEsBAhQAFAAAAAgAh07i&#10;QIZg9D3X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Jaren Andre Gutierrez Sare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15/09/2025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801370</wp:posOffset>
                </wp:positionV>
                <wp:extent cx="5523230" cy="3343275"/>
                <wp:effectExtent l="0" t="0" r="12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2563495"/>
                          <a:ext cx="5523230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default" w:ascii="JetBrains Mono ExtraBold" w:hAnsi="JetBrains Mono ExtraBold" w:eastAsia="SimSun" w:cs="JetBrains Mono ExtraBold"/>
                                <w:kern w:val="0"/>
                                <w:sz w:val="96"/>
                                <w:szCs w:val="96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JetBrains Mono ExtraBold" w:hAnsi="JetBrains Mono ExtraBold" w:eastAsia="SimSun" w:cs="JetBrains Mono ExtraBold"/>
                                <w:kern w:val="0"/>
                                <w:sz w:val="96"/>
                                <w:szCs w:val="96"/>
                                <w:lang w:val="en-US" w:eastAsia="zh-CN" w:bidi="ar"/>
                              </w:rPr>
                              <w:t>rquitecturas y herramientas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63.1pt;height:263.25pt;width:434.9pt;z-index:251659264;mso-width-relative:page;mso-height-relative:page;" fillcolor="#FFFFFF [3201]" filled="t" stroked="f" coordsize="21600,21600" o:gfxdata="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NLQwCdJAgAAmwQAAA4AAAAAAAAAAQAgAAAAOQEAAGRycy9lMm9Eb2MueG1sUEsBAhQAFAAA&#10;AAgAh07iQG4uX4HUAAAACg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96"/>
                          <w:szCs w:val="96"/>
                        </w:rPr>
                      </w:pPr>
                      <w:r>
                        <w:rPr>
                          <w:rFonts w:hint="default" w:ascii="JetBrains Mono ExtraBold" w:hAnsi="JetBrains Mono ExtraBold" w:eastAsia="SimSun" w:cs="JetBrains Mono ExtraBold"/>
                          <w:kern w:val="0"/>
                          <w:sz w:val="96"/>
                          <w:szCs w:val="96"/>
                          <w:lang w:eastAsia="zh-CN" w:bidi="ar"/>
                        </w:rPr>
                        <w:t>A</w:t>
                      </w:r>
                      <w:r>
                        <w:rPr>
                          <w:rFonts w:hint="default" w:ascii="JetBrains Mono ExtraBold" w:hAnsi="JetBrains Mono ExtraBold" w:eastAsia="SimSun" w:cs="JetBrains Mono ExtraBold"/>
                          <w:kern w:val="0"/>
                          <w:sz w:val="96"/>
                          <w:szCs w:val="96"/>
                          <w:lang w:val="en-US" w:eastAsia="zh-CN" w:bidi="ar"/>
                        </w:rPr>
                        <w:t>rquitecturas y herramientas de programación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hd w:val="clear" w:fill="FFFFFF" w:themeFill="background1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Indice</w:t>
      </w:r>
    </w:p>
    <w:p>
      <w:pPr>
        <w:numPr>
          <w:numId w:val="0"/>
        </w:numPr>
        <w:shd w:val="clear" w:fill="FFFFFF" w:themeFill="background1"/>
        <w:rPr>
          <w:rFonts w:hint="default"/>
          <w:b/>
          <w:bCs/>
          <w:i/>
          <w:iCs/>
        </w:rPr>
      </w:pPr>
    </w:p>
    <w:p>
      <w:pPr>
        <w:numPr>
          <w:numId w:val="0"/>
        </w:numPr>
        <w:shd w:val="clear" w:fill="FFFFFF" w:themeFill="background1"/>
        <w:rPr>
          <w:rFonts w:hint="default"/>
          <w:b/>
          <w:bCs/>
          <w:i/>
          <w:iCs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17375E" w:sz="24" w:space="24"/>
            <w:left w:val="single" w:color="17375E" w:sz="24" w:space="24"/>
            <w:bottom w:val="single" w:color="17375E" w:sz="24" w:space="24"/>
            <w:right w:val="single" w:color="17375E" w:sz="24" w:space="24"/>
          </w:pgBorders>
          <w:cols w:space="720" w:num="1"/>
          <w:docGrid w:linePitch="360" w:charSpace="0"/>
        </w:sect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Ejercicios Práctica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Instalación y configuración de un entorno de trabajo para programar en JavaScript</w:t>
      </w:r>
    </w:p>
    <w:p>
      <w:pPr>
        <w:pStyle w:val="4"/>
        <w:keepNext w:val="0"/>
        <w:keepLines w:val="0"/>
        <w:widowControl/>
        <w:suppressLineNumbers w:val="0"/>
      </w:pPr>
      <w:r>
        <w:t>a) Buscar e instalar 2 IDE gratuitos</w:t>
      </w:r>
    </w:p>
    <w:p>
      <w:pPr>
        <w:pStyle w:val="11"/>
        <w:keepNext w:val="0"/>
        <w:keepLines w:val="0"/>
        <w:widowControl/>
        <w:suppressLineNumbers w:val="0"/>
      </w:pPr>
      <w:r>
        <w:t>Todas las aplicaciones instaladas deben ser gratuitas. Además, se debe explicar por qué se eligió cada editor web entre muchas otras opciones.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Respuesta: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Visual Studio Code</w:t>
      </w:r>
    </w:p>
    <w:p>
      <w:pPr>
        <w:pStyle w:val="11"/>
        <w:keepNext w:val="0"/>
        <w:keepLines w:val="0"/>
        <w:widowControl/>
        <w:suppressLineNumbers w:val="0"/>
      </w:pPr>
      <w:r>
        <w:t>Es uno de los editores de código más populares para la programación en todo tipo de lenguajes. También es uno de los más versátiles y adaptativos para todo tipo de proyectos.</w:t>
      </w:r>
    </w:p>
    <w:p>
      <w:pPr>
        <w:pStyle w:val="11"/>
        <w:keepNext w:val="0"/>
        <w:keepLines w:val="0"/>
        <w:widowControl/>
        <w:suppressLineNumbers w:val="0"/>
      </w:pPr>
      <w:r>
        <w:t>Aunque no solamente puede usarse para lenguajes de programación, por algo es adaptativo. Podemos usar:</w:t>
      </w:r>
    </w:p>
    <w:p>
      <w:pPr>
        <w:numPr>
          <w:ilvl w:val="0"/>
          <w:numId w:val="1"/>
        </w:numPr>
        <w:shd w:val="clear" w:fill="FFFFFF" w:themeFill="background1"/>
        <w:ind w:left="420" w:leftChars="0" w:hanging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Lenguaje de etiquetas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17375E" w:sz="24" w:space="24"/>
        <w:left w:val="single" w:color="17375E" w:sz="24" w:space="24"/>
        <w:bottom w:val="single" w:color="17375E" w:sz="24" w:space="24"/>
        <w:right w:val="single" w:color="17375E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 NL ExtraBold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803050406030204"/>
    <w:charset w:val="00"/>
    <w:family w:val="auto"/>
    <w:pitch w:val="default"/>
    <w:sig w:usb0="E00006FF" w:usb1="4000045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JetBrains Mono ExtraBold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BigBlueTermPlus Nerd Font">
    <w:panose1 w:val="02000009000000000000"/>
    <w:charset w:val="00"/>
    <w:family w:val="auto"/>
    <w:pitch w:val="default"/>
    <w:sig w:usb0="A0000ABF" w:usb1="4000F8FB" w:usb2="00000020" w:usb3="00000000" w:csb0="600000BF" w:csb1="DFF70000"/>
  </w:font>
  <w:font w:name="BigBlueTerm437 Nerd Font Propo">
    <w:panose1 w:val="00000009000000000000"/>
    <w:charset w:val="00"/>
    <w:family w:val="auto"/>
    <w:pitch w:val="default"/>
    <w:sig w:usb0="8000008B" w:usb1="000078E3" w:usb2="00000000" w:usb3="00000000" w:csb0="00000000" w:csb1="80000000"/>
  </w:font>
  <w:font w:name="BigBlueTerm437 Nerd Font Mono">
    <w:panose1 w:val="02000009000000000000"/>
    <w:charset w:val="00"/>
    <w:family w:val="auto"/>
    <w:pitch w:val="default"/>
    <w:sig w:usb0="8000008B" w:usb1="000078E3" w:usb2="00000000" w:usb3="00000000" w:csb0="00000000" w:csb1="8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lassic Console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FA7E2"/>
    <w:multiLevelType w:val="singleLevel"/>
    <w:tmpl w:val="477FA7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5FDE9"/>
    <w:rsid w:val="3BAFE80E"/>
    <w:rsid w:val="47FB8FE0"/>
    <w:rsid w:val="5EFE96AC"/>
    <w:rsid w:val="5F6F8FA8"/>
    <w:rsid w:val="6EBE03C2"/>
    <w:rsid w:val="9AFF9BB9"/>
    <w:rsid w:val="F7E5FDE9"/>
    <w:rsid w:val="FFD29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2025-09-12T23:20:00Z</dcterms:created>
  <dc:creator>shock</dc:creator>
  <cp:lastModifiedBy>shock</cp:lastModifiedBy>
  <dcterms:modified xsi:type="dcterms:W3CDTF">2025-09-15T08:53:34Z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