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B553" w14:textId="77777777" w:rsidR="0082301F" w:rsidRPr="00B810F7" w:rsidRDefault="0082301F" w:rsidP="00B810F7">
      <w:pPr>
        <w:spacing w:after="0"/>
        <w:jc w:val="center"/>
        <w:rPr>
          <w:b/>
          <w:bCs/>
          <w:lang w:val="en-US"/>
        </w:rPr>
      </w:pPr>
      <w:r w:rsidRPr="0082301F">
        <w:rPr>
          <w:b/>
          <w:bCs/>
          <w:lang w:val="en-US"/>
        </w:rPr>
        <w:t>Lesson 2 – Importing Data into Power BI</w:t>
      </w:r>
    </w:p>
    <w:p w14:paraId="2BAA03E4" w14:textId="77777777" w:rsidR="00B810F7" w:rsidRPr="00B810F7" w:rsidRDefault="00B810F7" w:rsidP="0082301F">
      <w:pPr>
        <w:spacing w:after="0"/>
        <w:ind w:firstLine="709"/>
        <w:jc w:val="both"/>
        <w:rPr>
          <w:b/>
          <w:bCs/>
          <w:lang w:val="en-US"/>
        </w:rPr>
      </w:pPr>
    </w:p>
    <w:p w14:paraId="7194E7C2" w14:textId="77777777" w:rsidR="00B810F7" w:rsidRPr="00B810F7" w:rsidRDefault="0082301F" w:rsidP="0082301F">
      <w:pPr>
        <w:spacing w:after="0"/>
        <w:ind w:firstLine="709"/>
        <w:jc w:val="both"/>
        <w:rPr>
          <w:lang w:val="en-US"/>
        </w:rPr>
      </w:pPr>
      <w:r w:rsidRPr="0082301F">
        <w:rPr>
          <w:b/>
          <w:bCs/>
          <w:lang w:val="en-US"/>
        </w:rPr>
        <w:t>Topic:</w:t>
      </w:r>
      <w:r w:rsidRPr="0082301F">
        <w:rPr>
          <w:lang w:val="en-US"/>
        </w:rPr>
        <w:t xml:space="preserve"> Importing Data into Power BI</w:t>
      </w:r>
    </w:p>
    <w:p w14:paraId="13CEE42E" w14:textId="46D196D9" w:rsidR="0082301F" w:rsidRDefault="0082301F" w:rsidP="0082301F">
      <w:pPr>
        <w:spacing w:after="0"/>
        <w:ind w:firstLine="709"/>
        <w:jc w:val="both"/>
      </w:pPr>
      <w:r w:rsidRPr="0082301F">
        <w:rPr>
          <w:lang w:val="en-US"/>
        </w:rPr>
        <w:br/>
      </w:r>
      <w:r w:rsidRPr="0082301F">
        <w:rPr>
          <w:b/>
          <w:bCs/>
          <w:lang w:val="en-US"/>
        </w:rPr>
        <w:t>Prerequisites:</w:t>
      </w:r>
      <w:r w:rsidRPr="0082301F">
        <w:rPr>
          <w:lang w:val="en-US"/>
        </w:rPr>
        <w:t xml:space="preserve"> Download Sales_Data.csv</w:t>
      </w:r>
    </w:p>
    <w:p w14:paraId="690A27B9" w14:textId="77777777" w:rsidR="00B810F7" w:rsidRDefault="00B810F7" w:rsidP="0082301F">
      <w:pPr>
        <w:spacing w:after="0"/>
        <w:ind w:firstLine="709"/>
        <w:jc w:val="both"/>
      </w:pPr>
    </w:p>
    <w:p w14:paraId="13D3F0D2" w14:textId="2C954274" w:rsidR="00B810F7" w:rsidRDefault="00B810F7" w:rsidP="0082301F">
      <w:pPr>
        <w:spacing w:after="0"/>
        <w:ind w:firstLine="709"/>
        <w:jc w:val="both"/>
      </w:pPr>
      <w:r w:rsidRPr="00B810F7">
        <w:drawing>
          <wp:inline distT="0" distB="0" distL="0" distR="0" wp14:anchorId="3BB45BD3" wp14:editId="2757F63F">
            <wp:extent cx="2414587" cy="2389290"/>
            <wp:effectExtent l="0" t="0" r="5080" b="0"/>
            <wp:docPr id="177852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4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9" cy="240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B810F7">
        <w:drawing>
          <wp:inline distT="0" distB="0" distL="0" distR="0" wp14:anchorId="75233886" wp14:editId="38238CE4">
            <wp:extent cx="2909840" cy="2138362"/>
            <wp:effectExtent l="0" t="0" r="5080" b="0"/>
            <wp:docPr id="140892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7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8673" cy="21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3A67" w14:textId="77777777" w:rsidR="00B810F7" w:rsidRDefault="00B810F7" w:rsidP="0082301F">
      <w:pPr>
        <w:spacing w:after="0"/>
        <w:ind w:firstLine="709"/>
        <w:jc w:val="both"/>
      </w:pPr>
    </w:p>
    <w:p w14:paraId="24C46222" w14:textId="54C8EF21" w:rsidR="00B810F7" w:rsidRPr="00B810F7" w:rsidRDefault="00B810F7" w:rsidP="00B810F7">
      <w:pPr>
        <w:spacing w:after="0"/>
        <w:ind w:firstLine="709"/>
        <w:jc w:val="both"/>
      </w:pPr>
      <w:r w:rsidRPr="00B810F7">
        <w:drawing>
          <wp:inline distT="0" distB="0" distL="0" distR="0" wp14:anchorId="4C95AC3A" wp14:editId="37655161">
            <wp:extent cx="2448482" cy="1838325"/>
            <wp:effectExtent l="0" t="0" r="9525" b="0"/>
            <wp:docPr id="57077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1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843" cy="184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B810F7">
        <w:drawing>
          <wp:inline distT="0" distB="0" distL="0" distR="0" wp14:anchorId="6C725E69" wp14:editId="64234DD9">
            <wp:extent cx="2960421" cy="1785937"/>
            <wp:effectExtent l="0" t="0" r="0" b="5080"/>
            <wp:docPr id="158940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0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979144" cy="17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86F1" w14:textId="77777777" w:rsidR="0082301F" w:rsidRPr="0082301F" w:rsidRDefault="00000000" w:rsidP="0082301F">
      <w:pPr>
        <w:spacing w:after="0"/>
        <w:ind w:firstLine="709"/>
        <w:jc w:val="both"/>
      </w:pPr>
      <w:r>
        <w:pict w14:anchorId="296F416C">
          <v:rect id="_x0000_i1026" style="width:0;height:1.5pt" o:hralign="center" o:hrstd="t" o:hr="t" fillcolor="#a0a0a0" stroked="f"/>
        </w:pict>
      </w:r>
    </w:p>
    <w:p w14:paraId="458970F1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1. List three data sources Power BI can connect to.</w:t>
      </w:r>
    </w:p>
    <w:p w14:paraId="44BE9988" w14:textId="77777777" w:rsidR="0082301F" w:rsidRPr="0082301F" w:rsidRDefault="0082301F" w:rsidP="0082301F">
      <w:pPr>
        <w:numPr>
          <w:ilvl w:val="0"/>
          <w:numId w:val="1"/>
        </w:numPr>
        <w:spacing w:after="0"/>
        <w:jc w:val="both"/>
      </w:pPr>
      <w:r w:rsidRPr="0082301F">
        <w:t>Excel</w:t>
      </w:r>
    </w:p>
    <w:p w14:paraId="5F14C7ED" w14:textId="77777777" w:rsidR="0082301F" w:rsidRPr="0082301F" w:rsidRDefault="0082301F" w:rsidP="0082301F">
      <w:pPr>
        <w:numPr>
          <w:ilvl w:val="0"/>
          <w:numId w:val="1"/>
        </w:numPr>
        <w:spacing w:after="0"/>
        <w:jc w:val="both"/>
      </w:pPr>
      <w:r w:rsidRPr="0082301F">
        <w:t>SQL Server</w:t>
      </w:r>
    </w:p>
    <w:p w14:paraId="3B46C0EA" w14:textId="77777777" w:rsidR="0082301F" w:rsidRPr="0082301F" w:rsidRDefault="0082301F" w:rsidP="0082301F">
      <w:pPr>
        <w:numPr>
          <w:ilvl w:val="0"/>
          <w:numId w:val="1"/>
        </w:numPr>
        <w:spacing w:after="0"/>
        <w:jc w:val="both"/>
      </w:pPr>
      <w:r w:rsidRPr="0082301F">
        <w:t xml:space="preserve">Web (API / </w:t>
      </w:r>
      <w:proofErr w:type="spellStart"/>
      <w:r w:rsidRPr="0082301F">
        <w:t>website</w:t>
      </w:r>
      <w:proofErr w:type="spellEnd"/>
      <w:r w:rsidRPr="0082301F">
        <w:t>)</w:t>
      </w:r>
    </w:p>
    <w:p w14:paraId="7CB1E161" w14:textId="1B5622B2" w:rsidR="00B810F7" w:rsidRDefault="0082301F" w:rsidP="00B810F7">
      <w:pPr>
        <w:spacing w:after="0"/>
        <w:ind w:firstLine="709"/>
        <w:jc w:val="both"/>
      </w:pPr>
      <w:r w:rsidRPr="0082301F">
        <w:rPr>
          <w:lang w:val="en-US"/>
        </w:rPr>
        <w:t>(Other examples: SharePoint, Oracle, JSON, CSV, Azure, etc.)</w:t>
      </w:r>
    </w:p>
    <w:p w14:paraId="5403EE42" w14:textId="77777777" w:rsidR="00B810F7" w:rsidRPr="00B810F7" w:rsidRDefault="00B810F7" w:rsidP="00B810F7">
      <w:pPr>
        <w:spacing w:after="0"/>
        <w:ind w:firstLine="709"/>
        <w:jc w:val="both"/>
      </w:pPr>
    </w:p>
    <w:p w14:paraId="24916AEB" w14:textId="6023BFB5" w:rsidR="00B810F7" w:rsidRDefault="00B810F7" w:rsidP="0082301F">
      <w:pPr>
        <w:spacing w:after="0"/>
        <w:ind w:firstLine="709"/>
        <w:jc w:val="both"/>
      </w:pPr>
      <w:r w:rsidRPr="00B810F7">
        <w:drawing>
          <wp:inline distT="0" distB="0" distL="0" distR="0" wp14:anchorId="567E6AC1" wp14:editId="237C4121">
            <wp:extent cx="2686050" cy="2559414"/>
            <wp:effectExtent l="0" t="0" r="0" b="0"/>
            <wp:docPr id="197679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8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014" cy="25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B60C" w14:textId="77777777" w:rsidR="00B810F7" w:rsidRPr="00B810F7" w:rsidRDefault="00B810F7" w:rsidP="00B810F7">
      <w:pPr>
        <w:spacing w:after="0"/>
        <w:jc w:val="both"/>
      </w:pPr>
    </w:p>
    <w:p w14:paraId="1E1CBE53" w14:textId="77777777" w:rsidR="0082301F" w:rsidRPr="0082301F" w:rsidRDefault="00000000" w:rsidP="0082301F">
      <w:pPr>
        <w:spacing w:after="0"/>
        <w:ind w:firstLine="709"/>
        <w:jc w:val="both"/>
      </w:pPr>
      <w:r>
        <w:pict w14:anchorId="2C2D9391">
          <v:rect id="_x0000_i1027" style="width:0;height:1.5pt" o:hralign="center" o:hrstd="t" o:hr="t" fillcolor="#a0a0a0" stroked="f"/>
        </w:pict>
      </w:r>
    </w:p>
    <w:p w14:paraId="4FBE492C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2. What is the first step to import data into Power BI Desktop?</w:t>
      </w:r>
    </w:p>
    <w:p w14:paraId="520A00B7" w14:textId="77777777" w:rsidR="0082301F" w:rsidRDefault="0082301F" w:rsidP="0082301F">
      <w:pPr>
        <w:spacing w:after="0"/>
        <w:ind w:firstLine="709"/>
        <w:jc w:val="both"/>
      </w:pPr>
      <w:r w:rsidRPr="0082301F">
        <w:rPr>
          <w:lang w:val="en-US"/>
        </w:rPr>
        <w:t xml:space="preserve">Open Power BI → </w:t>
      </w:r>
      <w:r w:rsidRPr="0082301F">
        <w:rPr>
          <w:b/>
          <w:bCs/>
          <w:lang w:val="en-US"/>
        </w:rPr>
        <w:t>Home → Get Data</w:t>
      </w:r>
      <w:r w:rsidRPr="0082301F">
        <w:rPr>
          <w:lang w:val="en-US"/>
        </w:rPr>
        <w:t xml:space="preserve"> → select a data source.</w:t>
      </w:r>
    </w:p>
    <w:p w14:paraId="5D444F4A" w14:textId="77777777" w:rsidR="00150188" w:rsidRDefault="00150188" w:rsidP="0082301F">
      <w:pPr>
        <w:spacing w:after="0"/>
        <w:ind w:firstLine="709"/>
        <w:jc w:val="both"/>
      </w:pPr>
    </w:p>
    <w:p w14:paraId="1DF09988" w14:textId="359E806C" w:rsidR="00150188" w:rsidRDefault="00150188" w:rsidP="0082301F">
      <w:pPr>
        <w:spacing w:after="0"/>
        <w:ind w:firstLine="709"/>
        <w:jc w:val="both"/>
      </w:pPr>
      <w:r w:rsidRPr="00B810F7">
        <w:drawing>
          <wp:inline distT="0" distB="0" distL="0" distR="0" wp14:anchorId="1CB1761E" wp14:editId="5F0D304B">
            <wp:extent cx="2686050" cy="2559414"/>
            <wp:effectExtent l="0" t="0" r="0" b="0"/>
            <wp:docPr id="209445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8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014" cy="25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B57A" w14:textId="77777777" w:rsidR="00150188" w:rsidRPr="00150188" w:rsidRDefault="00150188" w:rsidP="0082301F">
      <w:pPr>
        <w:spacing w:after="0"/>
        <w:ind w:firstLine="709"/>
        <w:jc w:val="both"/>
      </w:pPr>
    </w:p>
    <w:p w14:paraId="64CA3D40" w14:textId="77777777" w:rsidR="0082301F" w:rsidRPr="0082301F" w:rsidRDefault="00000000" w:rsidP="0082301F">
      <w:pPr>
        <w:spacing w:after="0"/>
        <w:ind w:firstLine="709"/>
        <w:jc w:val="both"/>
      </w:pPr>
      <w:r>
        <w:pict w14:anchorId="6B82F884">
          <v:rect id="_x0000_i1028" style="width:0;height:1.5pt" o:hralign="center" o:hrstd="t" o:hr="t" fillcolor="#a0a0a0" stroked="f"/>
        </w:pict>
      </w:r>
    </w:p>
    <w:p w14:paraId="3D9CB91C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3. How do you refresh imported data in Power BI?</w:t>
      </w:r>
    </w:p>
    <w:p w14:paraId="4076407D" w14:textId="77777777" w:rsidR="0082301F" w:rsidRDefault="0082301F" w:rsidP="0082301F">
      <w:pPr>
        <w:spacing w:after="0"/>
        <w:ind w:firstLine="709"/>
        <w:jc w:val="both"/>
      </w:pPr>
      <w:r w:rsidRPr="0082301F">
        <w:rPr>
          <w:lang w:val="en-US"/>
        </w:rPr>
        <w:t xml:space="preserve">On the ribbon → </w:t>
      </w:r>
      <w:r w:rsidRPr="0082301F">
        <w:rPr>
          <w:b/>
          <w:bCs/>
          <w:lang w:val="en-US"/>
        </w:rPr>
        <w:t>Home → Refresh</w:t>
      </w:r>
      <w:r w:rsidRPr="0082301F">
        <w:rPr>
          <w:lang w:val="en-US"/>
        </w:rPr>
        <w:t xml:space="preserve"> (or press </w:t>
      </w:r>
      <w:proofErr w:type="spellStart"/>
      <w:r w:rsidRPr="0082301F">
        <w:rPr>
          <w:lang w:val="en-US"/>
        </w:rPr>
        <w:t>Ctrl+R</w:t>
      </w:r>
      <w:proofErr w:type="spellEnd"/>
      <w:r w:rsidRPr="0082301F">
        <w:rPr>
          <w:lang w:val="en-US"/>
        </w:rPr>
        <w:t>).</w:t>
      </w:r>
    </w:p>
    <w:p w14:paraId="6552CB07" w14:textId="77777777" w:rsidR="00150188" w:rsidRDefault="00150188" w:rsidP="0082301F">
      <w:pPr>
        <w:spacing w:after="0"/>
        <w:ind w:firstLine="709"/>
        <w:jc w:val="both"/>
      </w:pPr>
    </w:p>
    <w:p w14:paraId="22C1EB8D" w14:textId="715CACDB" w:rsidR="00150188" w:rsidRDefault="00A02AC2" w:rsidP="0082301F">
      <w:pPr>
        <w:spacing w:after="0"/>
        <w:ind w:firstLine="709"/>
        <w:jc w:val="both"/>
      </w:pPr>
      <w:r w:rsidRPr="00A02AC2">
        <w:drawing>
          <wp:inline distT="0" distB="0" distL="0" distR="0" wp14:anchorId="0B605449" wp14:editId="19B3293C">
            <wp:extent cx="4677727" cy="2328862"/>
            <wp:effectExtent l="0" t="0" r="8890" b="0"/>
            <wp:docPr id="120972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2912" cy="234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510F" w14:textId="77777777" w:rsidR="00150188" w:rsidRDefault="00150188" w:rsidP="0082301F">
      <w:pPr>
        <w:spacing w:after="0"/>
        <w:ind w:firstLine="709"/>
        <w:jc w:val="both"/>
      </w:pPr>
    </w:p>
    <w:p w14:paraId="6CD19FDD" w14:textId="77777777" w:rsidR="00150188" w:rsidRPr="00150188" w:rsidRDefault="00150188" w:rsidP="0082301F">
      <w:pPr>
        <w:spacing w:after="0"/>
        <w:ind w:firstLine="709"/>
        <w:jc w:val="both"/>
      </w:pPr>
    </w:p>
    <w:p w14:paraId="1394C2AC" w14:textId="77777777" w:rsidR="0082301F" w:rsidRPr="0082301F" w:rsidRDefault="00000000" w:rsidP="0082301F">
      <w:pPr>
        <w:spacing w:after="0"/>
        <w:ind w:firstLine="709"/>
        <w:jc w:val="both"/>
      </w:pPr>
      <w:r>
        <w:pict w14:anchorId="1A84CDCD">
          <v:rect id="_x0000_i1029" style="width:0;height:1.5pt" o:hralign="center" o:hrstd="t" o:hr="t" fillcolor="#a0a0a0" stroked="f"/>
        </w:pict>
      </w:r>
    </w:p>
    <w:p w14:paraId="4CFCE9FF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</w:rPr>
      </w:pPr>
      <w:r w:rsidRPr="0082301F">
        <w:rPr>
          <w:b/>
          <w:bCs/>
          <w:lang w:val="en-US"/>
        </w:rPr>
        <w:t xml:space="preserve">4. What file formats can Power BI import directly? </w:t>
      </w:r>
      <w:r w:rsidRPr="0082301F">
        <w:rPr>
          <w:b/>
          <w:bCs/>
        </w:rPr>
        <w:t xml:space="preserve">(Name </w:t>
      </w:r>
      <w:proofErr w:type="spellStart"/>
      <w:r w:rsidRPr="0082301F">
        <w:rPr>
          <w:b/>
          <w:bCs/>
        </w:rPr>
        <w:t>two</w:t>
      </w:r>
      <w:proofErr w:type="spellEnd"/>
      <w:r w:rsidRPr="0082301F">
        <w:rPr>
          <w:b/>
          <w:bCs/>
        </w:rPr>
        <w:t>.)</w:t>
      </w:r>
    </w:p>
    <w:p w14:paraId="1DA9A73E" w14:textId="77777777" w:rsidR="0082301F" w:rsidRPr="0082301F" w:rsidRDefault="0082301F" w:rsidP="0082301F">
      <w:pPr>
        <w:numPr>
          <w:ilvl w:val="0"/>
          <w:numId w:val="2"/>
        </w:numPr>
        <w:spacing w:after="0"/>
        <w:jc w:val="both"/>
      </w:pPr>
      <w:r w:rsidRPr="0082301F">
        <w:t>.</w:t>
      </w:r>
      <w:proofErr w:type="spellStart"/>
      <w:r w:rsidRPr="0082301F">
        <w:t>csv</w:t>
      </w:r>
      <w:proofErr w:type="spellEnd"/>
    </w:p>
    <w:p w14:paraId="1081B391" w14:textId="77777777" w:rsidR="0082301F" w:rsidRPr="0082301F" w:rsidRDefault="0082301F" w:rsidP="0082301F">
      <w:pPr>
        <w:numPr>
          <w:ilvl w:val="0"/>
          <w:numId w:val="2"/>
        </w:numPr>
        <w:spacing w:after="0"/>
        <w:jc w:val="both"/>
      </w:pPr>
      <w:r w:rsidRPr="0082301F">
        <w:t>.</w:t>
      </w:r>
      <w:proofErr w:type="spellStart"/>
      <w:r w:rsidRPr="0082301F">
        <w:t>xlsx</w:t>
      </w:r>
      <w:proofErr w:type="spellEnd"/>
    </w:p>
    <w:p w14:paraId="5AD28470" w14:textId="77777777" w:rsidR="0082301F" w:rsidRDefault="0082301F" w:rsidP="0082301F">
      <w:pPr>
        <w:spacing w:after="0"/>
        <w:ind w:firstLine="709"/>
        <w:jc w:val="both"/>
      </w:pPr>
      <w:r w:rsidRPr="0082301F">
        <w:rPr>
          <w:lang w:val="en-US"/>
        </w:rPr>
        <w:t>(</w:t>
      </w:r>
      <w:proofErr w:type="gramStart"/>
      <w:r w:rsidRPr="0082301F">
        <w:rPr>
          <w:lang w:val="en-US"/>
        </w:rPr>
        <w:t>Also</w:t>
      </w:r>
      <w:proofErr w:type="gramEnd"/>
      <w:r w:rsidRPr="0082301F">
        <w:rPr>
          <w:lang w:val="en-US"/>
        </w:rPr>
        <w:t xml:space="preserve"> JSON, XML, txt, etc.)</w:t>
      </w:r>
    </w:p>
    <w:p w14:paraId="37340A50" w14:textId="77777777" w:rsidR="00A02AC2" w:rsidRDefault="00A02AC2" w:rsidP="0082301F">
      <w:pPr>
        <w:spacing w:after="0"/>
        <w:ind w:firstLine="709"/>
        <w:jc w:val="both"/>
      </w:pPr>
    </w:p>
    <w:p w14:paraId="11D620BE" w14:textId="77777777" w:rsidR="00A02AC2" w:rsidRPr="00A02AC2" w:rsidRDefault="00A02AC2" w:rsidP="0082301F">
      <w:pPr>
        <w:spacing w:after="0"/>
        <w:ind w:firstLine="709"/>
        <w:jc w:val="both"/>
      </w:pPr>
    </w:p>
    <w:p w14:paraId="592F9075" w14:textId="77777777" w:rsidR="0082301F" w:rsidRPr="0082301F" w:rsidRDefault="00000000" w:rsidP="0082301F">
      <w:pPr>
        <w:spacing w:after="0"/>
        <w:ind w:firstLine="709"/>
        <w:jc w:val="both"/>
      </w:pPr>
      <w:r>
        <w:pict w14:anchorId="73D7F009">
          <v:rect id="_x0000_i1030" style="width:0;height:1.5pt" o:hralign="center" o:hrstd="t" o:hr="t" fillcolor="#a0a0a0" stroked="f"/>
        </w:pict>
      </w:r>
    </w:p>
    <w:p w14:paraId="10C5B532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5. What does the "Navigator" window show after selecting a data source?</w:t>
      </w:r>
    </w:p>
    <w:p w14:paraId="0BC4E6BB" w14:textId="77777777" w:rsidR="0082301F" w:rsidRDefault="0082301F" w:rsidP="0082301F">
      <w:pPr>
        <w:spacing w:after="0"/>
        <w:ind w:firstLine="709"/>
        <w:jc w:val="both"/>
      </w:pPr>
      <w:r w:rsidRPr="0082301F">
        <w:rPr>
          <w:lang w:val="en-US"/>
        </w:rPr>
        <w:t>It displays a list of tables/sheets/objects available for loading.</w:t>
      </w:r>
    </w:p>
    <w:p w14:paraId="2A2AB78F" w14:textId="77777777" w:rsidR="00BE33BE" w:rsidRDefault="00BE33BE" w:rsidP="0082301F">
      <w:pPr>
        <w:spacing w:after="0"/>
        <w:ind w:firstLine="709"/>
        <w:jc w:val="both"/>
      </w:pPr>
    </w:p>
    <w:p w14:paraId="369D614B" w14:textId="4EAA5642" w:rsidR="00BE33BE" w:rsidRDefault="00BE33BE" w:rsidP="0082301F">
      <w:pPr>
        <w:spacing w:after="0"/>
        <w:ind w:firstLine="709"/>
        <w:jc w:val="both"/>
      </w:pPr>
      <w:r w:rsidRPr="00B810F7">
        <w:lastRenderedPageBreak/>
        <w:drawing>
          <wp:inline distT="0" distB="0" distL="0" distR="0" wp14:anchorId="77BBFDE9" wp14:editId="0208CEFB">
            <wp:extent cx="2686050" cy="2559414"/>
            <wp:effectExtent l="0" t="0" r="0" b="0"/>
            <wp:docPr id="5574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8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014" cy="25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9E58" w14:textId="77777777" w:rsidR="00BE33BE" w:rsidRPr="00BE33BE" w:rsidRDefault="00BE33BE" w:rsidP="0082301F">
      <w:pPr>
        <w:spacing w:after="0"/>
        <w:ind w:firstLine="709"/>
        <w:jc w:val="both"/>
      </w:pPr>
    </w:p>
    <w:p w14:paraId="1BD443D1" w14:textId="77777777" w:rsidR="0082301F" w:rsidRPr="0082301F" w:rsidRDefault="00000000" w:rsidP="0082301F">
      <w:pPr>
        <w:spacing w:after="0"/>
        <w:ind w:firstLine="709"/>
        <w:jc w:val="both"/>
      </w:pPr>
      <w:r>
        <w:pict w14:anchorId="3E207CCF">
          <v:rect id="_x0000_i1031" style="width:0;height:1.5pt" o:hralign="center" o:hrstd="t" o:hr="t" fillcolor="#a0a0a0" stroked="f"/>
        </w:pict>
      </w:r>
    </w:p>
    <w:p w14:paraId="393A5F06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6. Import Sales_Data.csv and load only the "Product" and "Price" columns.</w:t>
      </w:r>
    </w:p>
    <w:p w14:paraId="0F5C4891" w14:textId="77777777" w:rsidR="0082301F" w:rsidRDefault="0082301F" w:rsidP="0082301F">
      <w:pPr>
        <w:spacing w:after="0"/>
        <w:ind w:firstLine="709"/>
        <w:jc w:val="both"/>
      </w:pPr>
      <w:r w:rsidRPr="0082301F">
        <w:rPr>
          <w:lang w:val="en-US"/>
        </w:rPr>
        <w:t xml:space="preserve">In Power Query Editor → select the required columns → </w:t>
      </w:r>
      <w:r w:rsidRPr="0082301F">
        <w:rPr>
          <w:b/>
          <w:bCs/>
          <w:lang w:val="en-US"/>
        </w:rPr>
        <w:t>Remove Other Columns</w:t>
      </w:r>
      <w:r w:rsidRPr="0082301F">
        <w:rPr>
          <w:lang w:val="en-US"/>
        </w:rPr>
        <w:t xml:space="preserve"> → </w:t>
      </w:r>
      <w:r w:rsidRPr="0082301F">
        <w:rPr>
          <w:b/>
          <w:bCs/>
          <w:lang w:val="en-US"/>
        </w:rPr>
        <w:t>Close &amp; Load</w:t>
      </w:r>
      <w:r w:rsidRPr="0082301F">
        <w:rPr>
          <w:lang w:val="en-US"/>
        </w:rPr>
        <w:t>.</w:t>
      </w:r>
    </w:p>
    <w:p w14:paraId="65A95188" w14:textId="77777777" w:rsidR="00090887" w:rsidRDefault="00090887" w:rsidP="0082301F">
      <w:pPr>
        <w:spacing w:after="0"/>
        <w:ind w:firstLine="709"/>
        <w:jc w:val="both"/>
      </w:pPr>
    </w:p>
    <w:p w14:paraId="26B989C9" w14:textId="40DBC757" w:rsidR="00090887" w:rsidRDefault="00090887" w:rsidP="0082301F">
      <w:pPr>
        <w:spacing w:after="0"/>
        <w:ind w:firstLine="709"/>
        <w:jc w:val="both"/>
      </w:pPr>
      <w:r w:rsidRPr="00090887">
        <w:drawing>
          <wp:inline distT="0" distB="0" distL="0" distR="0" wp14:anchorId="06BBE338" wp14:editId="65582018">
            <wp:extent cx="5124450" cy="3202642"/>
            <wp:effectExtent l="0" t="0" r="0" b="0"/>
            <wp:docPr id="185532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158764" cy="322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AD0F59" w14:textId="77777777" w:rsidR="00090887" w:rsidRPr="00090887" w:rsidRDefault="00090887" w:rsidP="0082301F">
      <w:pPr>
        <w:spacing w:after="0"/>
        <w:ind w:firstLine="709"/>
        <w:jc w:val="both"/>
      </w:pPr>
    </w:p>
    <w:p w14:paraId="62589EEB" w14:textId="77777777" w:rsidR="0082301F" w:rsidRPr="0082301F" w:rsidRDefault="00000000" w:rsidP="0082301F">
      <w:pPr>
        <w:spacing w:after="0"/>
        <w:ind w:firstLine="709"/>
        <w:jc w:val="both"/>
      </w:pPr>
      <w:r>
        <w:pict w14:anchorId="7F60EEA2">
          <v:rect id="_x0000_i1032" style="width:0;height:1.5pt" o:hralign="center" o:hrstd="t" o:hr="t" fillcolor="#a0a0a0" stroked="f"/>
        </w:pict>
      </w:r>
    </w:p>
    <w:p w14:paraId="7CD578B5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 xml:space="preserve">7. How would you change </w:t>
      </w:r>
      <w:proofErr w:type="spellStart"/>
      <w:r w:rsidRPr="0082301F">
        <w:rPr>
          <w:b/>
          <w:bCs/>
          <w:lang w:val="en-US"/>
        </w:rPr>
        <w:t>OrderDate</w:t>
      </w:r>
      <w:proofErr w:type="spellEnd"/>
      <w:r w:rsidRPr="0082301F">
        <w:rPr>
          <w:b/>
          <w:bCs/>
          <w:lang w:val="en-US"/>
        </w:rPr>
        <w:t xml:space="preserve"> to a date format during import?</w:t>
      </w:r>
    </w:p>
    <w:p w14:paraId="2484A1B4" w14:textId="77777777" w:rsidR="0082301F" w:rsidRPr="0082301F" w:rsidRDefault="0082301F" w:rsidP="0082301F">
      <w:pPr>
        <w:spacing w:after="0"/>
        <w:ind w:firstLine="709"/>
        <w:jc w:val="both"/>
      </w:pPr>
      <w:r w:rsidRPr="0082301F">
        <w:t xml:space="preserve">In Power </w:t>
      </w:r>
      <w:proofErr w:type="spellStart"/>
      <w:r w:rsidRPr="0082301F">
        <w:t>Query</w:t>
      </w:r>
      <w:proofErr w:type="spellEnd"/>
      <w:r w:rsidRPr="0082301F">
        <w:t xml:space="preserve"> Editor:</w:t>
      </w:r>
    </w:p>
    <w:p w14:paraId="0F3C4A3D" w14:textId="77777777" w:rsidR="0082301F" w:rsidRPr="0082301F" w:rsidRDefault="0082301F" w:rsidP="0082301F">
      <w:pPr>
        <w:numPr>
          <w:ilvl w:val="0"/>
          <w:numId w:val="3"/>
        </w:numPr>
        <w:spacing w:after="0"/>
        <w:jc w:val="both"/>
      </w:pPr>
      <w:r w:rsidRPr="0082301F">
        <w:t xml:space="preserve">Select </w:t>
      </w:r>
      <w:proofErr w:type="spellStart"/>
      <w:r w:rsidRPr="0082301F">
        <w:t>the</w:t>
      </w:r>
      <w:proofErr w:type="spellEnd"/>
      <w:r w:rsidRPr="0082301F">
        <w:t xml:space="preserve"> </w:t>
      </w:r>
      <w:proofErr w:type="spellStart"/>
      <w:r w:rsidRPr="0082301F">
        <w:rPr>
          <w:b/>
          <w:bCs/>
        </w:rPr>
        <w:t>OrderDate</w:t>
      </w:r>
      <w:proofErr w:type="spellEnd"/>
      <w:r w:rsidRPr="0082301F">
        <w:t xml:space="preserve"> </w:t>
      </w:r>
      <w:proofErr w:type="spellStart"/>
      <w:r w:rsidRPr="0082301F">
        <w:t>column</w:t>
      </w:r>
      <w:proofErr w:type="spellEnd"/>
    </w:p>
    <w:p w14:paraId="16F8C374" w14:textId="77777777" w:rsidR="0082301F" w:rsidRPr="00090887" w:rsidRDefault="0082301F" w:rsidP="0082301F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2301F">
        <w:rPr>
          <w:lang w:val="en-US"/>
        </w:rPr>
        <w:t xml:space="preserve">In the </w:t>
      </w:r>
      <w:r w:rsidRPr="0082301F">
        <w:rPr>
          <w:b/>
          <w:bCs/>
          <w:lang w:val="en-US"/>
        </w:rPr>
        <w:t>Data Type</w:t>
      </w:r>
      <w:r w:rsidRPr="0082301F">
        <w:rPr>
          <w:lang w:val="en-US"/>
        </w:rPr>
        <w:t xml:space="preserve"> menu choose </w:t>
      </w:r>
      <w:r w:rsidRPr="0082301F">
        <w:rPr>
          <w:b/>
          <w:bCs/>
          <w:lang w:val="en-US"/>
        </w:rPr>
        <w:t>Date</w:t>
      </w:r>
    </w:p>
    <w:p w14:paraId="63124708" w14:textId="77777777" w:rsidR="00090887" w:rsidRDefault="00090887" w:rsidP="00090887">
      <w:pPr>
        <w:spacing w:after="0"/>
        <w:jc w:val="both"/>
        <w:rPr>
          <w:b/>
          <w:bCs/>
        </w:rPr>
      </w:pPr>
    </w:p>
    <w:p w14:paraId="4AA49FEA" w14:textId="757E9918" w:rsidR="00090887" w:rsidRDefault="009166DB" w:rsidP="00090887">
      <w:pPr>
        <w:spacing w:after="0"/>
        <w:jc w:val="both"/>
        <w:rPr>
          <w:b/>
          <w:bCs/>
        </w:rPr>
      </w:pPr>
      <w:r w:rsidRPr="009166DB">
        <w:rPr>
          <w:b/>
          <w:bCs/>
        </w:rPr>
        <w:lastRenderedPageBreak/>
        <w:drawing>
          <wp:inline distT="0" distB="0" distL="0" distR="0" wp14:anchorId="14C41127" wp14:editId="39F94EF0">
            <wp:extent cx="5881687" cy="3675898"/>
            <wp:effectExtent l="0" t="0" r="5080" b="1270"/>
            <wp:docPr id="183236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7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0511" cy="36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AACA" w14:textId="77777777" w:rsidR="00090887" w:rsidRPr="0082301F" w:rsidRDefault="00090887" w:rsidP="00090887">
      <w:pPr>
        <w:spacing w:after="0"/>
        <w:jc w:val="both"/>
        <w:rPr>
          <w:lang w:val="en-US"/>
        </w:rPr>
      </w:pPr>
    </w:p>
    <w:p w14:paraId="606F02F1" w14:textId="77777777" w:rsidR="0082301F" w:rsidRPr="0082301F" w:rsidRDefault="00000000" w:rsidP="0082301F">
      <w:pPr>
        <w:spacing w:after="0"/>
        <w:ind w:firstLine="709"/>
        <w:jc w:val="both"/>
      </w:pPr>
      <w:r>
        <w:pict w14:anchorId="44AFAA19">
          <v:rect id="_x0000_i1033" style="width:0;height:1.5pt" o:hralign="center" o:hrstd="t" o:hr="t" fillcolor="#a0a0a0" stroked="f"/>
        </w:pict>
      </w:r>
    </w:p>
    <w:p w14:paraId="1DD0D489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8. What is the difference between "Load" and "Transform Data" in the import dialog?</w:t>
      </w:r>
    </w:p>
    <w:p w14:paraId="6F763E58" w14:textId="77777777" w:rsidR="0082301F" w:rsidRPr="0082301F" w:rsidRDefault="0082301F" w:rsidP="0082301F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82301F">
        <w:rPr>
          <w:b/>
          <w:bCs/>
          <w:lang w:val="en-US"/>
        </w:rPr>
        <w:t>Load</w:t>
      </w:r>
      <w:r w:rsidRPr="0082301F">
        <w:rPr>
          <w:lang w:val="en-US"/>
        </w:rPr>
        <w:t xml:space="preserve"> – immediately loads the data into the model without changes.</w:t>
      </w:r>
    </w:p>
    <w:p w14:paraId="2642A71D" w14:textId="77777777" w:rsidR="0082301F" w:rsidRPr="0082301F" w:rsidRDefault="0082301F" w:rsidP="0082301F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82301F">
        <w:rPr>
          <w:b/>
          <w:bCs/>
          <w:lang w:val="en-US"/>
        </w:rPr>
        <w:t>Transform Data</w:t>
      </w:r>
      <w:r w:rsidRPr="0082301F">
        <w:rPr>
          <w:lang w:val="en-US"/>
        </w:rPr>
        <w:t xml:space="preserve"> – opens Power Query Editor to clean and prepare data.</w:t>
      </w:r>
    </w:p>
    <w:p w14:paraId="6611C1CC" w14:textId="77777777" w:rsidR="0082301F" w:rsidRPr="0082301F" w:rsidRDefault="00000000" w:rsidP="0082301F">
      <w:pPr>
        <w:spacing w:after="0"/>
        <w:ind w:firstLine="709"/>
        <w:jc w:val="both"/>
      </w:pPr>
      <w:r>
        <w:pict w14:anchorId="221D54A1">
          <v:rect id="_x0000_i1034" style="width:0;height:1.5pt" o:hralign="center" o:hrstd="t" o:hr="t" fillcolor="#a0a0a0" stroked="f"/>
        </w:pict>
      </w:r>
    </w:p>
    <w:p w14:paraId="5244AD23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</w:rPr>
      </w:pPr>
      <w:r w:rsidRPr="0082301F">
        <w:rPr>
          <w:b/>
          <w:bCs/>
          <w:lang w:val="en-US"/>
        </w:rPr>
        <w:t xml:space="preserve">9. Why might you see an error when connecting to a SQL database? </w:t>
      </w:r>
      <w:r w:rsidRPr="0082301F">
        <w:rPr>
          <w:b/>
          <w:bCs/>
        </w:rPr>
        <w:t xml:space="preserve">(Name </w:t>
      </w:r>
      <w:proofErr w:type="spellStart"/>
      <w:r w:rsidRPr="0082301F">
        <w:rPr>
          <w:b/>
          <w:bCs/>
        </w:rPr>
        <w:t>one</w:t>
      </w:r>
      <w:proofErr w:type="spellEnd"/>
      <w:r w:rsidRPr="0082301F">
        <w:rPr>
          <w:b/>
          <w:bCs/>
        </w:rPr>
        <w:t xml:space="preserve"> </w:t>
      </w:r>
      <w:proofErr w:type="spellStart"/>
      <w:r w:rsidRPr="0082301F">
        <w:rPr>
          <w:b/>
          <w:bCs/>
        </w:rPr>
        <w:t>reason</w:t>
      </w:r>
      <w:proofErr w:type="spellEnd"/>
      <w:r w:rsidRPr="0082301F">
        <w:rPr>
          <w:b/>
          <w:bCs/>
        </w:rPr>
        <w:t>.)</w:t>
      </w:r>
    </w:p>
    <w:p w14:paraId="2FB3057C" w14:textId="77777777" w:rsidR="0082301F" w:rsidRPr="0082301F" w:rsidRDefault="0082301F" w:rsidP="0082301F">
      <w:pPr>
        <w:numPr>
          <w:ilvl w:val="0"/>
          <w:numId w:val="5"/>
        </w:numPr>
        <w:spacing w:after="0"/>
        <w:jc w:val="both"/>
      </w:pPr>
      <w:proofErr w:type="spellStart"/>
      <w:r w:rsidRPr="0082301F">
        <w:t>Incorrect</w:t>
      </w:r>
      <w:proofErr w:type="spellEnd"/>
      <w:r w:rsidRPr="0082301F">
        <w:t xml:space="preserve"> </w:t>
      </w:r>
      <w:proofErr w:type="spellStart"/>
      <w:r w:rsidRPr="0082301F">
        <w:t>login</w:t>
      </w:r>
      <w:proofErr w:type="spellEnd"/>
      <w:r w:rsidRPr="0082301F">
        <w:t>/</w:t>
      </w:r>
      <w:proofErr w:type="spellStart"/>
      <w:r w:rsidRPr="0082301F">
        <w:t>password</w:t>
      </w:r>
      <w:proofErr w:type="spellEnd"/>
    </w:p>
    <w:p w14:paraId="01E643DC" w14:textId="77777777" w:rsidR="0082301F" w:rsidRPr="0082301F" w:rsidRDefault="0082301F" w:rsidP="0082301F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82301F">
        <w:rPr>
          <w:lang w:val="en-US"/>
        </w:rPr>
        <w:t>No access rights to the server</w:t>
      </w:r>
    </w:p>
    <w:p w14:paraId="79C61247" w14:textId="77777777" w:rsidR="0082301F" w:rsidRPr="0082301F" w:rsidRDefault="0082301F" w:rsidP="0082301F">
      <w:pPr>
        <w:numPr>
          <w:ilvl w:val="0"/>
          <w:numId w:val="5"/>
        </w:numPr>
        <w:spacing w:after="0"/>
        <w:jc w:val="both"/>
      </w:pPr>
      <w:r w:rsidRPr="0082301F">
        <w:t xml:space="preserve">Firewall </w:t>
      </w:r>
      <w:proofErr w:type="spellStart"/>
      <w:r w:rsidRPr="0082301F">
        <w:t>blocking</w:t>
      </w:r>
      <w:proofErr w:type="spellEnd"/>
      <w:r w:rsidRPr="0082301F">
        <w:t xml:space="preserve"> </w:t>
      </w:r>
      <w:proofErr w:type="spellStart"/>
      <w:r w:rsidRPr="0082301F">
        <w:t>the</w:t>
      </w:r>
      <w:proofErr w:type="spellEnd"/>
      <w:r w:rsidRPr="0082301F">
        <w:t xml:space="preserve"> </w:t>
      </w:r>
      <w:proofErr w:type="spellStart"/>
      <w:r w:rsidRPr="0082301F">
        <w:t>connection</w:t>
      </w:r>
      <w:proofErr w:type="spellEnd"/>
    </w:p>
    <w:p w14:paraId="3EB83950" w14:textId="77777777" w:rsidR="0082301F" w:rsidRPr="0082301F" w:rsidRDefault="00000000" w:rsidP="0082301F">
      <w:pPr>
        <w:spacing w:after="0"/>
        <w:ind w:firstLine="709"/>
        <w:jc w:val="both"/>
      </w:pPr>
      <w:r>
        <w:pict w14:anchorId="5A446C45">
          <v:rect id="_x0000_i1035" style="width:0;height:1.5pt" o:hralign="center" o:hrstd="t" o:hr="t" fillcolor="#a0a0a0" stroked="f"/>
        </w:pict>
      </w:r>
    </w:p>
    <w:p w14:paraId="3C7B84DC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10. How do you replace a data source after importing it?</w:t>
      </w:r>
    </w:p>
    <w:p w14:paraId="69A4BABF" w14:textId="77777777" w:rsidR="0082301F" w:rsidRDefault="0082301F" w:rsidP="0082301F">
      <w:pPr>
        <w:spacing w:after="0"/>
        <w:ind w:firstLine="709"/>
        <w:jc w:val="both"/>
      </w:pPr>
      <w:r w:rsidRPr="0082301F">
        <w:rPr>
          <w:lang w:val="en-US"/>
        </w:rPr>
        <w:t xml:space="preserve">Go to Power Query Editor → </w:t>
      </w:r>
      <w:r w:rsidRPr="0082301F">
        <w:rPr>
          <w:b/>
          <w:bCs/>
          <w:lang w:val="en-US"/>
        </w:rPr>
        <w:t>Home → Data source settings</w:t>
      </w:r>
      <w:r w:rsidRPr="0082301F">
        <w:rPr>
          <w:lang w:val="en-US"/>
        </w:rPr>
        <w:t xml:space="preserve"> → Change Source.</w:t>
      </w:r>
    </w:p>
    <w:p w14:paraId="7FC24D9C" w14:textId="77777777" w:rsidR="009166DB" w:rsidRDefault="009166DB" w:rsidP="0082301F">
      <w:pPr>
        <w:spacing w:after="0"/>
        <w:ind w:firstLine="709"/>
        <w:jc w:val="both"/>
      </w:pPr>
    </w:p>
    <w:p w14:paraId="10FBCFEC" w14:textId="58BA04F2" w:rsidR="009166DB" w:rsidRPr="009166DB" w:rsidRDefault="009166DB" w:rsidP="0082301F">
      <w:pPr>
        <w:spacing w:after="0"/>
        <w:ind w:firstLine="709"/>
        <w:jc w:val="both"/>
      </w:pPr>
      <w:r w:rsidRPr="009166DB">
        <w:lastRenderedPageBreak/>
        <w:drawing>
          <wp:inline distT="0" distB="0" distL="0" distR="0" wp14:anchorId="735CA78E" wp14:editId="5181B33E">
            <wp:extent cx="4267382" cy="2667000"/>
            <wp:effectExtent l="0" t="0" r="0" b="0"/>
            <wp:docPr id="120621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18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898" cy="267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0E85" w14:textId="77777777" w:rsidR="0082301F" w:rsidRPr="0082301F" w:rsidRDefault="00000000" w:rsidP="0082301F">
      <w:pPr>
        <w:spacing w:after="0"/>
        <w:ind w:firstLine="709"/>
        <w:jc w:val="both"/>
      </w:pPr>
      <w:r>
        <w:pict w14:anchorId="0DFA6D5C">
          <v:rect id="_x0000_i1036" style="width:0;height:1.5pt" o:hralign="center" o:hrstd="t" o:hr="t" fillcolor="#a0a0a0" stroked="f"/>
        </w:pict>
      </w:r>
    </w:p>
    <w:p w14:paraId="7742FC0C" w14:textId="77777777" w:rsidR="0082301F" w:rsidRPr="00B810F7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11. Write the M-code to import only rows where Quantity &gt; 1.</w:t>
      </w:r>
    </w:p>
    <w:p w14:paraId="4F897E63" w14:textId="77777777" w:rsidR="0082301F" w:rsidRPr="00B810F7" w:rsidRDefault="0082301F" w:rsidP="0082301F">
      <w:pPr>
        <w:spacing w:after="0"/>
        <w:ind w:firstLine="709"/>
        <w:rPr>
          <w:b/>
          <w:bCs/>
          <w:lang w:val="en-US"/>
        </w:rPr>
      </w:pPr>
    </w:p>
    <w:p w14:paraId="1CFB5724" w14:textId="77777777" w:rsidR="0082301F" w:rsidRPr="0082301F" w:rsidRDefault="0082301F" w:rsidP="0082301F">
      <w:pPr>
        <w:spacing w:after="0"/>
        <w:ind w:firstLine="709"/>
        <w:rPr>
          <w:b/>
          <w:bCs/>
          <w:lang w:val="en-US"/>
        </w:rPr>
      </w:pPr>
      <w:r w:rsidRPr="0082301F">
        <w:rPr>
          <w:b/>
          <w:bCs/>
          <w:lang w:val="en-US"/>
        </w:rPr>
        <w:t>let</w:t>
      </w:r>
    </w:p>
    <w:p w14:paraId="714AC8AE" w14:textId="77777777" w:rsidR="0082301F" w:rsidRPr="0082301F" w:rsidRDefault="0082301F" w:rsidP="0082301F">
      <w:pPr>
        <w:spacing w:after="0"/>
        <w:ind w:firstLine="709"/>
        <w:rPr>
          <w:b/>
          <w:bCs/>
          <w:lang w:val="en-US"/>
        </w:rPr>
      </w:pPr>
      <w:r w:rsidRPr="0082301F">
        <w:rPr>
          <w:b/>
          <w:bCs/>
          <w:lang w:val="en-US"/>
        </w:rPr>
        <w:t xml:space="preserve">    Source = </w:t>
      </w:r>
      <w:proofErr w:type="spellStart"/>
      <w:r w:rsidRPr="0082301F">
        <w:rPr>
          <w:b/>
          <w:bCs/>
          <w:lang w:val="en-US"/>
        </w:rPr>
        <w:t>Csv.Document</w:t>
      </w:r>
      <w:proofErr w:type="spellEnd"/>
      <w:r w:rsidRPr="0082301F">
        <w:rPr>
          <w:b/>
          <w:bCs/>
          <w:lang w:val="en-US"/>
        </w:rPr>
        <w:t>(</w:t>
      </w:r>
      <w:proofErr w:type="spellStart"/>
      <w:r w:rsidRPr="0082301F">
        <w:rPr>
          <w:b/>
          <w:bCs/>
          <w:lang w:val="en-US"/>
        </w:rPr>
        <w:t>File.Contents</w:t>
      </w:r>
      <w:proofErr w:type="spellEnd"/>
      <w:r w:rsidRPr="0082301F">
        <w:rPr>
          <w:b/>
          <w:bCs/>
          <w:lang w:val="en-US"/>
        </w:rPr>
        <w:t xml:space="preserve">("C:\Sales_Data.csv"), [Delimiter=",", Columns=5, Encoding=65001, </w:t>
      </w:r>
      <w:proofErr w:type="spellStart"/>
      <w:r w:rsidRPr="0082301F">
        <w:rPr>
          <w:b/>
          <w:bCs/>
          <w:lang w:val="en-US"/>
        </w:rPr>
        <w:t>QuoteStyle</w:t>
      </w:r>
      <w:proofErr w:type="spellEnd"/>
      <w:r w:rsidRPr="0082301F">
        <w:rPr>
          <w:b/>
          <w:bCs/>
          <w:lang w:val="en-US"/>
        </w:rPr>
        <w:t>=</w:t>
      </w:r>
      <w:proofErr w:type="spellStart"/>
      <w:r w:rsidRPr="0082301F">
        <w:rPr>
          <w:b/>
          <w:bCs/>
          <w:lang w:val="en-US"/>
        </w:rPr>
        <w:t>QuoteStyle.None</w:t>
      </w:r>
      <w:proofErr w:type="spellEnd"/>
      <w:r w:rsidRPr="0082301F">
        <w:rPr>
          <w:b/>
          <w:bCs/>
          <w:lang w:val="en-US"/>
        </w:rPr>
        <w:t>]),</w:t>
      </w:r>
    </w:p>
    <w:p w14:paraId="5D01BBC9" w14:textId="77777777" w:rsidR="0082301F" w:rsidRPr="0082301F" w:rsidRDefault="0082301F" w:rsidP="0082301F">
      <w:pPr>
        <w:spacing w:after="0"/>
        <w:ind w:firstLine="709"/>
        <w:rPr>
          <w:b/>
          <w:bCs/>
          <w:lang w:val="en-US"/>
        </w:rPr>
      </w:pPr>
      <w:r w:rsidRPr="0082301F">
        <w:rPr>
          <w:b/>
          <w:bCs/>
          <w:lang w:val="en-US"/>
        </w:rPr>
        <w:t xml:space="preserve">    </w:t>
      </w:r>
      <w:proofErr w:type="spellStart"/>
      <w:r w:rsidRPr="0082301F">
        <w:rPr>
          <w:b/>
          <w:bCs/>
          <w:lang w:val="en-US"/>
        </w:rPr>
        <w:t>PromotedHeaders</w:t>
      </w:r>
      <w:proofErr w:type="spellEnd"/>
      <w:r w:rsidRPr="0082301F">
        <w:rPr>
          <w:b/>
          <w:bCs/>
          <w:lang w:val="en-US"/>
        </w:rPr>
        <w:t xml:space="preserve"> = </w:t>
      </w:r>
      <w:proofErr w:type="spellStart"/>
      <w:r w:rsidRPr="0082301F">
        <w:rPr>
          <w:b/>
          <w:bCs/>
          <w:lang w:val="en-US"/>
        </w:rPr>
        <w:t>Table.PromoteHeaders</w:t>
      </w:r>
      <w:proofErr w:type="spellEnd"/>
      <w:r w:rsidRPr="0082301F">
        <w:rPr>
          <w:b/>
          <w:bCs/>
          <w:lang w:val="en-US"/>
        </w:rPr>
        <w:t>(Source, [</w:t>
      </w:r>
      <w:proofErr w:type="spellStart"/>
      <w:r w:rsidRPr="0082301F">
        <w:rPr>
          <w:b/>
          <w:bCs/>
          <w:lang w:val="en-US"/>
        </w:rPr>
        <w:t>PromoteAllScalars</w:t>
      </w:r>
      <w:proofErr w:type="spellEnd"/>
      <w:r w:rsidRPr="0082301F">
        <w:rPr>
          <w:b/>
          <w:bCs/>
          <w:lang w:val="en-US"/>
        </w:rPr>
        <w:t>=true]),</w:t>
      </w:r>
    </w:p>
    <w:p w14:paraId="268E0289" w14:textId="77777777" w:rsidR="0082301F" w:rsidRPr="0082301F" w:rsidRDefault="0082301F" w:rsidP="0082301F">
      <w:pPr>
        <w:spacing w:after="0"/>
        <w:ind w:firstLine="709"/>
        <w:rPr>
          <w:b/>
          <w:bCs/>
          <w:lang w:val="en-US"/>
        </w:rPr>
      </w:pPr>
      <w:r w:rsidRPr="0082301F">
        <w:rPr>
          <w:b/>
          <w:bCs/>
          <w:lang w:val="en-US"/>
        </w:rPr>
        <w:t xml:space="preserve">    </w:t>
      </w:r>
      <w:proofErr w:type="spellStart"/>
      <w:r w:rsidRPr="0082301F">
        <w:rPr>
          <w:b/>
          <w:bCs/>
          <w:lang w:val="en-US"/>
        </w:rPr>
        <w:t>ChangedType</w:t>
      </w:r>
      <w:proofErr w:type="spellEnd"/>
      <w:r w:rsidRPr="0082301F">
        <w:rPr>
          <w:b/>
          <w:bCs/>
          <w:lang w:val="en-US"/>
        </w:rPr>
        <w:t xml:space="preserve"> = </w:t>
      </w:r>
      <w:proofErr w:type="spellStart"/>
      <w:r w:rsidRPr="0082301F">
        <w:rPr>
          <w:b/>
          <w:bCs/>
          <w:lang w:val="en-US"/>
        </w:rPr>
        <w:t>Table.TransformColumnTypes</w:t>
      </w:r>
      <w:proofErr w:type="spellEnd"/>
      <w:r w:rsidRPr="0082301F">
        <w:rPr>
          <w:b/>
          <w:bCs/>
          <w:lang w:val="en-US"/>
        </w:rPr>
        <w:t>(</w:t>
      </w:r>
      <w:proofErr w:type="spellStart"/>
      <w:r w:rsidRPr="0082301F">
        <w:rPr>
          <w:b/>
          <w:bCs/>
          <w:lang w:val="en-US"/>
        </w:rPr>
        <w:t>PromotedHeaders</w:t>
      </w:r>
      <w:proofErr w:type="spellEnd"/>
      <w:r w:rsidRPr="0082301F">
        <w:rPr>
          <w:b/>
          <w:bCs/>
          <w:lang w:val="en-US"/>
        </w:rPr>
        <w:t>, {{"</w:t>
      </w:r>
      <w:proofErr w:type="spellStart"/>
      <w:r w:rsidRPr="0082301F">
        <w:rPr>
          <w:b/>
          <w:bCs/>
          <w:lang w:val="en-US"/>
        </w:rPr>
        <w:t>OrderID</w:t>
      </w:r>
      <w:proofErr w:type="spellEnd"/>
      <w:r w:rsidRPr="0082301F">
        <w:rPr>
          <w:b/>
          <w:bCs/>
          <w:lang w:val="en-US"/>
        </w:rPr>
        <w:t>", Int64.Type}, {"Product", type text}, {"Quantity", Int64.Type}, {"Price", Int64.Type}, {"</w:t>
      </w:r>
      <w:proofErr w:type="spellStart"/>
      <w:r w:rsidRPr="0082301F">
        <w:rPr>
          <w:b/>
          <w:bCs/>
          <w:lang w:val="en-US"/>
        </w:rPr>
        <w:t>OrderDate</w:t>
      </w:r>
      <w:proofErr w:type="spellEnd"/>
      <w:r w:rsidRPr="0082301F">
        <w:rPr>
          <w:b/>
          <w:bCs/>
          <w:lang w:val="en-US"/>
        </w:rPr>
        <w:t>", type date}}),</w:t>
      </w:r>
    </w:p>
    <w:p w14:paraId="3104068E" w14:textId="77777777" w:rsidR="0082301F" w:rsidRPr="0082301F" w:rsidRDefault="0082301F" w:rsidP="0082301F">
      <w:pPr>
        <w:spacing w:after="0"/>
        <w:ind w:firstLine="709"/>
        <w:rPr>
          <w:b/>
          <w:bCs/>
          <w:lang w:val="en-US"/>
        </w:rPr>
      </w:pPr>
      <w:r w:rsidRPr="0082301F">
        <w:rPr>
          <w:b/>
          <w:bCs/>
          <w:lang w:val="en-US"/>
        </w:rPr>
        <w:t xml:space="preserve">    </w:t>
      </w:r>
      <w:proofErr w:type="spellStart"/>
      <w:r w:rsidRPr="0082301F">
        <w:rPr>
          <w:b/>
          <w:bCs/>
          <w:lang w:val="en-US"/>
        </w:rPr>
        <w:t>FilteredRows</w:t>
      </w:r>
      <w:proofErr w:type="spellEnd"/>
      <w:r w:rsidRPr="0082301F">
        <w:rPr>
          <w:b/>
          <w:bCs/>
          <w:lang w:val="en-US"/>
        </w:rPr>
        <w:t xml:space="preserve"> = </w:t>
      </w:r>
      <w:proofErr w:type="spellStart"/>
      <w:r w:rsidRPr="0082301F">
        <w:rPr>
          <w:b/>
          <w:bCs/>
          <w:lang w:val="en-US"/>
        </w:rPr>
        <w:t>Table.SelectRows</w:t>
      </w:r>
      <w:proofErr w:type="spellEnd"/>
      <w:r w:rsidRPr="0082301F">
        <w:rPr>
          <w:b/>
          <w:bCs/>
          <w:lang w:val="en-US"/>
        </w:rPr>
        <w:t>(</w:t>
      </w:r>
      <w:proofErr w:type="spellStart"/>
      <w:r w:rsidRPr="0082301F">
        <w:rPr>
          <w:b/>
          <w:bCs/>
          <w:lang w:val="en-US"/>
        </w:rPr>
        <w:t>ChangedType</w:t>
      </w:r>
      <w:proofErr w:type="spellEnd"/>
      <w:r w:rsidRPr="0082301F">
        <w:rPr>
          <w:b/>
          <w:bCs/>
          <w:lang w:val="en-US"/>
        </w:rPr>
        <w:t>, each [Quantity] &gt; 1)</w:t>
      </w:r>
    </w:p>
    <w:p w14:paraId="056DC5B0" w14:textId="2119713D" w:rsidR="0082301F" w:rsidRDefault="0082301F" w:rsidP="0082301F">
      <w:pPr>
        <w:spacing w:after="0"/>
        <w:ind w:firstLine="709"/>
        <w:rPr>
          <w:b/>
          <w:bCs/>
        </w:rPr>
      </w:pPr>
      <w:r w:rsidRPr="0082301F">
        <w:rPr>
          <w:b/>
          <w:bCs/>
        </w:rPr>
        <w:t>In</w:t>
      </w:r>
      <w:r>
        <w:rPr>
          <w:b/>
          <w:bCs/>
        </w:rPr>
        <w:t xml:space="preserve"> </w:t>
      </w:r>
      <w:proofErr w:type="spellStart"/>
      <w:r w:rsidRPr="0082301F">
        <w:rPr>
          <w:b/>
          <w:bCs/>
        </w:rPr>
        <w:t>FilteredRows</w:t>
      </w:r>
      <w:proofErr w:type="spellEnd"/>
    </w:p>
    <w:p w14:paraId="0C4B98FF" w14:textId="77777777" w:rsidR="0082301F" w:rsidRDefault="0082301F" w:rsidP="0082301F">
      <w:pPr>
        <w:spacing w:after="0"/>
        <w:ind w:firstLine="709"/>
        <w:jc w:val="both"/>
        <w:rPr>
          <w:b/>
          <w:bCs/>
        </w:rPr>
      </w:pPr>
    </w:p>
    <w:p w14:paraId="6999874F" w14:textId="77777777" w:rsidR="0082301F" w:rsidRDefault="0082301F" w:rsidP="0082301F">
      <w:pPr>
        <w:spacing w:after="0"/>
        <w:ind w:firstLine="709"/>
        <w:jc w:val="both"/>
        <w:rPr>
          <w:b/>
          <w:bCs/>
        </w:rPr>
      </w:pPr>
    </w:p>
    <w:p w14:paraId="1BB1094D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</w:rPr>
      </w:pPr>
    </w:p>
    <w:p w14:paraId="78735EC8" w14:textId="77777777" w:rsidR="0082301F" w:rsidRPr="0082301F" w:rsidRDefault="00000000" w:rsidP="0082301F">
      <w:pPr>
        <w:spacing w:after="0"/>
        <w:ind w:firstLine="709"/>
        <w:jc w:val="both"/>
      </w:pPr>
      <w:r>
        <w:pict w14:anchorId="5B42112D">
          <v:rect id="_x0000_i1037" style="width:0;height:1.5pt" o:hralign="center" o:hrstd="t" o:hr="t" fillcolor="#a0a0a0" stroked="f"/>
        </w:pict>
      </w:r>
    </w:p>
    <w:p w14:paraId="7D082274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12. How would you change the data source if Sales_Data.csv changed?</w:t>
      </w:r>
    </w:p>
    <w:p w14:paraId="3A5F7F06" w14:textId="7C98EC4E" w:rsidR="009166DB" w:rsidRPr="009166DB" w:rsidRDefault="0082301F" w:rsidP="009166DB">
      <w:pPr>
        <w:spacing w:after="0"/>
        <w:ind w:firstLine="709"/>
        <w:jc w:val="both"/>
      </w:pPr>
      <w:r w:rsidRPr="0082301F">
        <w:rPr>
          <w:lang w:val="en-US"/>
        </w:rPr>
        <w:t xml:space="preserve">Through </w:t>
      </w:r>
      <w:r w:rsidRPr="0082301F">
        <w:rPr>
          <w:b/>
          <w:bCs/>
          <w:lang w:val="en-US"/>
        </w:rPr>
        <w:t>Data source settings → Change Source</w:t>
      </w:r>
      <w:r w:rsidRPr="0082301F">
        <w:rPr>
          <w:lang w:val="en-US"/>
        </w:rPr>
        <w:t xml:space="preserve"> and point to the new file path.</w:t>
      </w:r>
    </w:p>
    <w:p w14:paraId="7F57EE4D" w14:textId="77777777" w:rsidR="0082301F" w:rsidRPr="0082301F" w:rsidRDefault="00000000" w:rsidP="0082301F">
      <w:pPr>
        <w:spacing w:after="0"/>
        <w:ind w:firstLine="709"/>
        <w:jc w:val="both"/>
      </w:pPr>
      <w:r>
        <w:pict w14:anchorId="1099D261">
          <v:rect id="_x0000_i1038" style="width:0;height:1.5pt" o:hralign="center" o:hrstd="t" o:hr="t" fillcolor="#a0a0a0" stroked="f"/>
        </w:pict>
      </w:r>
    </w:p>
    <w:p w14:paraId="6B5E0964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13. Troubleshoot: Your CSV import fails due to a "mixed data type" error—how do you fix it?</w:t>
      </w:r>
    </w:p>
    <w:p w14:paraId="119B2044" w14:textId="77777777" w:rsidR="0082301F" w:rsidRPr="0082301F" w:rsidRDefault="0082301F" w:rsidP="0082301F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82301F">
        <w:rPr>
          <w:lang w:val="en-US"/>
        </w:rPr>
        <w:t xml:space="preserve">In Power Query → select the column → </w:t>
      </w:r>
      <w:r w:rsidRPr="0082301F">
        <w:rPr>
          <w:b/>
          <w:bCs/>
          <w:lang w:val="en-US"/>
        </w:rPr>
        <w:t>Change Type</w:t>
      </w:r>
      <w:r w:rsidRPr="0082301F">
        <w:rPr>
          <w:lang w:val="en-US"/>
        </w:rPr>
        <w:t xml:space="preserve"> to the correct type (e.g., Text or Number).</w:t>
      </w:r>
    </w:p>
    <w:p w14:paraId="4A11CE77" w14:textId="3AC3745A" w:rsidR="009166DB" w:rsidRPr="009166DB" w:rsidRDefault="0082301F" w:rsidP="009166DB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82301F">
        <w:rPr>
          <w:lang w:val="en-US"/>
        </w:rPr>
        <w:t>If values are inconsistent → replace or remove invalid rows.</w:t>
      </w:r>
    </w:p>
    <w:p w14:paraId="04A9D969" w14:textId="77777777" w:rsidR="009166DB" w:rsidRPr="0082301F" w:rsidRDefault="009166DB" w:rsidP="009166DB">
      <w:pPr>
        <w:spacing w:after="0"/>
        <w:jc w:val="both"/>
        <w:rPr>
          <w:lang w:val="en-US"/>
        </w:rPr>
      </w:pPr>
    </w:p>
    <w:p w14:paraId="1277A113" w14:textId="77777777" w:rsidR="0082301F" w:rsidRPr="0082301F" w:rsidRDefault="00000000" w:rsidP="0082301F">
      <w:pPr>
        <w:spacing w:after="0"/>
        <w:ind w:firstLine="709"/>
        <w:jc w:val="both"/>
      </w:pPr>
      <w:r>
        <w:pict w14:anchorId="78287D58">
          <v:rect id="_x0000_i1039" style="width:0;height:1.5pt" o:hralign="center" o:hrstd="t" o:hr="t" fillcolor="#a0a0a0" stroked="f"/>
        </w:pict>
      </w:r>
    </w:p>
    <w:p w14:paraId="126B131F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14. Connect to a live SQL database with parameters (e.g., filter by year).</w:t>
      </w:r>
    </w:p>
    <w:p w14:paraId="30C94F19" w14:textId="77777777" w:rsidR="0082301F" w:rsidRPr="0082301F" w:rsidRDefault="0082301F" w:rsidP="0082301F">
      <w:pPr>
        <w:spacing w:after="0"/>
        <w:ind w:firstLine="709"/>
        <w:jc w:val="both"/>
        <w:rPr>
          <w:lang w:val="en-US"/>
        </w:rPr>
      </w:pPr>
      <w:r w:rsidRPr="0082301F">
        <w:rPr>
          <w:lang w:val="en-US"/>
        </w:rPr>
        <w:t>In Power Query you can define a parameter:</w:t>
      </w:r>
    </w:p>
    <w:p w14:paraId="35EC4CD2" w14:textId="77777777" w:rsidR="0082301F" w:rsidRPr="0082301F" w:rsidRDefault="0082301F" w:rsidP="0082301F">
      <w:pPr>
        <w:spacing w:after="0"/>
        <w:ind w:firstLine="709"/>
        <w:jc w:val="both"/>
        <w:rPr>
          <w:lang w:val="en-US"/>
        </w:rPr>
      </w:pPr>
      <w:r w:rsidRPr="0082301F">
        <w:rPr>
          <w:lang w:val="en-US"/>
        </w:rPr>
        <w:t>let</w:t>
      </w:r>
    </w:p>
    <w:p w14:paraId="454BECDB" w14:textId="77777777" w:rsidR="0082301F" w:rsidRPr="0082301F" w:rsidRDefault="0082301F" w:rsidP="0082301F">
      <w:pPr>
        <w:spacing w:after="0"/>
        <w:ind w:firstLine="709"/>
        <w:jc w:val="both"/>
        <w:rPr>
          <w:lang w:val="en-US"/>
        </w:rPr>
      </w:pPr>
      <w:r w:rsidRPr="0082301F">
        <w:rPr>
          <w:lang w:val="en-US"/>
        </w:rPr>
        <w:t xml:space="preserve">    </w:t>
      </w:r>
      <w:proofErr w:type="spellStart"/>
      <w:r w:rsidRPr="0082301F">
        <w:rPr>
          <w:lang w:val="en-US"/>
        </w:rPr>
        <w:t>YearParam</w:t>
      </w:r>
      <w:proofErr w:type="spellEnd"/>
      <w:r w:rsidRPr="0082301F">
        <w:rPr>
          <w:lang w:val="en-US"/>
        </w:rPr>
        <w:t xml:space="preserve"> = 2023,</w:t>
      </w:r>
    </w:p>
    <w:p w14:paraId="0CCA5BDD" w14:textId="77777777" w:rsidR="0082301F" w:rsidRPr="0082301F" w:rsidRDefault="0082301F" w:rsidP="0082301F">
      <w:pPr>
        <w:spacing w:after="0"/>
        <w:ind w:firstLine="709"/>
        <w:jc w:val="both"/>
        <w:rPr>
          <w:lang w:val="en-US"/>
        </w:rPr>
      </w:pPr>
      <w:r w:rsidRPr="0082301F">
        <w:rPr>
          <w:lang w:val="en-US"/>
        </w:rPr>
        <w:t xml:space="preserve">    Source = </w:t>
      </w:r>
      <w:proofErr w:type="spellStart"/>
      <w:r w:rsidRPr="0082301F">
        <w:rPr>
          <w:lang w:val="en-US"/>
        </w:rPr>
        <w:t>Sql.Database</w:t>
      </w:r>
      <w:proofErr w:type="spellEnd"/>
      <w:r w:rsidRPr="0082301F">
        <w:rPr>
          <w:lang w:val="en-US"/>
        </w:rPr>
        <w:t>("</w:t>
      </w:r>
      <w:proofErr w:type="spellStart"/>
      <w:r w:rsidRPr="0082301F">
        <w:rPr>
          <w:lang w:val="en-US"/>
        </w:rPr>
        <w:t>ServerName</w:t>
      </w:r>
      <w:proofErr w:type="spellEnd"/>
      <w:r w:rsidRPr="0082301F">
        <w:rPr>
          <w:lang w:val="en-US"/>
        </w:rPr>
        <w:t>", "</w:t>
      </w:r>
      <w:proofErr w:type="spellStart"/>
      <w:r w:rsidRPr="0082301F">
        <w:rPr>
          <w:lang w:val="en-US"/>
        </w:rPr>
        <w:t>DatabaseName</w:t>
      </w:r>
      <w:proofErr w:type="spellEnd"/>
      <w:r w:rsidRPr="0082301F">
        <w:rPr>
          <w:lang w:val="en-US"/>
        </w:rPr>
        <w:t>"),</w:t>
      </w:r>
    </w:p>
    <w:p w14:paraId="4A32D9A4" w14:textId="77777777" w:rsidR="0082301F" w:rsidRPr="0082301F" w:rsidRDefault="0082301F" w:rsidP="0082301F">
      <w:pPr>
        <w:spacing w:after="0"/>
        <w:ind w:firstLine="709"/>
        <w:jc w:val="both"/>
        <w:rPr>
          <w:lang w:val="en-US"/>
        </w:rPr>
      </w:pPr>
      <w:r w:rsidRPr="0082301F">
        <w:rPr>
          <w:lang w:val="en-US"/>
        </w:rPr>
        <w:t xml:space="preserve">    </w:t>
      </w:r>
      <w:proofErr w:type="spellStart"/>
      <w:r w:rsidRPr="0082301F">
        <w:rPr>
          <w:lang w:val="en-US"/>
        </w:rPr>
        <w:t>SalesTable</w:t>
      </w:r>
      <w:proofErr w:type="spellEnd"/>
      <w:r w:rsidRPr="0082301F">
        <w:rPr>
          <w:lang w:val="en-US"/>
        </w:rPr>
        <w:t xml:space="preserve"> = Source{[Schema="</w:t>
      </w:r>
      <w:proofErr w:type="spellStart"/>
      <w:r w:rsidRPr="0082301F">
        <w:rPr>
          <w:lang w:val="en-US"/>
        </w:rPr>
        <w:t>dbo</w:t>
      </w:r>
      <w:proofErr w:type="spellEnd"/>
      <w:proofErr w:type="gramStart"/>
      <w:r w:rsidRPr="0082301F">
        <w:rPr>
          <w:lang w:val="en-US"/>
        </w:rPr>
        <w:t>",Item</w:t>
      </w:r>
      <w:proofErr w:type="gramEnd"/>
      <w:r w:rsidRPr="0082301F">
        <w:rPr>
          <w:lang w:val="en-US"/>
        </w:rPr>
        <w:t>="Sales"</w:t>
      </w:r>
      <w:proofErr w:type="gramStart"/>
      <w:r w:rsidRPr="0082301F">
        <w:rPr>
          <w:lang w:val="en-US"/>
        </w:rPr>
        <w:t>]}[</w:t>
      </w:r>
      <w:proofErr w:type="gramEnd"/>
      <w:r w:rsidRPr="0082301F">
        <w:rPr>
          <w:lang w:val="en-US"/>
        </w:rPr>
        <w:t>Data],</w:t>
      </w:r>
    </w:p>
    <w:p w14:paraId="1BD456CD" w14:textId="77777777" w:rsidR="0082301F" w:rsidRPr="0082301F" w:rsidRDefault="0082301F" w:rsidP="0082301F">
      <w:pPr>
        <w:spacing w:after="0"/>
        <w:ind w:firstLine="709"/>
        <w:jc w:val="both"/>
        <w:rPr>
          <w:lang w:val="en-US"/>
        </w:rPr>
      </w:pPr>
      <w:r w:rsidRPr="0082301F">
        <w:rPr>
          <w:lang w:val="en-US"/>
        </w:rPr>
        <w:lastRenderedPageBreak/>
        <w:t xml:space="preserve">    </w:t>
      </w:r>
      <w:proofErr w:type="spellStart"/>
      <w:r w:rsidRPr="0082301F">
        <w:rPr>
          <w:lang w:val="en-US"/>
        </w:rPr>
        <w:t>FilteredRows</w:t>
      </w:r>
      <w:proofErr w:type="spellEnd"/>
      <w:r w:rsidRPr="0082301F">
        <w:rPr>
          <w:lang w:val="en-US"/>
        </w:rPr>
        <w:t xml:space="preserve"> = </w:t>
      </w:r>
      <w:proofErr w:type="spellStart"/>
      <w:r w:rsidRPr="0082301F">
        <w:rPr>
          <w:lang w:val="en-US"/>
        </w:rPr>
        <w:t>Table.SelectRows</w:t>
      </w:r>
      <w:proofErr w:type="spellEnd"/>
      <w:r w:rsidRPr="0082301F">
        <w:rPr>
          <w:lang w:val="en-US"/>
        </w:rPr>
        <w:t>(</w:t>
      </w:r>
      <w:proofErr w:type="spellStart"/>
      <w:r w:rsidRPr="0082301F">
        <w:rPr>
          <w:lang w:val="en-US"/>
        </w:rPr>
        <w:t>SalesTable</w:t>
      </w:r>
      <w:proofErr w:type="spellEnd"/>
      <w:r w:rsidRPr="0082301F">
        <w:rPr>
          <w:lang w:val="en-US"/>
        </w:rPr>
        <w:t xml:space="preserve">, each </w:t>
      </w:r>
      <w:proofErr w:type="spellStart"/>
      <w:r w:rsidRPr="0082301F">
        <w:rPr>
          <w:lang w:val="en-US"/>
        </w:rPr>
        <w:t>Date.Year</w:t>
      </w:r>
      <w:proofErr w:type="spellEnd"/>
      <w:r w:rsidRPr="0082301F">
        <w:rPr>
          <w:lang w:val="en-US"/>
        </w:rPr>
        <w:t>([</w:t>
      </w:r>
      <w:proofErr w:type="spellStart"/>
      <w:r w:rsidRPr="0082301F">
        <w:rPr>
          <w:lang w:val="en-US"/>
        </w:rPr>
        <w:t>OrderDate</w:t>
      </w:r>
      <w:proofErr w:type="spellEnd"/>
      <w:r w:rsidRPr="0082301F">
        <w:rPr>
          <w:lang w:val="en-US"/>
        </w:rPr>
        <w:t xml:space="preserve">]) = </w:t>
      </w:r>
      <w:proofErr w:type="spellStart"/>
      <w:r w:rsidRPr="0082301F">
        <w:rPr>
          <w:lang w:val="en-US"/>
        </w:rPr>
        <w:t>YearParam</w:t>
      </w:r>
      <w:proofErr w:type="spellEnd"/>
      <w:r w:rsidRPr="0082301F">
        <w:rPr>
          <w:lang w:val="en-US"/>
        </w:rPr>
        <w:t>)</w:t>
      </w:r>
    </w:p>
    <w:p w14:paraId="3C12B15E" w14:textId="77777777" w:rsidR="0082301F" w:rsidRPr="0082301F" w:rsidRDefault="0082301F" w:rsidP="0082301F">
      <w:pPr>
        <w:spacing w:after="0"/>
        <w:ind w:firstLine="709"/>
        <w:jc w:val="both"/>
      </w:pPr>
      <w:proofErr w:type="spellStart"/>
      <w:r w:rsidRPr="0082301F">
        <w:t>in</w:t>
      </w:r>
      <w:proofErr w:type="spellEnd"/>
    </w:p>
    <w:p w14:paraId="342B3426" w14:textId="77777777" w:rsidR="0082301F" w:rsidRDefault="0082301F" w:rsidP="0082301F">
      <w:pPr>
        <w:spacing w:after="0"/>
        <w:ind w:firstLine="709"/>
        <w:jc w:val="both"/>
      </w:pPr>
      <w:r w:rsidRPr="0082301F">
        <w:t xml:space="preserve">    </w:t>
      </w:r>
      <w:proofErr w:type="spellStart"/>
      <w:r w:rsidRPr="0082301F">
        <w:t>FilteredRows</w:t>
      </w:r>
      <w:proofErr w:type="spellEnd"/>
    </w:p>
    <w:p w14:paraId="591AA53C" w14:textId="77777777" w:rsidR="009166DB" w:rsidRDefault="009166DB" w:rsidP="0082301F">
      <w:pPr>
        <w:spacing w:after="0"/>
        <w:ind w:firstLine="709"/>
        <w:jc w:val="both"/>
      </w:pPr>
    </w:p>
    <w:p w14:paraId="6BC971BF" w14:textId="77777777" w:rsidR="009166DB" w:rsidRDefault="009166DB" w:rsidP="0082301F">
      <w:pPr>
        <w:spacing w:after="0"/>
        <w:ind w:firstLine="709"/>
        <w:jc w:val="both"/>
      </w:pPr>
    </w:p>
    <w:p w14:paraId="4F89ED91" w14:textId="77777777" w:rsidR="009166DB" w:rsidRDefault="009166DB" w:rsidP="0082301F">
      <w:pPr>
        <w:spacing w:after="0"/>
        <w:ind w:firstLine="709"/>
        <w:jc w:val="both"/>
      </w:pPr>
    </w:p>
    <w:p w14:paraId="34B57E10" w14:textId="40649E7D" w:rsidR="009166DB" w:rsidRDefault="009166DB" w:rsidP="0082301F">
      <w:pPr>
        <w:spacing w:after="0"/>
        <w:ind w:firstLine="709"/>
        <w:jc w:val="both"/>
      </w:pPr>
      <w:r w:rsidRPr="009166DB">
        <w:drawing>
          <wp:inline distT="0" distB="0" distL="0" distR="0" wp14:anchorId="6F21073C" wp14:editId="183D2084">
            <wp:extent cx="5229225" cy="3122776"/>
            <wp:effectExtent l="0" t="0" r="0" b="1905"/>
            <wp:docPr id="24728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9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398" cy="313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C1B3" w14:textId="77777777" w:rsidR="00271685" w:rsidRDefault="00271685" w:rsidP="0082301F">
      <w:pPr>
        <w:spacing w:after="0"/>
        <w:ind w:firstLine="709"/>
        <w:jc w:val="both"/>
      </w:pPr>
    </w:p>
    <w:p w14:paraId="74E9229E" w14:textId="77777777" w:rsidR="00271685" w:rsidRDefault="00271685" w:rsidP="0082301F">
      <w:pPr>
        <w:spacing w:after="0"/>
        <w:ind w:firstLine="709"/>
        <w:jc w:val="both"/>
      </w:pPr>
    </w:p>
    <w:p w14:paraId="45F289CC" w14:textId="77777777" w:rsidR="009166DB" w:rsidRDefault="009166DB" w:rsidP="0082301F">
      <w:pPr>
        <w:spacing w:after="0"/>
        <w:ind w:firstLine="709"/>
        <w:jc w:val="both"/>
      </w:pPr>
    </w:p>
    <w:p w14:paraId="1E71402F" w14:textId="26306B38" w:rsidR="009166DB" w:rsidRDefault="009166DB" w:rsidP="0082301F">
      <w:pPr>
        <w:spacing w:after="0"/>
        <w:ind w:firstLine="709"/>
        <w:jc w:val="both"/>
      </w:pPr>
      <w:r w:rsidRPr="009166DB">
        <w:drawing>
          <wp:inline distT="0" distB="0" distL="0" distR="0" wp14:anchorId="2A8E1445" wp14:editId="17E830EC">
            <wp:extent cx="5271483" cy="3148012"/>
            <wp:effectExtent l="0" t="0" r="5715" b="0"/>
            <wp:docPr id="1007822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2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872" cy="315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6D5D" w14:textId="77777777" w:rsidR="00271685" w:rsidRDefault="00271685" w:rsidP="0082301F">
      <w:pPr>
        <w:spacing w:after="0"/>
        <w:ind w:firstLine="709"/>
        <w:jc w:val="both"/>
      </w:pPr>
    </w:p>
    <w:p w14:paraId="0B9E6CFC" w14:textId="4B28E602" w:rsidR="00271685" w:rsidRDefault="00271685" w:rsidP="0082301F">
      <w:pPr>
        <w:spacing w:after="0"/>
        <w:ind w:firstLine="709"/>
        <w:jc w:val="both"/>
      </w:pPr>
      <w:r w:rsidRPr="00271685">
        <w:lastRenderedPageBreak/>
        <w:drawing>
          <wp:inline distT="0" distB="0" distL="0" distR="0" wp14:anchorId="7B0CAF94" wp14:editId="75CECBAA">
            <wp:extent cx="5558584" cy="3319462"/>
            <wp:effectExtent l="0" t="0" r="4445" b="0"/>
            <wp:docPr id="195133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0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7676" cy="33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73AA" w14:textId="77777777" w:rsidR="00271685" w:rsidRDefault="00271685" w:rsidP="0082301F">
      <w:pPr>
        <w:spacing w:after="0"/>
        <w:ind w:firstLine="709"/>
        <w:jc w:val="both"/>
      </w:pPr>
    </w:p>
    <w:p w14:paraId="58A594C3" w14:textId="18194103" w:rsidR="00D97EBB" w:rsidRDefault="00271685" w:rsidP="00D97EBB">
      <w:pPr>
        <w:spacing w:after="0"/>
        <w:ind w:firstLine="709"/>
        <w:jc w:val="both"/>
      </w:pPr>
      <w:r w:rsidRPr="00271685">
        <w:drawing>
          <wp:inline distT="0" distB="0" distL="0" distR="0" wp14:anchorId="05CA0DA5" wp14:editId="1EFAFB92">
            <wp:extent cx="5598459" cy="3343275"/>
            <wp:effectExtent l="0" t="0" r="2540" b="0"/>
            <wp:docPr id="57489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97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443" cy="33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66E5" w14:textId="17C75FD9" w:rsidR="00271685" w:rsidRDefault="006300B0" w:rsidP="0082301F">
      <w:pPr>
        <w:spacing w:after="0"/>
        <w:ind w:firstLine="709"/>
        <w:jc w:val="both"/>
      </w:pPr>
      <w:r w:rsidRPr="006300B0">
        <w:lastRenderedPageBreak/>
        <w:drawing>
          <wp:inline distT="0" distB="0" distL="0" distR="0" wp14:anchorId="56B4CFF9" wp14:editId="650EC22F">
            <wp:extent cx="5472526" cy="3290887"/>
            <wp:effectExtent l="0" t="0" r="0" b="5080"/>
            <wp:docPr id="32285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55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249" cy="329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4C56" w14:textId="77777777" w:rsidR="009166DB" w:rsidRDefault="009166DB" w:rsidP="0082301F">
      <w:pPr>
        <w:spacing w:after="0"/>
        <w:ind w:firstLine="709"/>
        <w:jc w:val="both"/>
      </w:pPr>
    </w:p>
    <w:p w14:paraId="233E2E4D" w14:textId="2E50E80A" w:rsidR="009166DB" w:rsidRDefault="00D97EBB" w:rsidP="0082301F">
      <w:pPr>
        <w:spacing w:after="0"/>
        <w:ind w:firstLine="709"/>
        <w:jc w:val="both"/>
      </w:pPr>
      <w:r w:rsidRPr="00D97EBB">
        <w:drawing>
          <wp:inline distT="0" distB="0" distL="0" distR="0" wp14:anchorId="70E29FF8" wp14:editId="6AF1B38A">
            <wp:extent cx="5446933" cy="3252787"/>
            <wp:effectExtent l="0" t="0" r="1905" b="5080"/>
            <wp:docPr id="74850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4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9752" cy="326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5E14" w14:textId="77777777" w:rsidR="00D97EBB" w:rsidRDefault="00D97EBB" w:rsidP="0082301F">
      <w:pPr>
        <w:spacing w:after="0"/>
        <w:ind w:firstLine="709"/>
        <w:jc w:val="both"/>
      </w:pPr>
    </w:p>
    <w:p w14:paraId="45204150" w14:textId="6B4B09A4" w:rsidR="00D97EBB" w:rsidRDefault="00D97EBB" w:rsidP="0082301F">
      <w:pPr>
        <w:spacing w:after="0"/>
        <w:ind w:firstLine="709"/>
        <w:jc w:val="both"/>
      </w:pPr>
      <w:r w:rsidRPr="00D97EBB">
        <w:lastRenderedPageBreak/>
        <w:drawing>
          <wp:inline distT="0" distB="0" distL="0" distR="0" wp14:anchorId="38BDC081" wp14:editId="7C31A860">
            <wp:extent cx="5472112" cy="3290638"/>
            <wp:effectExtent l="0" t="0" r="0" b="5080"/>
            <wp:docPr id="166671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10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7229" cy="33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F220" w14:textId="77777777" w:rsidR="00D97EBB" w:rsidRDefault="00D97EBB" w:rsidP="0082301F">
      <w:pPr>
        <w:spacing w:after="0"/>
        <w:ind w:firstLine="709"/>
        <w:jc w:val="both"/>
      </w:pPr>
    </w:p>
    <w:p w14:paraId="74C5939E" w14:textId="2AD57DE4" w:rsidR="00C37197" w:rsidRDefault="00C37197" w:rsidP="0082301F">
      <w:pPr>
        <w:spacing w:after="0"/>
        <w:ind w:firstLine="709"/>
        <w:jc w:val="both"/>
      </w:pPr>
      <w:r w:rsidRPr="00C37197">
        <w:drawing>
          <wp:inline distT="0" distB="0" distL="0" distR="0" wp14:anchorId="5B4B5BFC" wp14:editId="2ECB5E2E">
            <wp:extent cx="5614409" cy="3352800"/>
            <wp:effectExtent l="0" t="0" r="5715" b="0"/>
            <wp:docPr id="88008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2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930" cy="335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4D2D" w14:textId="77777777" w:rsidR="00D97EBB" w:rsidRPr="0082301F" w:rsidRDefault="00D97EBB" w:rsidP="0082301F">
      <w:pPr>
        <w:spacing w:after="0"/>
        <w:ind w:firstLine="709"/>
        <w:jc w:val="both"/>
      </w:pPr>
    </w:p>
    <w:p w14:paraId="787C56D7" w14:textId="77777777" w:rsidR="0082301F" w:rsidRPr="0082301F" w:rsidRDefault="00000000" w:rsidP="0082301F">
      <w:pPr>
        <w:spacing w:after="0"/>
        <w:ind w:firstLine="709"/>
        <w:jc w:val="both"/>
      </w:pPr>
      <w:r>
        <w:pict w14:anchorId="445D9C51">
          <v:rect id="_x0000_i1040" style="width:0;height:1.5pt" o:hralign="center" o:hrstd="t" o:hr="t" fillcolor="#a0a0a0" stroked="f"/>
        </w:pict>
      </w:r>
    </w:p>
    <w:p w14:paraId="551C696B" w14:textId="77777777" w:rsidR="0082301F" w:rsidRPr="0082301F" w:rsidRDefault="0082301F" w:rsidP="0082301F">
      <w:pPr>
        <w:spacing w:after="0"/>
        <w:ind w:firstLine="709"/>
        <w:jc w:val="both"/>
        <w:rPr>
          <w:b/>
          <w:bCs/>
          <w:lang w:val="en-US"/>
        </w:rPr>
      </w:pPr>
      <w:r w:rsidRPr="0082301F">
        <w:rPr>
          <w:b/>
          <w:bCs/>
          <w:lang w:val="en-US"/>
        </w:rPr>
        <w:t>15. How would you automate data imports using Power BI and Power Automate?</w:t>
      </w:r>
    </w:p>
    <w:p w14:paraId="3E051CB1" w14:textId="77777777" w:rsidR="0082301F" w:rsidRPr="0082301F" w:rsidRDefault="0082301F" w:rsidP="0082301F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82301F">
        <w:rPr>
          <w:lang w:val="en-US"/>
        </w:rPr>
        <w:t>Publish the report to Power BI Service.</w:t>
      </w:r>
    </w:p>
    <w:p w14:paraId="652A7E93" w14:textId="77777777" w:rsidR="0082301F" w:rsidRPr="0082301F" w:rsidRDefault="0082301F" w:rsidP="0082301F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82301F">
        <w:rPr>
          <w:lang w:val="en-US"/>
        </w:rPr>
        <w:t xml:space="preserve">In Power Automate create a </w:t>
      </w:r>
      <w:r w:rsidRPr="0082301F">
        <w:rPr>
          <w:b/>
          <w:bCs/>
          <w:lang w:val="en-US"/>
        </w:rPr>
        <w:t>Flow</w:t>
      </w:r>
      <w:r w:rsidRPr="0082301F">
        <w:rPr>
          <w:lang w:val="en-US"/>
        </w:rPr>
        <w:t xml:space="preserve"> that triggers a </w:t>
      </w:r>
      <w:r w:rsidRPr="0082301F">
        <w:rPr>
          <w:b/>
          <w:bCs/>
          <w:lang w:val="en-US"/>
        </w:rPr>
        <w:t>Dataset Refresh</w:t>
      </w:r>
      <w:r w:rsidRPr="0082301F">
        <w:rPr>
          <w:lang w:val="en-US"/>
        </w:rPr>
        <w:t xml:space="preserve"> on a schedule or event.</w:t>
      </w:r>
    </w:p>
    <w:p w14:paraId="2A46CA29" w14:textId="77777777" w:rsidR="0082301F" w:rsidRPr="0082301F" w:rsidRDefault="00000000" w:rsidP="0082301F">
      <w:pPr>
        <w:spacing w:after="0"/>
        <w:ind w:firstLine="709"/>
        <w:jc w:val="both"/>
      </w:pPr>
      <w:r>
        <w:pict w14:anchorId="5642B94C">
          <v:rect id="_x0000_i1041" style="width:0;height:1.5pt" o:hralign="center" o:hrstd="t" o:hr="t" fillcolor="#a0a0a0" stroked="f"/>
        </w:pict>
      </w:r>
    </w:p>
    <w:p w14:paraId="5317DEEE" w14:textId="77777777" w:rsidR="00F12C76" w:rsidRPr="0082301F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2301F" w:rsidSect="00B810F7">
      <w:pgSz w:w="11906" w:h="16838" w:code="9"/>
      <w:pgMar w:top="709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A96"/>
    <w:multiLevelType w:val="multilevel"/>
    <w:tmpl w:val="29C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E57BA"/>
    <w:multiLevelType w:val="multilevel"/>
    <w:tmpl w:val="66E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02B0A"/>
    <w:multiLevelType w:val="multilevel"/>
    <w:tmpl w:val="AC9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D4982"/>
    <w:multiLevelType w:val="multilevel"/>
    <w:tmpl w:val="649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87575"/>
    <w:multiLevelType w:val="multilevel"/>
    <w:tmpl w:val="A9B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46759"/>
    <w:multiLevelType w:val="multilevel"/>
    <w:tmpl w:val="2AF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648FD"/>
    <w:multiLevelType w:val="multilevel"/>
    <w:tmpl w:val="C55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915445">
    <w:abstractNumId w:val="4"/>
  </w:num>
  <w:num w:numId="2" w16cid:durableId="179900691">
    <w:abstractNumId w:val="1"/>
  </w:num>
  <w:num w:numId="3" w16cid:durableId="929897950">
    <w:abstractNumId w:val="2"/>
  </w:num>
  <w:num w:numId="4" w16cid:durableId="1914469113">
    <w:abstractNumId w:val="6"/>
  </w:num>
  <w:num w:numId="5" w16cid:durableId="1516262061">
    <w:abstractNumId w:val="5"/>
  </w:num>
  <w:num w:numId="6" w16cid:durableId="1286231821">
    <w:abstractNumId w:val="0"/>
  </w:num>
  <w:num w:numId="7" w16cid:durableId="1272663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51"/>
    <w:rsid w:val="00090887"/>
    <w:rsid w:val="00150188"/>
    <w:rsid w:val="00271685"/>
    <w:rsid w:val="004611D6"/>
    <w:rsid w:val="006300B0"/>
    <w:rsid w:val="006C0B77"/>
    <w:rsid w:val="0082301F"/>
    <w:rsid w:val="008242FF"/>
    <w:rsid w:val="00870751"/>
    <w:rsid w:val="009166DB"/>
    <w:rsid w:val="00922C48"/>
    <w:rsid w:val="00A02AC2"/>
    <w:rsid w:val="00B810F7"/>
    <w:rsid w:val="00B915B7"/>
    <w:rsid w:val="00BE33BE"/>
    <w:rsid w:val="00C37197"/>
    <w:rsid w:val="00C912AF"/>
    <w:rsid w:val="00CF2F51"/>
    <w:rsid w:val="00D97EBB"/>
    <w:rsid w:val="00EA59DF"/>
    <w:rsid w:val="00EE4070"/>
    <w:rsid w:val="00F12C76"/>
    <w:rsid w:val="00FD20E8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5D75"/>
  <w15:chartTrackingRefBased/>
  <w15:docId w15:val="{04B1A8D5-6BC5-4A7E-9988-ABE61005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F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F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F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F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F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F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F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F5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F2F5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F2F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F2F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F2F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F2F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F2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F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F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F2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F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F5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F2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2025-09-09T13:45:00Z</dcterms:created>
  <dcterms:modified xsi:type="dcterms:W3CDTF">2025-09-10T12:22:00Z</dcterms:modified>
</cp:coreProperties>
</file>