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vwca6se2q6h" w:id="0"/>
      <w:bookmarkEnd w:id="0"/>
      <w:r w:rsidDel="00000000" w:rsidR="00000000" w:rsidRPr="00000000">
        <w:rPr>
          <w:rtl w:val="0"/>
        </w:rPr>
        <w:t xml:space="preserve">Exercise Instructions for Students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w:t>
      </w:r>
      <w:r w:rsidDel="00000000" w:rsidR="00000000" w:rsidRPr="00000000">
        <w:rPr>
          <w:rFonts w:ascii="Times New Roman" w:cs="Times New Roman" w:eastAsia="Times New Roman" w:hAnsi="Times New Roman"/>
          <w:b w:val="1"/>
          <w:sz w:val="24"/>
          <w:szCs w:val="24"/>
          <w:rtl w:val="0"/>
        </w:rPr>
        <w:t xml:space="preserve">parallel programming</w:t>
      </w:r>
      <w:r w:rsidDel="00000000" w:rsidR="00000000" w:rsidRPr="00000000">
        <w:rPr>
          <w:rFonts w:ascii="Times New Roman" w:cs="Times New Roman" w:eastAsia="Times New Roman" w:hAnsi="Times New Roman"/>
          <w:sz w:val="24"/>
          <w:szCs w:val="24"/>
          <w:rtl w:val="0"/>
        </w:rPr>
        <w:t xml:space="preserve"> different from </w:t>
      </w:r>
      <w:r w:rsidDel="00000000" w:rsidR="00000000" w:rsidRPr="00000000">
        <w:rPr>
          <w:rFonts w:ascii="Times New Roman" w:cs="Times New Roman" w:eastAsia="Times New Roman" w:hAnsi="Times New Roman"/>
          <w:b w:val="1"/>
          <w:sz w:val="24"/>
          <w:szCs w:val="24"/>
          <w:rtl w:val="0"/>
        </w:rPr>
        <w:t xml:space="preserve">sequential programming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a </w:t>
      </w:r>
      <w:r w:rsidDel="00000000" w:rsidR="00000000" w:rsidRPr="00000000">
        <w:rPr>
          <w:rFonts w:ascii="Times New Roman" w:cs="Times New Roman" w:eastAsia="Times New Roman" w:hAnsi="Times New Roman"/>
          <w:b w:val="1"/>
          <w:sz w:val="24"/>
          <w:szCs w:val="24"/>
          <w:rtl w:val="0"/>
        </w:rPr>
        <w:t xml:space="preserve">multi-core computer</w:t>
      </w:r>
      <w:r w:rsidDel="00000000" w:rsidR="00000000" w:rsidRPr="00000000">
        <w:rPr>
          <w:rFonts w:ascii="Times New Roman" w:cs="Times New Roman" w:eastAsia="Times New Roman" w:hAnsi="Times New Roman"/>
          <w:sz w:val="24"/>
          <w:szCs w:val="24"/>
          <w:rtl w:val="0"/>
        </w:rPr>
        <w:t xml:space="preserve"> attempt to improve performance as compared to a </w:t>
      </w:r>
      <w:r w:rsidDel="00000000" w:rsidR="00000000" w:rsidRPr="00000000">
        <w:rPr>
          <w:rFonts w:ascii="Times New Roman" w:cs="Times New Roman" w:eastAsia="Times New Roman" w:hAnsi="Times New Roman"/>
          <w:b w:val="1"/>
          <w:sz w:val="24"/>
          <w:szCs w:val="24"/>
          <w:rtl w:val="0"/>
        </w:rPr>
        <w:t xml:space="preserve">single-core computer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w:t>
      </w:r>
      <w:r w:rsidDel="00000000" w:rsidR="00000000" w:rsidRPr="00000000">
        <w:rPr>
          <w:rFonts w:ascii="Times New Roman" w:cs="Times New Roman" w:eastAsia="Times New Roman" w:hAnsi="Times New Roman"/>
          <w:b w:val="1"/>
          <w:sz w:val="24"/>
          <w:szCs w:val="24"/>
          <w:rtl w:val="0"/>
        </w:rPr>
        <w:t xml:space="preserve">High Performance Computing (HPC)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 some time browsing around </w:t>
      </w:r>
      <w:hyperlink r:id="rId6">
        <w:r w:rsidDel="00000000" w:rsidR="00000000" w:rsidRPr="00000000">
          <w:rPr>
            <w:rFonts w:ascii="Times New Roman" w:cs="Times New Roman" w:eastAsia="Times New Roman" w:hAnsi="Times New Roman"/>
            <w:color w:val="1155cc"/>
            <w:sz w:val="24"/>
            <w:szCs w:val="24"/>
            <w:u w:val="single"/>
            <w:rtl w:val="0"/>
          </w:rPr>
          <w:t xml:space="preserve">www.top500.org</w:t>
        </w:r>
      </w:hyperlink>
      <w:r w:rsidDel="00000000" w:rsidR="00000000" w:rsidRPr="00000000">
        <w:rPr>
          <w:rFonts w:ascii="Times New Roman" w:cs="Times New Roman" w:eastAsia="Times New Roman" w:hAnsi="Times New Roman"/>
          <w:sz w:val="24"/>
          <w:szCs w:val="24"/>
          <w:rtl w:val="0"/>
        </w:rPr>
        <w:t xml:space="preserve"> . Choose a computer from the list, and write down what you learn about it. How much memory (RAM) does it have? How many compute cores? Where is it located? How much energy does it consume? What other information is given?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op500.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