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073BB" w14:textId="77777777" w:rsidR="00C431EA" w:rsidRPr="00E523C4" w:rsidRDefault="00C431EA" w:rsidP="00C431E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3349AA3" w14:textId="77777777" w:rsidR="00C431EA" w:rsidRPr="00E523C4" w:rsidRDefault="00C431EA" w:rsidP="00C431E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041D208E" w14:textId="77777777" w:rsidR="00C431EA" w:rsidRDefault="00C431EA" w:rsidP="00C431E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36F0C">
        <w:rPr>
          <w:rFonts w:ascii="Times New Roman" w:eastAsia="Times New Roman" w:hAnsi="Times New Roman" w:cs="Times New Roman"/>
          <w:b/>
          <w:sz w:val="32"/>
          <w:szCs w:val="32"/>
        </w:rPr>
        <w:t>Parallel Programming and Performance</w:t>
      </w:r>
    </w:p>
    <w:p w14:paraId="56CAF3FE" w14:textId="45F00B2D" w:rsidR="00A77A32" w:rsidRPr="00A77A32" w:rsidRDefault="00A77A32" w:rsidP="00C431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77A32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3761D6B8" w14:textId="77777777" w:rsidR="00C431EA" w:rsidRDefault="00C431EA" w:rsidP="00C431E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786D95" w:rsidRDefault="00786D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4BD2E" w14:textId="77777777" w:rsidR="00FD21AC" w:rsidRDefault="005E3969" w:rsidP="00FD21A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0275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0F6A6A1A" w14:textId="7229AA8E" w:rsidR="00FD21AC" w:rsidRPr="00E523C4" w:rsidRDefault="00FD21AC" w:rsidP="00FD21A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6173D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5E3969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0751980" w14:textId="77777777" w:rsidR="00FD21AC" w:rsidRDefault="00FD21AC" w:rsidP="00FD21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6003DE" w14:textId="77777777" w:rsidR="00FD21AC" w:rsidRPr="002D76D4" w:rsidRDefault="00FD21AC" w:rsidP="00FD21A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9811040" w14:textId="77777777" w:rsidR="00FD21AC" w:rsidRDefault="00FD21AC" w:rsidP="00FD21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5939DB" w14:textId="77777777" w:rsidR="00FD21AC" w:rsidRDefault="00FD21AC" w:rsidP="00FD21A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50D7D83" w14:textId="77777777" w:rsidR="00FD21AC" w:rsidRDefault="00FD21AC" w:rsidP="00FD21A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A7885F" w14:textId="4F39BABA" w:rsidR="00FD21AC" w:rsidRDefault="00FD21AC" w:rsidP="00FD21A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4BD4483" w14:textId="77777777" w:rsidR="00FD21AC" w:rsidRDefault="00FD21A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786D95" w:rsidRDefault="00CE736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Flynn’s Taxonomy?</w:t>
      </w:r>
    </w:p>
    <w:p w14:paraId="00000004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Parallel Computer Memory Architectures.</w:t>
      </w:r>
    </w:p>
    <w:p w14:paraId="00000005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goals of parallel programming?</w:t>
      </w:r>
    </w:p>
    <w:p w14:paraId="00000006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factors that leads to performance degradation in parallel programs.</w:t>
      </w:r>
    </w:p>
    <w:p w14:paraId="00000007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8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00000009" w14:textId="77777777" w:rsidR="00786D95" w:rsidRDefault="00CE736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strong scaling and weak scaling?</w:t>
      </w:r>
    </w:p>
    <w:sectPr w:rsidR="00786D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7536"/>
    <w:multiLevelType w:val="multilevel"/>
    <w:tmpl w:val="DD48A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D95"/>
    <w:rsid w:val="005E3969"/>
    <w:rsid w:val="00786D95"/>
    <w:rsid w:val="00A77A32"/>
    <w:rsid w:val="00C431EA"/>
    <w:rsid w:val="00CE736C"/>
    <w:rsid w:val="00D6173D"/>
    <w:rsid w:val="00F3506B"/>
    <w:rsid w:val="00F87216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F666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E73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E7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2020-08-20T22:01:00Z</dcterms:created>
  <dcterms:modified xsi:type="dcterms:W3CDTF">2020-10-11T00:33:00Z</dcterms:modified>
</cp:coreProperties>
</file>