
<file path=[Content_Types].xml><?xml version="1.0" encoding="utf-8"?>
<Types xmlns="http://schemas.openxmlformats.org/package/2006/content-types">
  <Default Extension="xml" ContentType="application/xml"/>
  <Default Extension="png" ContentType="image/png"/>
  <Default Extension="jpg" ContentType="image/jpeg"/>
  <Default Extension="gif" ContentType="image/gif"/>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EFE83B" w14:textId="77777777" w:rsidR="00794B8D" w:rsidRDefault="00794B8D" w:rsidP="00794B8D">
      <w:pPr>
        <w:rPr>
          <w:rFonts w:ascii="Times New Roman" w:eastAsia="Times New Roman" w:hAnsi="Times New Roman" w:cs="Times New Roman"/>
          <w:b/>
          <w:sz w:val="36"/>
          <w:szCs w:val="36"/>
        </w:rPr>
      </w:pPr>
      <w:bookmarkStart w:id="0" w:name="_2foi8dqqiq47" w:colFirst="0" w:colLast="0"/>
      <w:bookmarkStart w:id="1" w:name="_ygm1zsh2imna" w:colFirst="0" w:colLast="0"/>
      <w:bookmarkStart w:id="2" w:name="_qz35g19vdsnt" w:colFirst="0" w:colLast="0"/>
      <w:bookmarkStart w:id="3" w:name="_ympulywhejtx" w:colFirst="0" w:colLast="0"/>
      <w:bookmarkStart w:id="4" w:name="_ei6ehvu4bsnz" w:colFirst="0" w:colLast="0"/>
      <w:bookmarkStart w:id="5" w:name="_ilrdr9q5zbxu" w:colFirst="0" w:colLast="0"/>
      <w:bookmarkStart w:id="6" w:name="_go51kdbiibh1" w:colFirst="0" w:colLast="0"/>
      <w:bookmarkStart w:id="7" w:name="_chtknfdj8ha5" w:colFirst="0" w:colLast="0"/>
      <w:bookmarkStart w:id="8" w:name="_qvwca6se2q6h" w:colFirst="0" w:colLast="0"/>
      <w:bookmarkStart w:id="9" w:name="_GoBack"/>
      <w:bookmarkEnd w:id="0"/>
      <w:bookmarkEnd w:id="1"/>
      <w:bookmarkEnd w:id="2"/>
      <w:bookmarkEnd w:id="3"/>
      <w:bookmarkEnd w:id="4"/>
      <w:bookmarkEnd w:id="5"/>
      <w:bookmarkEnd w:id="6"/>
      <w:bookmarkEnd w:id="7"/>
      <w:bookmarkEnd w:id="8"/>
      <w:r w:rsidRPr="003A30E8">
        <w:rPr>
          <w:rFonts w:ascii="Times New Roman" w:eastAsia="Times New Roman" w:hAnsi="Times New Roman" w:cs="Times New Roman"/>
          <w:b/>
          <w:sz w:val="36"/>
          <w:szCs w:val="36"/>
        </w:rPr>
        <w:t xml:space="preserve">Blue Waters </w:t>
      </w:r>
      <w:proofErr w:type="spellStart"/>
      <w:r w:rsidRPr="003A30E8">
        <w:rPr>
          <w:rFonts w:ascii="Times New Roman" w:eastAsia="Times New Roman" w:hAnsi="Times New Roman" w:cs="Times New Roman"/>
          <w:b/>
          <w:sz w:val="36"/>
          <w:szCs w:val="36"/>
        </w:rPr>
        <w:t>Petascale</w:t>
      </w:r>
      <w:proofErr w:type="spellEnd"/>
      <w:r w:rsidRPr="003A30E8">
        <w:rPr>
          <w:rFonts w:ascii="Times New Roman" w:eastAsia="Times New Roman" w:hAnsi="Times New Roman" w:cs="Times New Roman"/>
          <w:b/>
          <w:sz w:val="36"/>
          <w:szCs w:val="36"/>
        </w:rPr>
        <w:t xml:space="preserve"> Semester Curriculum v1.0</w:t>
      </w:r>
    </w:p>
    <w:p w14:paraId="74ACED48" w14:textId="77777777" w:rsidR="00794B8D" w:rsidRDefault="00794B8D" w:rsidP="00794B8D">
      <w:pPr>
        <w:rPr>
          <w:rFonts w:ascii="Times New Roman" w:eastAsia="Times New Roman" w:hAnsi="Times New Roman" w:cs="Times New Roman"/>
          <w:b/>
          <w:bCs/>
          <w:sz w:val="32"/>
          <w:szCs w:val="32"/>
        </w:rPr>
      </w:pPr>
      <w:r>
        <w:rPr>
          <w:rFonts w:ascii="Times New Roman" w:eastAsia="Times New Roman" w:hAnsi="Times New Roman" w:cs="Times New Roman"/>
          <w:b/>
          <w:sz w:val="32"/>
          <w:szCs w:val="32"/>
        </w:rPr>
        <w:t>Unit 10</w:t>
      </w:r>
      <w:r w:rsidRPr="003A30E8">
        <w:rPr>
          <w:rFonts w:ascii="Times New Roman" w:eastAsia="Times New Roman" w:hAnsi="Times New Roman" w:cs="Times New Roman"/>
          <w:b/>
          <w:sz w:val="32"/>
          <w:szCs w:val="32"/>
        </w:rPr>
        <w:t xml:space="preserve">: </w:t>
      </w:r>
      <w:r w:rsidRPr="00815333">
        <w:rPr>
          <w:rFonts w:ascii="Times New Roman" w:eastAsia="Times New Roman" w:hAnsi="Times New Roman" w:cs="Times New Roman"/>
          <w:b/>
          <w:bCs/>
          <w:sz w:val="32"/>
          <w:szCs w:val="32"/>
        </w:rPr>
        <w:t>Productivity and Visualization</w:t>
      </w:r>
    </w:p>
    <w:p w14:paraId="2917D8CC" w14:textId="77777777" w:rsidR="00794B8D" w:rsidRDefault="00794B8D" w:rsidP="00794B8D">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Lesson 4</w:t>
      </w:r>
      <w:r w:rsidRPr="003A30E8">
        <w:rPr>
          <w:rFonts w:ascii="Times New Roman" w:eastAsia="Times New Roman" w:hAnsi="Times New Roman" w:cs="Times New Roman"/>
          <w:b/>
          <w:sz w:val="32"/>
          <w:szCs w:val="32"/>
        </w:rPr>
        <w:t xml:space="preserve">: </w:t>
      </w:r>
      <w:r>
        <w:rPr>
          <w:rFonts w:ascii="Times New Roman" w:eastAsia="Times New Roman" w:hAnsi="Times New Roman" w:cs="Times New Roman"/>
          <w:b/>
          <w:sz w:val="32"/>
          <w:szCs w:val="32"/>
        </w:rPr>
        <w:t>Visualization 2</w:t>
      </w:r>
    </w:p>
    <w:p w14:paraId="12E4C47B" w14:textId="77777777" w:rsidR="00794B8D" w:rsidRDefault="00794B8D" w:rsidP="00794B8D">
      <w:pPr>
        <w:rPr>
          <w:rFonts w:ascii="Times New Roman" w:eastAsia="Times New Roman" w:hAnsi="Times New Roman" w:cs="Times New Roman"/>
          <w:b/>
          <w:sz w:val="28"/>
          <w:szCs w:val="28"/>
        </w:rPr>
      </w:pPr>
      <w:r w:rsidRPr="00794B8D">
        <w:rPr>
          <w:rFonts w:ascii="Times New Roman" w:eastAsia="Times New Roman" w:hAnsi="Times New Roman" w:cs="Times New Roman"/>
          <w:b/>
          <w:sz w:val="28"/>
          <w:szCs w:val="28"/>
        </w:rPr>
        <w:t>Exercise Instructions for Students</w:t>
      </w:r>
    </w:p>
    <w:p w14:paraId="6D526943" w14:textId="77777777" w:rsidR="00794B8D" w:rsidRDefault="00794B8D" w:rsidP="00794B8D">
      <w:r w:rsidRPr="003A30E8">
        <w:rPr>
          <w:rFonts w:ascii="Times New Roman" w:eastAsia="Times New Roman" w:hAnsi="Times New Roman" w:cs="Times New Roman"/>
          <w:i/>
          <w:sz w:val="24"/>
          <w:szCs w:val="24"/>
        </w:rPr>
        <w:t>Developed by</w:t>
      </w:r>
      <w:r>
        <w:t xml:space="preserve"> </w:t>
      </w:r>
      <w:r w:rsidRPr="00966DC6">
        <w:rPr>
          <w:rFonts w:ascii="Times New Roman" w:eastAsia="Times New Roman" w:hAnsi="Times New Roman" w:cs="Times New Roman"/>
          <w:i/>
          <w:sz w:val="24"/>
          <w:szCs w:val="24"/>
        </w:rPr>
        <w:t xml:space="preserve">Juan R. </w:t>
      </w:r>
      <w:proofErr w:type="spellStart"/>
      <w:r w:rsidRPr="00966DC6">
        <w:rPr>
          <w:rFonts w:ascii="Times New Roman" w:eastAsia="Times New Roman" w:hAnsi="Times New Roman" w:cs="Times New Roman"/>
          <w:i/>
          <w:sz w:val="24"/>
          <w:szCs w:val="24"/>
        </w:rPr>
        <w:t>Perilla</w:t>
      </w:r>
      <w:proofErr w:type="spellEnd"/>
      <w:r>
        <w:rPr>
          <w:rFonts w:ascii="Times New Roman" w:eastAsia="Times New Roman" w:hAnsi="Times New Roman" w:cs="Times New Roman"/>
          <w:i/>
          <w:sz w:val="24"/>
          <w:szCs w:val="24"/>
        </w:rPr>
        <w:t xml:space="preserve"> </w:t>
      </w:r>
      <w:r w:rsidRPr="003A30E8">
        <w:rPr>
          <w:rFonts w:ascii="Times New Roman" w:eastAsia="Times New Roman" w:hAnsi="Times New Roman" w:cs="Times New Roman"/>
          <w:i/>
          <w:sz w:val="24"/>
          <w:szCs w:val="24"/>
        </w:rPr>
        <w:t>for the Shodor Education Foundation, Inc.</w:t>
      </w:r>
    </w:p>
    <w:p w14:paraId="0D9D3397" w14:textId="77777777" w:rsidR="00794B8D" w:rsidRDefault="00794B8D" w:rsidP="00794B8D">
      <w:pPr>
        <w:rPr>
          <w:rFonts w:ascii="Times New Roman" w:eastAsia="Times New Roman" w:hAnsi="Times New Roman" w:cs="Times New Roman"/>
          <w:i/>
          <w:sz w:val="24"/>
          <w:szCs w:val="24"/>
        </w:rPr>
      </w:pPr>
    </w:p>
    <w:p w14:paraId="62D0F242" w14:textId="77777777" w:rsidR="00794B8D" w:rsidRPr="003D0773" w:rsidRDefault="00C02D83" w:rsidP="00794B8D">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pict w14:anchorId="1E05F6F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85pt;height:1.5pt" o:hrpct="0" o:hralign="center" o:hr="t">
            <v:imagedata r:id="rId5" o:title="/Applications/Microsoft Word.app/Contents/Resources/Lines/Default Line.gif"/>
          </v:shape>
        </w:pict>
      </w:r>
    </w:p>
    <w:p w14:paraId="04EAB5FB" w14:textId="77777777" w:rsidR="00794B8D" w:rsidRPr="003D0773" w:rsidRDefault="00794B8D" w:rsidP="00794B8D">
      <w:pPr>
        <w:rPr>
          <w:rFonts w:ascii="Times New Roman" w:eastAsia="Times New Roman" w:hAnsi="Times New Roman" w:cs="Times New Roman"/>
          <w:i/>
          <w:sz w:val="24"/>
          <w:szCs w:val="24"/>
        </w:rPr>
      </w:pPr>
      <w:r w:rsidRPr="003D0773">
        <w:rPr>
          <w:rFonts w:ascii="Times New Roman" w:eastAsia="Times New Roman" w:hAnsi="Times New Roman" w:cs="Times New Roman"/>
          <w:i/>
          <w:sz w:val="24"/>
          <w:szCs w:val="24"/>
        </w:rPr>
        <w:t xml:space="preserve">Except where otherwise noted, this work by The Shodor Education Foundation, Inc. is licensed under CC BY-NC 4.0. To view a copy of this license, visit </w:t>
      </w:r>
      <w:r w:rsidRPr="003D0773">
        <w:rPr>
          <w:rFonts w:ascii="Times New Roman" w:eastAsia="Times New Roman" w:hAnsi="Times New Roman" w:cs="Times New Roman"/>
          <w:i/>
          <w:sz w:val="24"/>
          <w:szCs w:val="24"/>
        </w:rPr>
        <w:br/>
      </w:r>
      <w:hyperlink r:id="rId6" w:history="1">
        <w:r w:rsidRPr="003D0773">
          <w:rPr>
            <w:rFonts w:ascii="Times New Roman" w:eastAsia="Times New Roman" w:hAnsi="Times New Roman" w:cs="Times New Roman"/>
            <w:i/>
            <w:color w:val="0000FF"/>
            <w:sz w:val="24"/>
            <w:szCs w:val="24"/>
            <w:u w:val="single"/>
          </w:rPr>
          <w:t>https://creativecommons.org/licenses/by-nc/4.0</w:t>
        </w:r>
      </w:hyperlink>
    </w:p>
    <w:p w14:paraId="3B541628" w14:textId="77777777" w:rsidR="00794B8D" w:rsidRPr="003D0773" w:rsidRDefault="00794B8D" w:rsidP="00794B8D">
      <w:pPr>
        <w:rPr>
          <w:rFonts w:ascii="Times New Roman" w:eastAsia="Times New Roman" w:hAnsi="Times New Roman" w:cs="Times New Roman"/>
          <w:sz w:val="24"/>
          <w:szCs w:val="24"/>
        </w:rPr>
      </w:pPr>
    </w:p>
    <w:p w14:paraId="23E2CA4F" w14:textId="77777777" w:rsidR="00794B8D" w:rsidRPr="003D0773" w:rsidRDefault="00794B8D" w:rsidP="00794B8D">
      <w:pPr>
        <w:rPr>
          <w:rFonts w:ascii="Times New Roman" w:eastAsia="Times New Roman" w:hAnsi="Times New Roman" w:cs="Times New Roman"/>
          <w:i/>
          <w:sz w:val="24"/>
          <w:szCs w:val="24"/>
        </w:rPr>
      </w:pPr>
      <w:r w:rsidRPr="003D0773">
        <w:rPr>
          <w:rFonts w:ascii="Times New Roman" w:eastAsia="Times New Roman" w:hAnsi="Times New Roman" w:cs="Times New Roman"/>
          <w:i/>
          <w:sz w:val="24"/>
          <w:szCs w:val="24"/>
        </w:rPr>
        <w:t>Browse and search the full curriculum at</w:t>
      </w:r>
      <w:r w:rsidRPr="003D0773">
        <w:rPr>
          <w:rFonts w:ascii="Times New Roman" w:eastAsia="Times New Roman" w:hAnsi="Times New Roman" w:cs="Times New Roman"/>
          <w:i/>
          <w:sz w:val="24"/>
          <w:szCs w:val="24"/>
        </w:rPr>
        <w:br/>
      </w:r>
      <w:hyperlink r:id="rId7" w:history="1">
        <w:r w:rsidRPr="003D0773">
          <w:rPr>
            <w:rFonts w:ascii="Times New Roman" w:eastAsia="Times New Roman" w:hAnsi="Times New Roman" w:cs="Times New Roman"/>
            <w:i/>
            <w:color w:val="0000FF"/>
            <w:sz w:val="24"/>
            <w:szCs w:val="24"/>
            <w:u w:val="single"/>
          </w:rPr>
          <w:t>http://shodor.org/petascale/materials/semester-curriculum</w:t>
        </w:r>
      </w:hyperlink>
    </w:p>
    <w:p w14:paraId="4E780101" w14:textId="77777777" w:rsidR="00794B8D" w:rsidRPr="003D0773" w:rsidRDefault="00794B8D" w:rsidP="00794B8D">
      <w:pPr>
        <w:rPr>
          <w:rFonts w:ascii="Times New Roman" w:eastAsia="Times New Roman" w:hAnsi="Times New Roman" w:cs="Times New Roman"/>
          <w:sz w:val="24"/>
          <w:szCs w:val="24"/>
        </w:rPr>
      </w:pPr>
    </w:p>
    <w:p w14:paraId="6CCB6811" w14:textId="77777777" w:rsidR="00794B8D" w:rsidRPr="003D0773" w:rsidRDefault="00794B8D" w:rsidP="00794B8D">
      <w:pPr>
        <w:rPr>
          <w:rFonts w:ascii="Times New Roman" w:eastAsia="Times New Roman" w:hAnsi="Times New Roman" w:cs="Times New Roman"/>
          <w:i/>
          <w:sz w:val="24"/>
          <w:szCs w:val="24"/>
        </w:rPr>
      </w:pPr>
      <w:r w:rsidRPr="003D0773">
        <w:rPr>
          <w:rFonts w:ascii="Times New Roman" w:eastAsia="Times New Roman" w:hAnsi="Times New Roman" w:cs="Times New Roman"/>
          <w:i/>
          <w:sz w:val="24"/>
          <w:szCs w:val="24"/>
        </w:rPr>
        <w:t>We welcome your improvements! You can submit your proposed changes to this material and the rest of the curriculum in our GitHub repository at</w:t>
      </w:r>
      <w:r w:rsidRPr="003D0773">
        <w:rPr>
          <w:rFonts w:ascii="Times New Roman" w:eastAsia="Times New Roman" w:hAnsi="Times New Roman" w:cs="Times New Roman"/>
          <w:i/>
          <w:sz w:val="24"/>
          <w:szCs w:val="24"/>
        </w:rPr>
        <w:br/>
      </w:r>
      <w:hyperlink r:id="rId8" w:history="1">
        <w:r w:rsidRPr="003D0773">
          <w:rPr>
            <w:rFonts w:ascii="Times New Roman" w:eastAsia="Times New Roman" w:hAnsi="Times New Roman" w:cs="Times New Roman"/>
            <w:i/>
            <w:color w:val="0000FF"/>
            <w:sz w:val="24"/>
            <w:szCs w:val="24"/>
            <w:u w:val="single"/>
          </w:rPr>
          <w:t>https://github.com/shodor-education/petascale-semester-curriculum</w:t>
        </w:r>
      </w:hyperlink>
    </w:p>
    <w:p w14:paraId="526432CF" w14:textId="77777777" w:rsidR="00794B8D" w:rsidRPr="003D0773" w:rsidRDefault="00794B8D" w:rsidP="00794B8D">
      <w:pPr>
        <w:rPr>
          <w:rFonts w:ascii="Times New Roman" w:eastAsia="Times New Roman" w:hAnsi="Times New Roman" w:cs="Times New Roman"/>
          <w:i/>
          <w:sz w:val="24"/>
          <w:szCs w:val="24"/>
        </w:rPr>
      </w:pPr>
    </w:p>
    <w:p w14:paraId="770EFAE2" w14:textId="17D768F0" w:rsidR="00EA2542" w:rsidRDefault="00794B8D" w:rsidP="00C02D83">
      <w:pPr>
        <w:pStyle w:val="Title"/>
        <w:rPr>
          <w:sz w:val="41"/>
          <w:szCs w:val="41"/>
        </w:rPr>
      </w:pPr>
      <w:r w:rsidRPr="003D0773">
        <w:rPr>
          <w:rFonts w:ascii="Times New Roman" w:eastAsia="Times New Roman" w:hAnsi="Times New Roman" w:cs="Times New Roman"/>
          <w:i/>
          <w:sz w:val="24"/>
          <w:szCs w:val="24"/>
        </w:rPr>
        <w:t xml:space="preserve">We want to hear from you! Please let us know your experiences using this material by sending email to </w:t>
      </w:r>
      <w:hyperlink r:id="rId9" w:history="1">
        <w:r w:rsidRPr="003D0773">
          <w:rPr>
            <w:rFonts w:ascii="Times New Roman" w:eastAsia="Times New Roman" w:hAnsi="Times New Roman" w:cs="Times New Roman"/>
            <w:i/>
            <w:color w:val="0000FF"/>
            <w:sz w:val="24"/>
            <w:szCs w:val="24"/>
            <w:u w:val="single"/>
          </w:rPr>
          <w:t>petascale@shodor.org</w:t>
        </w:r>
      </w:hyperlink>
      <w:r>
        <w:rPr>
          <w:rFonts w:ascii="Times New Roman" w:eastAsia="Times New Roman" w:hAnsi="Times New Roman" w:cs="Times New Roman"/>
          <w:sz w:val="24"/>
          <w:szCs w:val="24"/>
        </w:rPr>
        <w:br w:type="page"/>
      </w:r>
      <w:bookmarkEnd w:id="9"/>
      <w:r>
        <w:rPr>
          <w:sz w:val="41"/>
          <w:szCs w:val="41"/>
        </w:rPr>
        <w:lastRenderedPageBreak/>
        <w:t>Rendering simulations using VMD MPI on Stampede2 Supercomputer</w:t>
      </w:r>
    </w:p>
    <w:p w14:paraId="14BBB88D" w14:textId="77777777" w:rsidR="00EA2542" w:rsidRDefault="00EA2542">
      <w:pPr>
        <w:widowControl w:val="0"/>
        <w:spacing w:before="1" w:line="246" w:lineRule="auto"/>
        <w:ind w:left="140" w:right="1275" w:firstLine="351"/>
        <w:jc w:val="both"/>
        <w:rPr>
          <w:sz w:val="40"/>
          <w:szCs w:val="40"/>
        </w:rPr>
      </w:pPr>
    </w:p>
    <w:p w14:paraId="00A3A3DC" w14:textId="77777777" w:rsidR="00EA2542" w:rsidRDefault="00794B8D">
      <w:pPr>
        <w:widowControl w:val="0"/>
        <w:spacing w:before="1" w:line="246" w:lineRule="auto"/>
        <w:ind w:left="140" w:right="1275" w:firstLine="351"/>
        <w:jc w:val="both"/>
        <w:rPr>
          <w:sz w:val="24"/>
          <w:szCs w:val="24"/>
        </w:rPr>
      </w:pPr>
      <w:r>
        <w:rPr>
          <w:sz w:val="24"/>
          <w:szCs w:val="24"/>
        </w:rPr>
        <w:t xml:space="preserve">The following tutorial introduces the use of high-performance massively parallel </w:t>
      </w:r>
      <w:proofErr w:type="spellStart"/>
      <w:r>
        <w:rPr>
          <w:sz w:val="24"/>
          <w:szCs w:val="24"/>
        </w:rPr>
        <w:t>comput</w:t>
      </w:r>
      <w:proofErr w:type="spellEnd"/>
      <w:r>
        <w:rPr>
          <w:sz w:val="24"/>
          <w:szCs w:val="24"/>
        </w:rPr>
        <w:t xml:space="preserve">- </w:t>
      </w:r>
      <w:proofErr w:type="spellStart"/>
      <w:r>
        <w:rPr>
          <w:sz w:val="24"/>
          <w:szCs w:val="24"/>
        </w:rPr>
        <w:t>ing</w:t>
      </w:r>
      <w:proofErr w:type="spellEnd"/>
      <w:r>
        <w:rPr>
          <w:sz w:val="24"/>
          <w:szCs w:val="24"/>
        </w:rPr>
        <w:t xml:space="preserve"> to render high quality figures, from molecular dynamics (MD) trajectories, using VMD MPI. The capability of VMD to render scenes enabling shadows and ambient occlusion tech- </w:t>
      </w:r>
      <w:proofErr w:type="spellStart"/>
      <w:r>
        <w:rPr>
          <w:sz w:val="24"/>
          <w:szCs w:val="24"/>
        </w:rPr>
        <w:t>niques</w:t>
      </w:r>
      <w:proofErr w:type="spellEnd"/>
      <w:r>
        <w:rPr>
          <w:sz w:val="24"/>
          <w:szCs w:val="24"/>
        </w:rPr>
        <w:t xml:space="preserve"> is provided by the Tachyon ray tracer. As a result, figures display better description of shape and depth of molecular systems.</w:t>
      </w:r>
    </w:p>
    <w:p w14:paraId="20D1EFF6" w14:textId="77777777" w:rsidR="00EA2542" w:rsidRDefault="00794B8D">
      <w:pPr>
        <w:widowControl w:val="0"/>
        <w:spacing w:line="242" w:lineRule="auto"/>
        <w:ind w:left="140" w:right="1278"/>
        <w:jc w:val="both"/>
        <w:rPr>
          <w:sz w:val="24"/>
          <w:szCs w:val="24"/>
        </w:rPr>
      </w:pPr>
      <w:r>
        <w:rPr>
          <w:sz w:val="24"/>
          <w:szCs w:val="24"/>
        </w:rPr>
        <w:t>The example corresponds to the scene rendering of 1 µs of MD trajectory using VMD MPI. The use of parallel computing, in combination with fast multiprocessor ray tracer, enhances performance of large-scale trajectories rendering.</w:t>
      </w:r>
    </w:p>
    <w:p w14:paraId="30EF7D52" w14:textId="77777777" w:rsidR="00EA2542" w:rsidRDefault="00EA2542">
      <w:pPr>
        <w:widowControl w:val="0"/>
        <w:spacing w:before="8" w:line="240" w:lineRule="auto"/>
        <w:rPr>
          <w:sz w:val="35"/>
          <w:szCs w:val="35"/>
        </w:rPr>
      </w:pPr>
    </w:p>
    <w:p w14:paraId="6EA786AB" w14:textId="77777777" w:rsidR="00EA2542" w:rsidRDefault="00794B8D">
      <w:pPr>
        <w:pStyle w:val="Heading1"/>
        <w:keepNext w:val="0"/>
        <w:keepLines w:val="0"/>
        <w:widowControl w:val="0"/>
        <w:numPr>
          <w:ilvl w:val="0"/>
          <w:numId w:val="2"/>
        </w:numPr>
        <w:tabs>
          <w:tab w:val="left" w:pos="720"/>
          <w:tab w:val="left" w:pos="722"/>
        </w:tabs>
        <w:spacing w:before="1" w:after="0" w:line="240" w:lineRule="auto"/>
      </w:pPr>
      <w:bookmarkStart w:id="10" w:name="kix.c1hcgo9r3s93" w:colFirst="0" w:colLast="0"/>
      <w:bookmarkEnd w:id="10"/>
      <w:r>
        <w:rPr>
          <w:b/>
          <w:sz w:val="34"/>
          <w:szCs w:val="34"/>
        </w:rPr>
        <w:t>Setting up VMD display settings</w:t>
      </w:r>
    </w:p>
    <w:p w14:paraId="2BE64871" w14:textId="77777777" w:rsidR="00EA2542" w:rsidRDefault="00794B8D">
      <w:pPr>
        <w:widowControl w:val="0"/>
        <w:spacing w:before="224" w:line="246" w:lineRule="auto"/>
        <w:ind w:left="140" w:right="1278"/>
        <w:jc w:val="both"/>
        <w:rPr>
          <w:sz w:val="24"/>
          <w:szCs w:val="24"/>
        </w:rPr>
      </w:pPr>
      <w:r>
        <w:rPr>
          <w:sz w:val="24"/>
          <w:szCs w:val="24"/>
        </w:rPr>
        <w:t>The initial step to render any trajectory is setting up the preferred view and representation of the system. Since VMD builds on supercomputers contain default display settings, visual representations need to be adjusted according to the system of study.</w:t>
      </w:r>
    </w:p>
    <w:p w14:paraId="3C75F217" w14:textId="77777777" w:rsidR="00EA2542" w:rsidRDefault="00EA2542">
      <w:pPr>
        <w:widowControl w:val="0"/>
        <w:spacing w:before="6" w:line="240" w:lineRule="auto"/>
        <w:rPr>
          <w:sz w:val="31"/>
          <w:szCs w:val="31"/>
        </w:rPr>
      </w:pPr>
    </w:p>
    <w:p w14:paraId="13D52A6F" w14:textId="77777777" w:rsidR="00EA2542" w:rsidRDefault="00794B8D">
      <w:pPr>
        <w:pStyle w:val="Heading2"/>
        <w:keepNext w:val="0"/>
        <w:keepLines w:val="0"/>
        <w:widowControl w:val="0"/>
        <w:numPr>
          <w:ilvl w:val="1"/>
          <w:numId w:val="2"/>
        </w:numPr>
        <w:tabs>
          <w:tab w:val="left" w:pos="875"/>
          <w:tab w:val="left" w:pos="876"/>
        </w:tabs>
        <w:spacing w:before="1" w:after="0" w:line="240" w:lineRule="auto"/>
      </w:pPr>
      <w:bookmarkStart w:id="11" w:name="kix.2b79xb1e3sv5" w:colFirst="0" w:colLast="0"/>
      <w:bookmarkEnd w:id="11"/>
      <w:r>
        <w:rPr>
          <w:b/>
          <w:sz w:val="28"/>
          <w:szCs w:val="28"/>
        </w:rPr>
        <w:t>Loading system on local machine</w:t>
      </w:r>
    </w:p>
    <w:p w14:paraId="73C9A223" w14:textId="77777777" w:rsidR="00EA2542" w:rsidRDefault="00794B8D">
      <w:pPr>
        <w:widowControl w:val="0"/>
        <w:numPr>
          <w:ilvl w:val="2"/>
          <w:numId w:val="2"/>
        </w:numPr>
        <w:tabs>
          <w:tab w:val="left" w:pos="726"/>
        </w:tabs>
        <w:spacing w:before="153" w:line="240" w:lineRule="auto"/>
      </w:pPr>
      <w:r>
        <w:rPr>
          <w:sz w:val="24"/>
          <w:szCs w:val="24"/>
        </w:rPr>
        <w:t xml:space="preserve">Type on the </w:t>
      </w:r>
      <w:proofErr w:type="spellStart"/>
      <w:r>
        <w:rPr>
          <w:i/>
          <w:sz w:val="24"/>
          <w:szCs w:val="24"/>
        </w:rPr>
        <w:t>vmd</w:t>
      </w:r>
      <w:proofErr w:type="spellEnd"/>
      <w:r>
        <w:rPr>
          <w:i/>
          <w:sz w:val="24"/>
          <w:szCs w:val="24"/>
        </w:rPr>
        <w:t xml:space="preserve"> </w:t>
      </w:r>
      <w:r>
        <w:rPr>
          <w:sz w:val="24"/>
          <w:szCs w:val="24"/>
        </w:rPr>
        <w:t>to open VMD on your local machine</w:t>
      </w:r>
    </w:p>
    <w:p w14:paraId="195E134D" w14:textId="77777777" w:rsidR="00EA2542" w:rsidRDefault="00794B8D">
      <w:pPr>
        <w:widowControl w:val="0"/>
        <w:numPr>
          <w:ilvl w:val="2"/>
          <w:numId w:val="2"/>
        </w:numPr>
        <w:tabs>
          <w:tab w:val="left" w:pos="726"/>
        </w:tabs>
        <w:spacing w:before="195" w:line="240" w:lineRule="auto"/>
      </w:pPr>
      <w:r>
        <w:rPr>
          <w:sz w:val="24"/>
          <w:szCs w:val="24"/>
        </w:rPr>
        <w:t xml:space="preserve">Go to Extensions </w:t>
      </w:r>
      <w:r>
        <w:rPr>
          <w:rFonts w:ascii="Arial Unicode MS" w:eastAsia="Arial Unicode MS" w:hAnsi="Arial Unicode MS" w:cs="Arial Unicode MS"/>
          <w:i/>
          <w:sz w:val="24"/>
          <w:szCs w:val="24"/>
        </w:rPr>
        <w:t xml:space="preserve">→ </w:t>
      </w:r>
      <w:proofErr w:type="spellStart"/>
      <w:r>
        <w:rPr>
          <w:sz w:val="24"/>
          <w:szCs w:val="24"/>
        </w:rPr>
        <w:t>Tk</w:t>
      </w:r>
      <w:proofErr w:type="spellEnd"/>
      <w:r>
        <w:rPr>
          <w:sz w:val="24"/>
          <w:szCs w:val="24"/>
        </w:rPr>
        <w:t xml:space="preserve"> Console</w:t>
      </w:r>
    </w:p>
    <w:p w14:paraId="49172ABE" w14:textId="77777777" w:rsidR="00EA2542" w:rsidRDefault="00794B8D">
      <w:pPr>
        <w:widowControl w:val="0"/>
        <w:spacing w:before="257" w:line="240" w:lineRule="auto"/>
        <w:ind w:left="140"/>
        <w:rPr>
          <w:sz w:val="24"/>
          <w:szCs w:val="24"/>
        </w:rPr>
      </w:pPr>
      <w:r>
        <w:rPr>
          <w:sz w:val="24"/>
          <w:szCs w:val="24"/>
        </w:rPr>
        <w:t xml:space="preserve">On the </w:t>
      </w:r>
      <w:proofErr w:type="spellStart"/>
      <w:r>
        <w:rPr>
          <w:sz w:val="24"/>
          <w:szCs w:val="24"/>
        </w:rPr>
        <w:t>Tk</w:t>
      </w:r>
      <w:proofErr w:type="spellEnd"/>
      <w:r>
        <w:rPr>
          <w:sz w:val="24"/>
          <w:szCs w:val="24"/>
        </w:rPr>
        <w:t xml:space="preserve"> console load the topology and trajectory file</w:t>
      </w:r>
    </w:p>
    <w:p w14:paraId="18CF9697" w14:textId="77777777" w:rsidR="00EA2542" w:rsidRDefault="00794B8D">
      <w:pPr>
        <w:numPr>
          <w:ilvl w:val="0"/>
          <w:numId w:val="1"/>
        </w:numPr>
        <w:tabs>
          <w:tab w:val="left" w:pos="428"/>
          <w:tab w:val="left" w:pos="5218"/>
        </w:tabs>
      </w:pPr>
      <w:r>
        <w:t xml:space="preserve">Main &lt;  ( test </w:t>
      </w:r>
      <w:proofErr w:type="spellStart"/>
      <w:r>
        <w:t>mpi</w:t>
      </w:r>
      <w:proofErr w:type="spellEnd"/>
      <w:r>
        <w:t xml:space="preserve"> stampede 2 ) 1 % set </w:t>
      </w:r>
      <w:proofErr w:type="spellStart"/>
      <w:r>
        <w:t>molid</w:t>
      </w:r>
      <w:proofErr w:type="spellEnd"/>
      <w:r>
        <w:t xml:space="preserve"> [ </w:t>
      </w:r>
      <w:proofErr w:type="spellStart"/>
      <w:r>
        <w:t>mol</w:t>
      </w:r>
      <w:proofErr w:type="spellEnd"/>
      <w:r>
        <w:t xml:space="preserve"> new coordinates.pdb ] 0</w:t>
      </w:r>
      <w:r>
        <w:rPr>
          <w:noProof/>
          <w:lang w:val="en-US"/>
        </w:rPr>
        <mc:AlternateContent>
          <mc:Choice Requires="wpg">
            <w:drawing>
              <wp:anchor distT="0" distB="0" distL="114300" distR="114300" simplePos="0" relativeHeight="251658240" behindDoc="0" locked="0" layoutInCell="1" hidden="0" allowOverlap="1" wp14:anchorId="65E12F89" wp14:editId="0AE97CA1">
                <wp:simplePos x="0" y="0"/>
                <wp:positionH relativeFrom="column">
                  <wp:posOffset>-711199</wp:posOffset>
                </wp:positionH>
                <wp:positionV relativeFrom="paragraph">
                  <wp:posOffset>0</wp:posOffset>
                </wp:positionV>
                <wp:extent cx="12700" cy="12700"/>
                <wp:effectExtent l="0" t="0" r="0" b="0"/>
                <wp:wrapNone/>
                <wp:docPr id="2" name="Straight Arrow Connector 2"/>
                <wp:cNvGraphicFramePr/>
                <a:graphic xmlns:a="http://schemas.openxmlformats.org/drawingml/2006/main">
                  <a:graphicData uri="http://schemas.microsoft.com/office/word/2010/wordprocessingShape">
                    <wps:wsp>
                      <wps:cNvCnPr/>
                      <wps:spPr>
                        <a:xfrm>
                          <a:off x="8317114" y="4001811"/>
                          <a:ext cx="44602" cy="0"/>
                        </a:xfrm>
                        <a:prstGeom prst="straightConnector1">
                          <a:avLst/>
                        </a:prstGeom>
                        <a:solidFill>
                          <a:srgbClr val="FFFFFF"/>
                        </a:solidFill>
                        <a:ln w="9525" cap="flat" cmpd="sng">
                          <a:solidFill>
                            <a:srgbClr val="000000"/>
                          </a:solidFill>
                          <a:prstDash val="solid"/>
                          <a:round/>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-711199</wp:posOffset>
                </wp:positionH>
                <wp:positionV relativeFrom="paragraph">
                  <wp:posOffset>0</wp:posOffset>
                </wp:positionV>
                <wp:extent cx="12700" cy="12700"/>
                <wp:effectExtent b="0" l="0" r="0" t="0"/>
                <wp:wrapNone/>
                <wp:docPr id="2" name="image6.png"/>
                <a:graphic>
                  <a:graphicData uri="http://schemas.openxmlformats.org/drawingml/2006/picture">
                    <pic:pic>
                      <pic:nvPicPr>
                        <pic:cNvPr id="0" name="image6.png"/>
                        <pic:cNvPicPr preferRelativeResize="0"/>
                      </pic:nvPicPr>
                      <pic:blipFill>
                        <a:blip r:embed="rId10"/>
                        <a:srcRect/>
                        <a:stretch>
                          <a:fillRect/>
                        </a:stretch>
                      </pic:blipFill>
                      <pic:spPr>
                        <a:xfrm>
                          <a:off x="0" y="0"/>
                          <a:ext cx="12700" cy="12700"/>
                        </a:xfrm>
                        <a:prstGeom prst="rect"/>
                        <a:ln/>
                      </pic:spPr>
                    </pic:pic>
                  </a:graphicData>
                </a:graphic>
              </wp:anchor>
            </w:drawing>
          </mc:Fallback>
        </mc:AlternateContent>
      </w:r>
      <w:r>
        <w:rPr>
          <w:noProof/>
          <w:lang w:val="en-US"/>
        </w:rPr>
        <mc:AlternateContent>
          <mc:Choice Requires="wpg">
            <w:drawing>
              <wp:anchor distT="0" distB="0" distL="114300" distR="114300" simplePos="0" relativeHeight="251659264" behindDoc="0" locked="0" layoutInCell="1" hidden="0" allowOverlap="1" wp14:anchorId="3A5EE882" wp14:editId="660A89A8">
                <wp:simplePos x="0" y="0"/>
                <wp:positionH relativeFrom="column">
                  <wp:posOffset>-711199</wp:posOffset>
                </wp:positionH>
                <wp:positionV relativeFrom="paragraph">
                  <wp:posOffset>0</wp:posOffset>
                </wp:positionV>
                <wp:extent cx="12700" cy="12700"/>
                <wp:effectExtent l="0" t="0" r="0" b="0"/>
                <wp:wrapNone/>
                <wp:docPr id="14" name="Straight Arrow Connector 14"/>
                <wp:cNvGraphicFramePr/>
                <a:graphic xmlns:a="http://schemas.openxmlformats.org/drawingml/2006/main">
                  <a:graphicData uri="http://schemas.microsoft.com/office/word/2010/wordprocessingShape">
                    <wps:wsp>
                      <wps:cNvCnPr/>
                      <wps:spPr>
                        <a:xfrm>
                          <a:off x="9517797" y="4001811"/>
                          <a:ext cx="44603" cy="0"/>
                        </a:xfrm>
                        <a:prstGeom prst="straightConnector1">
                          <a:avLst/>
                        </a:prstGeom>
                        <a:solidFill>
                          <a:srgbClr val="FFFFFF"/>
                        </a:solidFill>
                        <a:ln w="9525" cap="flat" cmpd="sng">
                          <a:solidFill>
                            <a:srgbClr val="000000"/>
                          </a:solidFill>
                          <a:prstDash val="solid"/>
                          <a:round/>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-711199</wp:posOffset>
                </wp:positionH>
                <wp:positionV relativeFrom="paragraph">
                  <wp:posOffset>0</wp:posOffset>
                </wp:positionV>
                <wp:extent cx="12700" cy="12700"/>
                <wp:effectExtent b="0" l="0" r="0" t="0"/>
                <wp:wrapNone/>
                <wp:docPr id="14" name="image19.png"/>
                <a:graphic>
                  <a:graphicData uri="http://schemas.openxmlformats.org/drawingml/2006/picture">
                    <pic:pic>
                      <pic:nvPicPr>
                        <pic:cNvPr id="0" name="image19.png"/>
                        <pic:cNvPicPr preferRelativeResize="0"/>
                      </pic:nvPicPr>
                      <pic:blipFill>
                        <a:blip r:embed="rId11"/>
                        <a:srcRect/>
                        <a:stretch>
                          <a:fillRect/>
                        </a:stretch>
                      </pic:blipFill>
                      <pic:spPr>
                        <a:xfrm>
                          <a:off x="0" y="0"/>
                          <a:ext cx="12700" cy="12700"/>
                        </a:xfrm>
                        <a:prstGeom prst="rect"/>
                        <a:ln/>
                      </pic:spPr>
                    </pic:pic>
                  </a:graphicData>
                </a:graphic>
              </wp:anchor>
            </w:drawing>
          </mc:Fallback>
        </mc:AlternateContent>
      </w:r>
      <w:r>
        <w:rPr>
          <w:noProof/>
          <w:lang w:val="en-US"/>
        </w:rPr>
        <mc:AlternateContent>
          <mc:Choice Requires="wpg">
            <w:drawing>
              <wp:anchor distT="0" distB="0" distL="114300" distR="114300" simplePos="0" relativeHeight="251660288" behindDoc="0" locked="0" layoutInCell="1" hidden="0" allowOverlap="1" wp14:anchorId="3D4FE858" wp14:editId="3D914A8A">
                <wp:simplePos x="0" y="0"/>
                <wp:positionH relativeFrom="column">
                  <wp:posOffset>-711199</wp:posOffset>
                </wp:positionH>
                <wp:positionV relativeFrom="paragraph">
                  <wp:posOffset>0</wp:posOffset>
                </wp:positionV>
                <wp:extent cx="12700" cy="12700"/>
                <wp:effectExtent l="0" t="0" r="0" b="0"/>
                <wp:wrapNone/>
                <wp:docPr id="8" name="Straight Arrow Connector 8"/>
                <wp:cNvGraphicFramePr/>
                <a:graphic xmlns:a="http://schemas.openxmlformats.org/drawingml/2006/main">
                  <a:graphicData uri="http://schemas.microsoft.com/office/word/2010/wordprocessingShape">
                    <wps:wsp>
                      <wps:cNvCnPr/>
                      <wps:spPr>
                        <a:xfrm>
                          <a:off x="8690367" y="4001811"/>
                          <a:ext cx="44602" cy="0"/>
                        </a:xfrm>
                        <a:prstGeom prst="straightConnector1">
                          <a:avLst/>
                        </a:prstGeom>
                        <a:solidFill>
                          <a:srgbClr val="FFFFFF"/>
                        </a:solidFill>
                        <a:ln w="9525" cap="flat" cmpd="sng">
                          <a:solidFill>
                            <a:srgbClr val="000000"/>
                          </a:solidFill>
                          <a:prstDash val="solid"/>
                          <a:round/>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-711199</wp:posOffset>
                </wp:positionH>
                <wp:positionV relativeFrom="paragraph">
                  <wp:posOffset>0</wp:posOffset>
                </wp:positionV>
                <wp:extent cx="12700" cy="12700"/>
                <wp:effectExtent b="0" l="0" r="0" t="0"/>
                <wp:wrapNone/>
                <wp:docPr id="8" name="image13.png"/>
                <a:graphic>
                  <a:graphicData uri="http://schemas.openxmlformats.org/drawingml/2006/picture">
                    <pic:pic>
                      <pic:nvPicPr>
                        <pic:cNvPr id="0" name="image13.png"/>
                        <pic:cNvPicPr preferRelativeResize="0"/>
                      </pic:nvPicPr>
                      <pic:blipFill>
                        <a:blip r:embed="rId12"/>
                        <a:srcRect/>
                        <a:stretch>
                          <a:fillRect/>
                        </a:stretch>
                      </pic:blipFill>
                      <pic:spPr>
                        <a:xfrm>
                          <a:off x="0" y="0"/>
                          <a:ext cx="12700" cy="12700"/>
                        </a:xfrm>
                        <a:prstGeom prst="rect"/>
                        <a:ln/>
                      </pic:spPr>
                    </pic:pic>
                  </a:graphicData>
                </a:graphic>
              </wp:anchor>
            </w:drawing>
          </mc:Fallback>
        </mc:AlternateContent>
      </w:r>
    </w:p>
    <w:p w14:paraId="6ED0D0FB" w14:textId="77777777" w:rsidR="00EA2542" w:rsidRDefault="00794B8D">
      <w:pPr>
        <w:numPr>
          <w:ilvl w:val="0"/>
          <w:numId w:val="1"/>
        </w:numPr>
        <w:tabs>
          <w:tab w:val="left" w:pos="428"/>
          <w:tab w:val="left" w:pos="7207"/>
        </w:tabs>
      </w:pPr>
      <w:r>
        <w:t xml:space="preserve">Main &lt; ( test </w:t>
      </w:r>
      <w:proofErr w:type="spellStart"/>
      <w:r>
        <w:t>mpi</w:t>
      </w:r>
      <w:proofErr w:type="spellEnd"/>
      <w:r>
        <w:t xml:space="preserve"> stampede 2 ) 2 % animate delete all</w:t>
      </w:r>
      <w:r>
        <w:rPr>
          <w:noProof/>
          <w:lang w:val="en-US"/>
        </w:rPr>
        <mc:AlternateContent>
          <mc:Choice Requires="wpg">
            <w:drawing>
              <wp:anchor distT="0" distB="0" distL="114300" distR="114300" simplePos="0" relativeHeight="251661312" behindDoc="0" locked="0" layoutInCell="1" hidden="0" allowOverlap="1" wp14:anchorId="09E5706B" wp14:editId="42167C02">
                <wp:simplePos x="0" y="0"/>
                <wp:positionH relativeFrom="column">
                  <wp:posOffset>-711199</wp:posOffset>
                </wp:positionH>
                <wp:positionV relativeFrom="paragraph">
                  <wp:posOffset>0</wp:posOffset>
                </wp:positionV>
                <wp:extent cx="12700" cy="12700"/>
                <wp:effectExtent l="0" t="0" r="0" b="0"/>
                <wp:wrapNone/>
                <wp:docPr id="3" name="Straight Arrow Connector 3"/>
                <wp:cNvGraphicFramePr/>
                <a:graphic xmlns:a="http://schemas.openxmlformats.org/drawingml/2006/main">
                  <a:graphicData uri="http://schemas.microsoft.com/office/word/2010/wordprocessingShape">
                    <wps:wsp>
                      <wps:cNvCnPr/>
                      <wps:spPr>
                        <a:xfrm>
                          <a:off x="8317114" y="3923029"/>
                          <a:ext cx="44602" cy="0"/>
                        </a:xfrm>
                        <a:prstGeom prst="straightConnector1">
                          <a:avLst/>
                        </a:prstGeom>
                        <a:solidFill>
                          <a:srgbClr val="FFFFFF"/>
                        </a:solidFill>
                        <a:ln w="9525" cap="flat" cmpd="sng">
                          <a:solidFill>
                            <a:srgbClr val="000000"/>
                          </a:solidFill>
                          <a:prstDash val="solid"/>
                          <a:round/>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-711199</wp:posOffset>
                </wp:positionH>
                <wp:positionV relativeFrom="paragraph">
                  <wp:posOffset>0</wp:posOffset>
                </wp:positionV>
                <wp:extent cx="12700" cy="12700"/>
                <wp:effectExtent b="0" l="0" r="0" t="0"/>
                <wp:wrapNone/>
                <wp:docPr id="3" name="image7.png"/>
                <a:graphic>
                  <a:graphicData uri="http://schemas.openxmlformats.org/drawingml/2006/picture">
                    <pic:pic>
                      <pic:nvPicPr>
                        <pic:cNvPr id="0" name="image7.png"/>
                        <pic:cNvPicPr preferRelativeResize="0"/>
                      </pic:nvPicPr>
                      <pic:blipFill>
                        <a:blip r:embed="rId13"/>
                        <a:srcRect/>
                        <a:stretch>
                          <a:fillRect/>
                        </a:stretch>
                      </pic:blipFill>
                      <pic:spPr>
                        <a:xfrm>
                          <a:off x="0" y="0"/>
                          <a:ext cx="12700" cy="12700"/>
                        </a:xfrm>
                        <a:prstGeom prst="rect"/>
                        <a:ln/>
                      </pic:spPr>
                    </pic:pic>
                  </a:graphicData>
                </a:graphic>
              </wp:anchor>
            </w:drawing>
          </mc:Fallback>
        </mc:AlternateContent>
      </w:r>
      <w:r>
        <w:rPr>
          <w:noProof/>
          <w:lang w:val="en-US"/>
        </w:rPr>
        <mc:AlternateContent>
          <mc:Choice Requires="wpg">
            <w:drawing>
              <wp:anchor distT="0" distB="0" distL="114300" distR="114300" simplePos="0" relativeHeight="251662336" behindDoc="0" locked="0" layoutInCell="1" hidden="0" allowOverlap="1" wp14:anchorId="73A028F9" wp14:editId="6250C6E6">
                <wp:simplePos x="0" y="0"/>
                <wp:positionH relativeFrom="column">
                  <wp:posOffset>-711199</wp:posOffset>
                </wp:positionH>
                <wp:positionV relativeFrom="paragraph">
                  <wp:posOffset>0</wp:posOffset>
                </wp:positionV>
                <wp:extent cx="12700" cy="12700"/>
                <wp:effectExtent l="0" t="0" r="0" b="0"/>
                <wp:wrapNone/>
                <wp:docPr id="13" name="Straight Arrow Connector 13"/>
                <wp:cNvGraphicFramePr/>
                <a:graphic xmlns:a="http://schemas.openxmlformats.org/drawingml/2006/main">
                  <a:graphicData uri="http://schemas.microsoft.com/office/word/2010/wordprocessingShape">
                    <wps:wsp>
                      <wps:cNvCnPr/>
                      <wps:spPr>
                        <a:xfrm>
                          <a:off x="9517797" y="3923029"/>
                          <a:ext cx="44603" cy="0"/>
                        </a:xfrm>
                        <a:prstGeom prst="straightConnector1">
                          <a:avLst/>
                        </a:prstGeom>
                        <a:solidFill>
                          <a:srgbClr val="FFFFFF"/>
                        </a:solidFill>
                        <a:ln w="9525" cap="flat" cmpd="sng">
                          <a:solidFill>
                            <a:srgbClr val="000000"/>
                          </a:solidFill>
                          <a:prstDash val="solid"/>
                          <a:round/>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-711199</wp:posOffset>
                </wp:positionH>
                <wp:positionV relativeFrom="paragraph">
                  <wp:posOffset>0</wp:posOffset>
                </wp:positionV>
                <wp:extent cx="12700" cy="12700"/>
                <wp:effectExtent b="0" l="0" r="0" t="0"/>
                <wp:wrapNone/>
                <wp:docPr id="13" name="image18.png"/>
                <a:graphic>
                  <a:graphicData uri="http://schemas.openxmlformats.org/drawingml/2006/picture">
                    <pic:pic>
                      <pic:nvPicPr>
                        <pic:cNvPr id="0" name="image18.png"/>
                        <pic:cNvPicPr preferRelativeResize="0"/>
                      </pic:nvPicPr>
                      <pic:blipFill>
                        <a:blip r:embed="rId14"/>
                        <a:srcRect/>
                        <a:stretch>
                          <a:fillRect/>
                        </a:stretch>
                      </pic:blipFill>
                      <pic:spPr>
                        <a:xfrm>
                          <a:off x="0" y="0"/>
                          <a:ext cx="12700" cy="12700"/>
                        </a:xfrm>
                        <a:prstGeom prst="rect"/>
                        <a:ln/>
                      </pic:spPr>
                    </pic:pic>
                  </a:graphicData>
                </a:graphic>
              </wp:anchor>
            </w:drawing>
          </mc:Fallback>
        </mc:AlternateContent>
      </w:r>
      <w:r>
        <w:rPr>
          <w:noProof/>
          <w:lang w:val="en-US"/>
        </w:rPr>
        <mc:AlternateContent>
          <mc:Choice Requires="wpg">
            <w:drawing>
              <wp:anchor distT="0" distB="0" distL="114300" distR="114300" simplePos="0" relativeHeight="251663360" behindDoc="0" locked="0" layoutInCell="1" hidden="0" allowOverlap="1" wp14:anchorId="4FEB5BDE" wp14:editId="13302639">
                <wp:simplePos x="0" y="0"/>
                <wp:positionH relativeFrom="column">
                  <wp:posOffset>-711199</wp:posOffset>
                </wp:positionH>
                <wp:positionV relativeFrom="paragraph">
                  <wp:posOffset>0</wp:posOffset>
                </wp:positionV>
                <wp:extent cx="12700" cy="12700"/>
                <wp:effectExtent l="0" t="0" r="0" b="0"/>
                <wp:wrapNone/>
                <wp:docPr id="12" name="Straight Arrow Connector 12"/>
                <wp:cNvGraphicFramePr/>
                <a:graphic xmlns:a="http://schemas.openxmlformats.org/drawingml/2006/main">
                  <a:graphicData uri="http://schemas.microsoft.com/office/word/2010/wordprocessingShape">
                    <wps:wsp>
                      <wps:cNvCnPr/>
                      <wps:spPr>
                        <a:xfrm>
                          <a:off x="8690367" y="3923029"/>
                          <a:ext cx="44602" cy="0"/>
                        </a:xfrm>
                        <a:prstGeom prst="straightConnector1">
                          <a:avLst/>
                        </a:prstGeom>
                        <a:solidFill>
                          <a:srgbClr val="FFFFFF"/>
                        </a:solidFill>
                        <a:ln w="9525" cap="flat" cmpd="sng">
                          <a:solidFill>
                            <a:srgbClr val="000000"/>
                          </a:solidFill>
                          <a:prstDash val="solid"/>
                          <a:round/>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-711199</wp:posOffset>
                </wp:positionH>
                <wp:positionV relativeFrom="paragraph">
                  <wp:posOffset>0</wp:posOffset>
                </wp:positionV>
                <wp:extent cx="12700" cy="12700"/>
                <wp:effectExtent b="0" l="0" r="0" t="0"/>
                <wp:wrapNone/>
                <wp:docPr id="12" name="image17.png"/>
                <a:graphic>
                  <a:graphicData uri="http://schemas.openxmlformats.org/drawingml/2006/picture">
                    <pic:pic>
                      <pic:nvPicPr>
                        <pic:cNvPr id="0" name="image17.png"/>
                        <pic:cNvPicPr preferRelativeResize="0"/>
                      </pic:nvPicPr>
                      <pic:blipFill>
                        <a:blip r:embed="rId15"/>
                        <a:srcRect/>
                        <a:stretch>
                          <a:fillRect/>
                        </a:stretch>
                      </pic:blipFill>
                      <pic:spPr>
                        <a:xfrm>
                          <a:off x="0" y="0"/>
                          <a:ext cx="12700" cy="12700"/>
                        </a:xfrm>
                        <a:prstGeom prst="rect"/>
                        <a:ln/>
                      </pic:spPr>
                    </pic:pic>
                  </a:graphicData>
                </a:graphic>
              </wp:anchor>
            </w:drawing>
          </mc:Fallback>
        </mc:AlternateContent>
      </w:r>
    </w:p>
    <w:p w14:paraId="5BEE1AE1" w14:textId="77777777" w:rsidR="00EA2542" w:rsidRDefault="00794B8D">
      <w:pPr>
        <w:numPr>
          <w:ilvl w:val="0"/>
          <w:numId w:val="1"/>
        </w:numPr>
        <w:tabs>
          <w:tab w:val="left" w:pos="428"/>
          <w:tab w:val="left" w:pos="6769"/>
          <w:tab w:val="left" w:pos="10016"/>
        </w:tabs>
      </w:pPr>
      <w:r>
        <w:t xml:space="preserve">Main &lt; ( test </w:t>
      </w:r>
      <w:proofErr w:type="spellStart"/>
      <w:r>
        <w:t>mpi</w:t>
      </w:r>
      <w:proofErr w:type="spellEnd"/>
      <w:r>
        <w:t xml:space="preserve"> stampede 2 ) 3 % </w:t>
      </w:r>
      <w:proofErr w:type="spellStart"/>
      <w:r>
        <w:t>mol</w:t>
      </w:r>
      <w:proofErr w:type="spellEnd"/>
      <w:r>
        <w:t xml:space="preserve"> </w:t>
      </w:r>
      <w:proofErr w:type="spellStart"/>
      <w:r>
        <w:t>addfile</w:t>
      </w:r>
      <w:proofErr w:type="spellEnd"/>
      <w:r>
        <w:t xml:space="preserve">  </w:t>
      </w:r>
      <w:proofErr w:type="spellStart"/>
      <w:r>
        <w:t>production.dcd</w:t>
      </w:r>
      <w:proofErr w:type="spellEnd"/>
      <w:r>
        <w:t xml:space="preserve"> wait </w:t>
      </w:r>
      <w:proofErr w:type="spellStart"/>
      <w:r>
        <w:t>fo</w:t>
      </w:r>
      <w:proofErr w:type="spellEnd"/>
      <w:r>
        <w:t xml:space="preserve">  a l </w:t>
      </w:r>
      <w:proofErr w:type="spellStart"/>
      <w:r>
        <w:t>l</w:t>
      </w:r>
      <w:proofErr w:type="spellEnd"/>
      <w:r>
        <w:rPr>
          <w:noProof/>
          <w:lang w:val="en-US"/>
        </w:rPr>
        <mc:AlternateContent>
          <mc:Choice Requires="wpg">
            <w:drawing>
              <wp:anchor distT="0" distB="0" distL="114300" distR="114300" simplePos="0" relativeHeight="251664384" behindDoc="0" locked="0" layoutInCell="1" hidden="0" allowOverlap="1" wp14:anchorId="393712A1" wp14:editId="10D26DA1">
                <wp:simplePos x="0" y="0"/>
                <wp:positionH relativeFrom="column">
                  <wp:posOffset>-711199</wp:posOffset>
                </wp:positionH>
                <wp:positionV relativeFrom="paragraph">
                  <wp:posOffset>0</wp:posOffset>
                </wp:positionV>
                <wp:extent cx="12700" cy="12700"/>
                <wp:effectExtent l="0" t="0" r="0" b="0"/>
                <wp:wrapNone/>
                <wp:docPr id="9" name="Straight Arrow Connector 9"/>
                <wp:cNvGraphicFramePr/>
                <a:graphic xmlns:a="http://schemas.openxmlformats.org/drawingml/2006/main">
                  <a:graphicData uri="http://schemas.microsoft.com/office/word/2010/wordprocessingShape">
                    <wps:wsp>
                      <wps:cNvCnPr/>
                      <wps:spPr>
                        <a:xfrm>
                          <a:off x="8690367" y="3928202"/>
                          <a:ext cx="44602" cy="0"/>
                        </a:xfrm>
                        <a:prstGeom prst="straightConnector1">
                          <a:avLst/>
                        </a:prstGeom>
                        <a:solidFill>
                          <a:srgbClr val="FFFFFF"/>
                        </a:solidFill>
                        <a:ln w="9525" cap="flat" cmpd="sng">
                          <a:solidFill>
                            <a:srgbClr val="000000"/>
                          </a:solidFill>
                          <a:prstDash val="solid"/>
                          <a:round/>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-711199</wp:posOffset>
                </wp:positionH>
                <wp:positionV relativeFrom="paragraph">
                  <wp:posOffset>0</wp:posOffset>
                </wp:positionV>
                <wp:extent cx="12700" cy="12700"/>
                <wp:effectExtent b="0" l="0" r="0" t="0"/>
                <wp:wrapNone/>
                <wp:docPr id="9" name="image14.png"/>
                <a:graphic>
                  <a:graphicData uri="http://schemas.openxmlformats.org/drawingml/2006/picture">
                    <pic:pic>
                      <pic:nvPicPr>
                        <pic:cNvPr id="0" name="image14.png"/>
                        <pic:cNvPicPr preferRelativeResize="0"/>
                      </pic:nvPicPr>
                      <pic:blipFill>
                        <a:blip r:embed="rId16"/>
                        <a:srcRect/>
                        <a:stretch>
                          <a:fillRect/>
                        </a:stretch>
                      </pic:blipFill>
                      <pic:spPr>
                        <a:xfrm>
                          <a:off x="0" y="0"/>
                          <a:ext cx="12700" cy="12700"/>
                        </a:xfrm>
                        <a:prstGeom prst="rect"/>
                        <a:ln/>
                      </pic:spPr>
                    </pic:pic>
                  </a:graphicData>
                </a:graphic>
              </wp:anchor>
            </w:drawing>
          </mc:Fallback>
        </mc:AlternateContent>
      </w:r>
      <w:r>
        <w:rPr>
          <w:noProof/>
          <w:lang w:val="en-US"/>
        </w:rPr>
        <mc:AlternateContent>
          <mc:Choice Requires="wpg">
            <w:drawing>
              <wp:anchor distT="0" distB="0" distL="114300" distR="114300" simplePos="0" relativeHeight="251665408" behindDoc="0" locked="0" layoutInCell="1" hidden="0" allowOverlap="1" wp14:anchorId="73C4635F" wp14:editId="502521F5">
                <wp:simplePos x="0" y="0"/>
                <wp:positionH relativeFrom="column">
                  <wp:posOffset>-711199</wp:posOffset>
                </wp:positionH>
                <wp:positionV relativeFrom="paragraph">
                  <wp:posOffset>0</wp:posOffset>
                </wp:positionV>
                <wp:extent cx="12700" cy="12700"/>
                <wp:effectExtent l="0" t="0" r="0" b="0"/>
                <wp:wrapNone/>
                <wp:docPr id="10" name="Straight Arrow Connector 10"/>
                <wp:cNvGraphicFramePr/>
                <a:graphic xmlns:a="http://schemas.openxmlformats.org/drawingml/2006/main">
                  <a:graphicData uri="http://schemas.microsoft.com/office/word/2010/wordprocessingShape">
                    <wps:wsp>
                      <wps:cNvCnPr/>
                      <wps:spPr>
                        <a:xfrm>
                          <a:off x="8317114" y="3928202"/>
                          <a:ext cx="44602" cy="0"/>
                        </a:xfrm>
                        <a:prstGeom prst="straightConnector1">
                          <a:avLst/>
                        </a:prstGeom>
                        <a:solidFill>
                          <a:srgbClr val="FFFFFF"/>
                        </a:solidFill>
                        <a:ln w="9525" cap="flat" cmpd="sng">
                          <a:solidFill>
                            <a:srgbClr val="000000"/>
                          </a:solidFill>
                          <a:prstDash val="solid"/>
                          <a:round/>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-711199</wp:posOffset>
                </wp:positionH>
                <wp:positionV relativeFrom="paragraph">
                  <wp:posOffset>0</wp:posOffset>
                </wp:positionV>
                <wp:extent cx="12700" cy="12700"/>
                <wp:effectExtent b="0" l="0" r="0" t="0"/>
                <wp:wrapNone/>
                <wp:docPr id="10" name="image15.png"/>
                <a:graphic>
                  <a:graphicData uri="http://schemas.openxmlformats.org/drawingml/2006/picture">
                    <pic:pic>
                      <pic:nvPicPr>
                        <pic:cNvPr id="0" name="image15.png"/>
                        <pic:cNvPicPr preferRelativeResize="0"/>
                      </pic:nvPicPr>
                      <pic:blipFill>
                        <a:blip r:embed="rId17"/>
                        <a:srcRect/>
                        <a:stretch>
                          <a:fillRect/>
                        </a:stretch>
                      </pic:blipFill>
                      <pic:spPr>
                        <a:xfrm>
                          <a:off x="0" y="0"/>
                          <a:ext cx="12700" cy="12700"/>
                        </a:xfrm>
                        <a:prstGeom prst="rect"/>
                        <a:ln/>
                      </pic:spPr>
                    </pic:pic>
                  </a:graphicData>
                </a:graphic>
              </wp:anchor>
            </w:drawing>
          </mc:Fallback>
        </mc:AlternateContent>
      </w:r>
      <w:r>
        <w:rPr>
          <w:noProof/>
          <w:lang w:val="en-US"/>
        </w:rPr>
        <mc:AlternateContent>
          <mc:Choice Requires="wpg">
            <w:drawing>
              <wp:anchor distT="0" distB="0" distL="114300" distR="114300" simplePos="0" relativeHeight="251666432" behindDoc="0" locked="0" layoutInCell="1" hidden="0" allowOverlap="1" wp14:anchorId="3B9483F4" wp14:editId="4B96FA36">
                <wp:simplePos x="0" y="0"/>
                <wp:positionH relativeFrom="column">
                  <wp:posOffset>-711199</wp:posOffset>
                </wp:positionH>
                <wp:positionV relativeFrom="paragraph">
                  <wp:posOffset>0</wp:posOffset>
                </wp:positionV>
                <wp:extent cx="12700" cy="12700"/>
                <wp:effectExtent l="0" t="0" r="0" b="0"/>
                <wp:wrapNone/>
                <wp:docPr id="6" name="Straight Arrow Connector 6"/>
                <wp:cNvGraphicFramePr/>
                <a:graphic xmlns:a="http://schemas.openxmlformats.org/drawingml/2006/main">
                  <a:graphicData uri="http://schemas.microsoft.com/office/word/2010/wordprocessingShape">
                    <wps:wsp>
                      <wps:cNvCnPr/>
                      <wps:spPr>
                        <a:xfrm>
                          <a:off x="9517797" y="3928202"/>
                          <a:ext cx="44603" cy="0"/>
                        </a:xfrm>
                        <a:prstGeom prst="straightConnector1">
                          <a:avLst/>
                        </a:prstGeom>
                        <a:solidFill>
                          <a:srgbClr val="FFFFFF"/>
                        </a:solidFill>
                        <a:ln w="9525" cap="flat" cmpd="sng">
                          <a:solidFill>
                            <a:srgbClr val="000000"/>
                          </a:solidFill>
                          <a:prstDash val="solid"/>
                          <a:round/>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-711199</wp:posOffset>
                </wp:positionH>
                <wp:positionV relativeFrom="paragraph">
                  <wp:posOffset>0</wp:posOffset>
                </wp:positionV>
                <wp:extent cx="12700" cy="12700"/>
                <wp:effectExtent b="0" l="0" r="0" t="0"/>
                <wp:wrapNone/>
                <wp:docPr id="6" name="image11.png"/>
                <a:graphic>
                  <a:graphicData uri="http://schemas.openxmlformats.org/drawingml/2006/picture">
                    <pic:pic>
                      <pic:nvPicPr>
                        <pic:cNvPr id="0" name="image11.png"/>
                        <pic:cNvPicPr preferRelativeResize="0"/>
                      </pic:nvPicPr>
                      <pic:blipFill>
                        <a:blip r:embed="rId18"/>
                        <a:srcRect/>
                        <a:stretch>
                          <a:fillRect/>
                        </a:stretch>
                      </pic:blipFill>
                      <pic:spPr>
                        <a:xfrm>
                          <a:off x="0" y="0"/>
                          <a:ext cx="12700" cy="12700"/>
                        </a:xfrm>
                        <a:prstGeom prst="rect"/>
                        <a:ln/>
                      </pic:spPr>
                    </pic:pic>
                  </a:graphicData>
                </a:graphic>
              </wp:anchor>
            </w:drawing>
          </mc:Fallback>
        </mc:AlternateContent>
      </w:r>
    </w:p>
    <w:p w14:paraId="588A0094" w14:textId="77777777" w:rsidR="00EA2542" w:rsidRDefault="00794B8D">
      <w:pPr>
        <w:widowControl w:val="0"/>
        <w:tabs>
          <w:tab w:val="left" w:pos="5548"/>
        </w:tabs>
        <w:spacing w:before="127" w:line="246" w:lineRule="auto"/>
        <w:ind w:left="139" w:right="1278"/>
        <w:sectPr w:rsidR="00EA2542">
          <w:pgSz w:w="12240" w:h="15840"/>
          <w:pgMar w:top="1440" w:right="1440" w:bottom="1440" w:left="1440" w:header="720" w:footer="720" w:gutter="0"/>
          <w:pgNumType w:start="1"/>
          <w:cols w:space="720"/>
        </w:sectPr>
      </w:pPr>
      <w:r>
        <w:rPr>
          <w:sz w:val="24"/>
          <w:szCs w:val="24"/>
        </w:rPr>
        <w:t xml:space="preserve">The command </w:t>
      </w:r>
      <w:proofErr w:type="spellStart"/>
      <w:r>
        <w:rPr>
          <w:sz w:val="24"/>
          <w:szCs w:val="24"/>
        </w:rPr>
        <w:t>mol</w:t>
      </w:r>
      <w:proofErr w:type="spellEnd"/>
      <w:r>
        <w:rPr>
          <w:sz w:val="24"/>
          <w:szCs w:val="24"/>
        </w:rPr>
        <w:t xml:space="preserve"> new assigns and ID to the loaded structure. The variable </w:t>
      </w:r>
      <w:proofErr w:type="spellStart"/>
      <w:r>
        <w:rPr>
          <w:i/>
          <w:sz w:val="24"/>
          <w:szCs w:val="24"/>
        </w:rPr>
        <w:t>molid</w:t>
      </w:r>
      <w:proofErr w:type="spellEnd"/>
      <w:r>
        <w:rPr>
          <w:i/>
          <w:sz w:val="24"/>
          <w:szCs w:val="24"/>
        </w:rPr>
        <w:t xml:space="preserve"> </w:t>
      </w:r>
      <w:r>
        <w:rPr>
          <w:sz w:val="24"/>
          <w:szCs w:val="24"/>
        </w:rPr>
        <w:t xml:space="preserve"> contains the molecule ID, which in turns allows the user to specify the target molecule.</w:t>
      </w:r>
    </w:p>
    <w:p w14:paraId="41451B9C" w14:textId="77777777" w:rsidR="00EA2542" w:rsidRDefault="00794B8D">
      <w:pPr>
        <w:widowControl w:val="0"/>
        <w:spacing w:line="240" w:lineRule="auto"/>
        <w:ind w:left="3415"/>
        <w:rPr>
          <w:sz w:val="20"/>
          <w:szCs w:val="20"/>
        </w:rPr>
      </w:pPr>
      <w:r>
        <w:rPr>
          <w:noProof/>
          <w:sz w:val="20"/>
          <w:szCs w:val="20"/>
          <w:lang w:val="en-US"/>
        </w:rPr>
        <w:lastRenderedPageBreak/>
        <w:drawing>
          <wp:inline distT="0" distB="0" distL="0" distR="0" wp14:anchorId="7A09C9E6" wp14:editId="6493660D">
            <wp:extent cx="1783079" cy="2228850"/>
            <wp:effectExtent l="0" t="0" r="0" b="0"/>
            <wp:docPr id="18" name="image9.jpg"/>
            <wp:cNvGraphicFramePr/>
            <a:graphic xmlns:a="http://schemas.openxmlformats.org/drawingml/2006/main">
              <a:graphicData uri="http://schemas.openxmlformats.org/drawingml/2006/picture">
                <pic:pic xmlns:pic="http://schemas.openxmlformats.org/drawingml/2006/picture">
                  <pic:nvPicPr>
                    <pic:cNvPr id="0" name="image9.jpg"/>
                    <pic:cNvPicPr preferRelativeResize="0"/>
                  </pic:nvPicPr>
                  <pic:blipFill>
                    <a:blip r:embed="rId19"/>
                    <a:srcRect/>
                    <a:stretch>
                      <a:fillRect/>
                    </a:stretch>
                  </pic:blipFill>
                  <pic:spPr>
                    <a:xfrm>
                      <a:off x="0" y="0"/>
                      <a:ext cx="1783079" cy="2228850"/>
                    </a:xfrm>
                    <a:prstGeom prst="rect">
                      <a:avLst/>
                    </a:prstGeom>
                    <a:ln/>
                  </pic:spPr>
                </pic:pic>
              </a:graphicData>
            </a:graphic>
          </wp:inline>
        </w:drawing>
      </w:r>
    </w:p>
    <w:p w14:paraId="13411474" w14:textId="77777777" w:rsidR="00EA2542" w:rsidRDefault="00EA2542">
      <w:pPr>
        <w:widowControl w:val="0"/>
        <w:spacing w:before="9" w:line="240" w:lineRule="auto"/>
        <w:rPr>
          <w:sz w:val="17"/>
          <w:szCs w:val="17"/>
        </w:rPr>
      </w:pPr>
    </w:p>
    <w:p w14:paraId="42BA6561" w14:textId="77777777" w:rsidR="00EA2542" w:rsidRDefault="00794B8D">
      <w:pPr>
        <w:widowControl w:val="0"/>
        <w:spacing w:before="53" w:line="240" w:lineRule="auto"/>
        <w:ind w:left="446" w:right="1585"/>
        <w:jc w:val="center"/>
        <w:rPr>
          <w:sz w:val="24"/>
          <w:szCs w:val="24"/>
        </w:rPr>
      </w:pPr>
      <w:r>
        <w:rPr>
          <w:sz w:val="24"/>
          <w:szCs w:val="24"/>
        </w:rPr>
        <w:t>Figure 1: Default visualization on VMD.</w:t>
      </w:r>
    </w:p>
    <w:p w14:paraId="03D01FC5" w14:textId="77777777" w:rsidR="00EA2542" w:rsidRDefault="00EA2542">
      <w:pPr>
        <w:widowControl w:val="0"/>
        <w:spacing w:before="8" w:line="240" w:lineRule="auto"/>
        <w:rPr>
          <w:sz w:val="31"/>
          <w:szCs w:val="31"/>
        </w:rPr>
      </w:pPr>
    </w:p>
    <w:p w14:paraId="625F80C3" w14:textId="77777777" w:rsidR="00EA2542" w:rsidRDefault="00794B8D">
      <w:pPr>
        <w:pStyle w:val="Heading2"/>
        <w:keepNext w:val="0"/>
        <w:keepLines w:val="0"/>
        <w:widowControl w:val="0"/>
        <w:numPr>
          <w:ilvl w:val="1"/>
          <w:numId w:val="2"/>
        </w:numPr>
        <w:tabs>
          <w:tab w:val="left" w:pos="875"/>
          <w:tab w:val="left" w:pos="876"/>
        </w:tabs>
        <w:spacing w:before="0" w:after="0" w:line="240" w:lineRule="auto"/>
      </w:pPr>
      <w:bookmarkStart w:id="12" w:name="kix.dduy4b4aet3c" w:colFirst="0" w:colLast="0"/>
      <w:bookmarkEnd w:id="12"/>
      <w:r>
        <w:rPr>
          <w:b/>
          <w:sz w:val="28"/>
          <w:szCs w:val="28"/>
        </w:rPr>
        <w:t>Setting visualization commands on console</w:t>
      </w:r>
    </w:p>
    <w:p w14:paraId="04DB9B86" w14:textId="77777777" w:rsidR="00EA2542" w:rsidRDefault="00794B8D">
      <w:pPr>
        <w:widowControl w:val="0"/>
        <w:spacing w:before="156" w:line="246" w:lineRule="auto"/>
        <w:ind w:left="140" w:right="1279"/>
        <w:jc w:val="both"/>
        <w:rPr>
          <w:sz w:val="24"/>
          <w:szCs w:val="24"/>
        </w:rPr>
      </w:pPr>
      <w:r>
        <w:rPr>
          <w:sz w:val="24"/>
          <w:szCs w:val="24"/>
        </w:rPr>
        <w:t xml:space="preserve">The additional changes on the display settings are going to be performed through the GUI of VMD. In order to keep track of the commands to add to the final rendering script, the </w:t>
      </w:r>
      <w:proofErr w:type="spellStart"/>
      <w:r>
        <w:rPr>
          <w:sz w:val="24"/>
          <w:szCs w:val="24"/>
        </w:rPr>
        <w:t>Tcl</w:t>
      </w:r>
      <w:proofErr w:type="spellEnd"/>
      <w:r>
        <w:rPr>
          <w:sz w:val="24"/>
          <w:szCs w:val="24"/>
        </w:rPr>
        <w:t xml:space="preserve"> commands are printed in the </w:t>
      </w:r>
      <w:proofErr w:type="spellStart"/>
      <w:r>
        <w:rPr>
          <w:sz w:val="24"/>
          <w:szCs w:val="24"/>
        </w:rPr>
        <w:t>Tk</w:t>
      </w:r>
      <w:proofErr w:type="spellEnd"/>
      <w:r>
        <w:rPr>
          <w:sz w:val="24"/>
          <w:szCs w:val="24"/>
        </w:rPr>
        <w:t xml:space="preserve"> console.</w:t>
      </w:r>
    </w:p>
    <w:p w14:paraId="77EA1F9F" w14:textId="77777777" w:rsidR="00EA2542" w:rsidRDefault="00EA2542">
      <w:pPr>
        <w:widowControl w:val="0"/>
        <w:spacing w:before="6" w:line="240" w:lineRule="auto"/>
        <w:rPr>
          <w:sz w:val="21"/>
          <w:szCs w:val="21"/>
        </w:rPr>
      </w:pPr>
    </w:p>
    <w:p w14:paraId="6BCBFC96" w14:textId="77777777" w:rsidR="00EA2542" w:rsidRDefault="00794B8D">
      <w:pPr>
        <w:widowControl w:val="0"/>
        <w:numPr>
          <w:ilvl w:val="2"/>
          <w:numId w:val="2"/>
        </w:numPr>
        <w:tabs>
          <w:tab w:val="left" w:pos="726"/>
        </w:tabs>
        <w:spacing w:line="240" w:lineRule="auto"/>
      </w:pPr>
      <w:r>
        <w:rPr>
          <w:sz w:val="24"/>
          <w:szCs w:val="24"/>
        </w:rPr>
        <w:t xml:space="preserve">Go to File </w:t>
      </w:r>
      <w:r>
        <w:rPr>
          <w:rFonts w:ascii="Arial Unicode MS" w:eastAsia="Arial Unicode MS" w:hAnsi="Arial Unicode MS" w:cs="Arial Unicode MS"/>
          <w:i/>
          <w:sz w:val="24"/>
          <w:szCs w:val="24"/>
        </w:rPr>
        <w:t xml:space="preserve">→ </w:t>
      </w:r>
      <w:r>
        <w:rPr>
          <w:sz w:val="24"/>
          <w:szCs w:val="24"/>
        </w:rPr>
        <w:t xml:space="preserve">Log </w:t>
      </w:r>
      <w:proofErr w:type="spellStart"/>
      <w:r>
        <w:rPr>
          <w:sz w:val="24"/>
          <w:szCs w:val="24"/>
        </w:rPr>
        <w:t>Tcl</w:t>
      </w:r>
      <w:proofErr w:type="spellEnd"/>
      <w:r>
        <w:rPr>
          <w:sz w:val="24"/>
          <w:szCs w:val="24"/>
        </w:rPr>
        <w:t xml:space="preserve"> commands to console</w:t>
      </w:r>
    </w:p>
    <w:p w14:paraId="0BA60101" w14:textId="77777777" w:rsidR="00EA2542" w:rsidRDefault="00794B8D">
      <w:pPr>
        <w:widowControl w:val="0"/>
        <w:numPr>
          <w:ilvl w:val="2"/>
          <w:numId w:val="2"/>
        </w:numPr>
        <w:tabs>
          <w:tab w:val="left" w:pos="726"/>
        </w:tabs>
        <w:spacing w:before="196" w:line="240" w:lineRule="auto"/>
      </w:pPr>
      <w:r>
        <w:rPr>
          <w:sz w:val="24"/>
          <w:szCs w:val="24"/>
        </w:rPr>
        <w:t xml:space="preserve">Set Display </w:t>
      </w:r>
      <w:r>
        <w:rPr>
          <w:rFonts w:ascii="Arial Unicode MS" w:eastAsia="Arial Unicode MS" w:hAnsi="Arial Unicode MS" w:cs="Arial Unicode MS"/>
          <w:i/>
          <w:sz w:val="24"/>
          <w:szCs w:val="24"/>
        </w:rPr>
        <w:t xml:space="preserve">→ </w:t>
      </w:r>
      <w:r>
        <w:rPr>
          <w:sz w:val="24"/>
          <w:szCs w:val="24"/>
        </w:rPr>
        <w:t>Orthographic</w:t>
      </w:r>
    </w:p>
    <w:p w14:paraId="7A81363D" w14:textId="77777777" w:rsidR="00EA2542" w:rsidRDefault="00794B8D">
      <w:pPr>
        <w:widowControl w:val="0"/>
        <w:numPr>
          <w:ilvl w:val="2"/>
          <w:numId w:val="2"/>
        </w:numPr>
        <w:tabs>
          <w:tab w:val="left" w:pos="726"/>
        </w:tabs>
        <w:spacing w:before="195" w:line="240" w:lineRule="auto"/>
      </w:pPr>
      <w:r>
        <w:rPr>
          <w:sz w:val="24"/>
          <w:szCs w:val="24"/>
        </w:rPr>
        <w:t xml:space="preserve">Set Display </w:t>
      </w:r>
      <w:r>
        <w:rPr>
          <w:rFonts w:ascii="Arial Unicode MS" w:eastAsia="Arial Unicode MS" w:hAnsi="Arial Unicode MS" w:cs="Arial Unicode MS"/>
          <w:i/>
          <w:sz w:val="24"/>
          <w:szCs w:val="24"/>
        </w:rPr>
        <w:t xml:space="preserve">→ </w:t>
      </w:r>
      <w:r>
        <w:rPr>
          <w:sz w:val="24"/>
          <w:szCs w:val="24"/>
        </w:rPr>
        <w:t xml:space="preserve">Axes </w:t>
      </w:r>
      <w:r>
        <w:rPr>
          <w:rFonts w:ascii="Arial Unicode MS" w:eastAsia="Arial Unicode MS" w:hAnsi="Arial Unicode MS" w:cs="Arial Unicode MS"/>
          <w:i/>
          <w:sz w:val="24"/>
          <w:szCs w:val="24"/>
        </w:rPr>
        <w:t xml:space="preserve">→ </w:t>
      </w:r>
      <w:r>
        <w:rPr>
          <w:sz w:val="24"/>
          <w:szCs w:val="24"/>
        </w:rPr>
        <w:t>Off</w:t>
      </w:r>
    </w:p>
    <w:p w14:paraId="4A0AA8D0" w14:textId="77777777" w:rsidR="00EA2542" w:rsidRDefault="00794B8D">
      <w:pPr>
        <w:widowControl w:val="0"/>
        <w:numPr>
          <w:ilvl w:val="2"/>
          <w:numId w:val="2"/>
        </w:numPr>
        <w:tabs>
          <w:tab w:val="left" w:pos="726"/>
        </w:tabs>
        <w:spacing w:before="195" w:line="240" w:lineRule="auto"/>
      </w:pPr>
      <w:r>
        <w:rPr>
          <w:sz w:val="24"/>
          <w:szCs w:val="24"/>
        </w:rPr>
        <w:t xml:space="preserve">Set Graphics </w:t>
      </w:r>
      <w:r>
        <w:rPr>
          <w:rFonts w:ascii="Arial Unicode MS" w:eastAsia="Arial Unicode MS" w:hAnsi="Arial Unicode MS" w:cs="Arial Unicode MS"/>
          <w:i/>
          <w:sz w:val="24"/>
          <w:szCs w:val="24"/>
        </w:rPr>
        <w:t xml:space="preserve">→ </w:t>
      </w:r>
      <w:r>
        <w:rPr>
          <w:sz w:val="24"/>
          <w:szCs w:val="24"/>
        </w:rPr>
        <w:t xml:space="preserve">Colors </w:t>
      </w:r>
      <w:r>
        <w:rPr>
          <w:rFonts w:ascii="Arial Unicode MS" w:eastAsia="Arial Unicode MS" w:hAnsi="Arial Unicode MS" w:cs="Arial Unicode MS"/>
          <w:i/>
          <w:sz w:val="24"/>
          <w:szCs w:val="24"/>
        </w:rPr>
        <w:t xml:space="preserve">→ </w:t>
      </w:r>
      <w:r>
        <w:rPr>
          <w:sz w:val="24"/>
          <w:szCs w:val="24"/>
        </w:rPr>
        <w:t>Categories: Display, Names: Background, Color: White</w:t>
      </w:r>
    </w:p>
    <w:p w14:paraId="15FB07B6" w14:textId="77777777" w:rsidR="00EA2542" w:rsidRDefault="00794B8D">
      <w:pPr>
        <w:widowControl w:val="0"/>
        <w:numPr>
          <w:ilvl w:val="2"/>
          <w:numId w:val="2"/>
        </w:numPr>
        <w:tabs>
          <w:tab w:val="left" w:pos="726"/>
          <w:tab w:val="left" w:pos="2055"/>
          <w:tab w:val="left" w:pos="4457"/>
        </w:tabs>
        <w:spacing w:before="195" w:line="240" w:lineRule="auto"/>
        <w:ind w:right="1277"/>
      </w:pPr>
      <w:r>
        <w:rPr>
          <w:sz w:val="24"/>
          <w:szCs w:val="24"/>
        </w:rPr>
        <w:t>Graphics-&gt;</w:t>
      </w:r>
      <w:r>
        <w:rPr>
          <w:sz w:val="24"/>
          <w:szCs w:val="24"/>
        </w:rPr>
        <w:tab/>
        <w:t>Representations. . . -&gt;</w:t>
      </w:r>
      <w:r>
        <w:rPr>
          <w:sz w:val="24"/>
          <w:szCs w:val="24"/>
        </w:rPr>
        <w:tab/>
        <w:t xml:space="preserve">Coloring method: Secondary Structure, Drawing Method: New Cartoon, Material: </w:t>
      </w:r>
      <w:proofErr w:type="spellStart"/>
      <w:r>
        <w:rPr>
          <w:sz w:val="24"/>
          <w:szCs w:val="24"/>
        </w:rPr>
        <w:t>AOChalky</w:t>
      </w:r>
      <w:proofErr w:type="spellEnd"/>
      <w:r>
        <w:rPr>
          <w:sz w:val="24"/>
          <w:szCs w:val="24"/>
        </w:rPr>
        <w:t>, Resolution: 50</w:t>
      </w:r>
    </w:p>
    <w:p w14:paraId="5A6383EB" w14:textId="77777777" w:rsidR="00EA2542" w:rsidRDefault="00EA2542">
      <w:pPr>
        <w:widowControl w:val="0"/>
        <w:spacing w:before="6" w:line="240" w:lineRule="auto"/>
      </w:pPr>
    </w:p>
    <w:p w14:paraId="36C8AE0E" w14:textId="77777777" w:rsidR="00EA2542" w:rsidRDefault="00794B8D">
      <w:pPr>
        <w:widowControl w:val="0"/>
        <w:spacing w:line="240" w:lineRule="auto"/>
        <w:ind w:left="491"/>
        <w:rPr>
          <w:sz w:val="24"/>
          <w:szCs w:val="24"/>
        </w:rPr>
      </w:pPr>
      <w:r>
        <w:rPr>
          <w:sz w:val="24"/>
          <w:szCs w:val="24"/>
        </w:rPr>
        <w:t xml:space="preserve">As a result, commands are printed on the </w:t>
      </w:r>
      <w:proofErr w:type="spellStart"/>
      <w:r>
        <w:rPr>
          <w:sz w:val="24"/>
          <w:szCs w:val="24"/>
        </w:rPr>
        <w:t>Tk</w:t>
      </w:r>
      <w:proofErr w:type="spellEnd"/>
      <w:r>
        <w:rPr>
          <w:sz w:val="24"/>
          <w:szCs w:val="24"/>
        </w:rPr>
        <w:t xml:space="preserve"> console.</w:t>
      </w:r>
    </w:p>
    <w:p w14:paraId="4BCA2734" w14:textId="77777777" w:rsidR="00EA2542" w:rsidRDefault="00794B8D">
      <w:pPr>
        <w:widowControl w:val="0"/>
        <w:spacing w:before="8" w:line="240" w:lineRule="auto"/>
        <w:rPr>
          <w:sz w:val="19"/>
          <w:szCs w:val="19"/>
        </w:rPr>
      </w:pPr>
      <w:r>
        <w:rPr>
          <w:noProof/>
          <w:lang w:val="en-US"/>
        </w:rPr>
        <w:drawing>
          <wp:anchor distT="0" distB="0" distL="0" distR="0" simplePos="0" relativeHeight="251667456" behindDoc="0" locked="0" layoutInCell="1" hidden="0" allowOverlap="1" wp14:anchorId="05BEF757" wp14:editId="0A236654">
            <wp:simplePos x="0" y="0"/>
            <wp:positionH relativeFrom="column">
              <wp:posOffset>1277607</wp:posOffset>
            </wp:positionH>
            <wp:positionV relativeFrom="paragraph">
              <wp:posOffset>171920</wp:posOffset>
            </wp:positionV>
            <wp:extent cx="3576447" cy="1400175"/>
            <wp:effectExtent l="0" t="0" r="0" b="0"/>
            <wp:wrapTopAndBottom distT="0" distB="0"/>
            <wp:docPr id="19"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20"/>
                    <a:srcRect/>
                    <a:stretch>
                      <a:fillRect/>
                    </a:stretch>
                  </pic:blipFill>
                  <pic:spPr>
                    <a:xfrm>
                      <a:off x="0" y="0"/>
                      <a:ext cx="3576447" cy="1400175"/>
                    </a:xfrm>
                    <a:prstGeom prst="rect">
                      <a:avLst/>
                    </a:prstGeom>
                    <a:ln/>
                  </pic:spPr>
                </pic:pic>
              </a:graphicData>
            </a:graphic>
          </wp:anchor>
        </w:drawing>
      </w:r>
    </w:p>
    <w:p w14:paraId="254EC0BF" w14:textId="77777777" w:rsidR="00EA2542" w:rsidRDefault="00EA2542">
      <w:pPr>
        <w:widowControl w:val="0"/>
        <w:spacing w:before="3" w:line="240" w:lineRule="auto"/>
        <w:rPr>
          <w:sz w:val="19"/>
          <w:szCs w:val="19"/>
        </w:rPr>
      </w:pPr>
    </w:p>
    <w:p w14:paraId="59452478" w14:textId="77777777" w:rsidR="00EA2542" w:rsidRDefault="00794B8D">
      <w:pPr>
        <w:widowControl w:val="0"/>
        <w:spacing w:line="240" w:lineRule="auto"/>
        <w:ind w:left="446" w:right="1585"/>
        <w:jc w:val="center"/>
        <w:rPr>
          <w:sz w:val="24"/>
          <w:szCs w:val="24"/>
        </w:rPr>
      </w:pPr>
      <w:r>
        <w:rPr>
          <w:sz w:val="24"/>
          <w:szCs w:val="24"/>
        </w:rPr>
        <w:t>Figure 2: Snapshot of commands printed on the console.</w:t>
      </w:r>
    </w:p>
    <w:p w14:paraId="4C94FB91" w14:textId="77777777" w:rsidR="00EA2542" w:rsidRDefault="00EA2542">
      <w:pPr>
        <w:widowControl w:val="0"/>
        <w:spacing w:before="4" w:line="240" w:lineRule="auto"/>
        <w:rPr>
          <w:sz w:val="24"/>
          <w:szCs w:val="24"/>
        </w:rPr>
      </w:pPr>
    </w:p>
    <w:p w14:paraId="0A83B9B4" w14:textId="77777777" w:rsidR="00EA2542" w:rsidRDefault="00794B8D">
      <w:pPr>
        <w:widowControl w:val="0"/>
        <w:spacing w:before="1" w:line="240" w:lineRule="auto"/>
        <w:ind w:left="491"/>
        <w:rPr>
          <w:sz w:val="24"/>
          <w:szCs w:val="24"/>
        </w:rPr>
      </w:pPr>
      <w:r>
        <w:rPr>
          <w:sz w:val="24"/>
          <w:szCs w:val="24"/>
        </w:rPr>
        <w:t>In addition, the orientation and view of the system be adjusted using the commands</w:t>
      </w:r>
    </w:p>
    <w:p w14:paraId="7A77E190" w14:textId="77777777" w:rsidR="00EA2542" w:rsidRDefault="00794B8D">
      <w:pPr>
        <w:widowControl w:val="0"/>
        <w:spacing w:before="7" w:line="240" w:lineRule="auto"/>
        <w:ind w:left="140"/>
        <w:jc w:val="both"/>
        <w:rPr>
          <w:sz w:val="23"/>
          <w:szCs w:val="23"/>
        </w:rPr>
      </w:pPr>
      <w:r>
        <w:rPr>
          <w:i/>
          <w:sz w:val="24"/>
          <w:szCs w:val="24"/>
        </w:rPr>
        <w:t xml:space="preserve">rotate </w:t>
      </w:r>
      <w:r>
        <w:rPr>
          <w:sz w:val="24"/>
          <w:szCs w:val="24"/>
        </w:rPr>
        <w:t xml:space="preserve">and </w:t>
      </w:r>
      <w:r>
        <w:rPr>
          <w:i/>
          <w:sz w:val="24"/>
          <w:szCs w:val="24"/>
        </w:rPr>
        <w:t>scale</w:t>
      </w:r>
      <w:r>
        <w:rPr>
          <w:sz w:val="24"/>
          <w:szCs w:val="24"/>
        </w:rPr>
        <w:t>. A visual inspection of the molecule view is recommended.</w:t>
      </w:r>
    </w:p>
    <w:p w14:paraId="641553D6" w14:textId="77777777" w:rsidR="00EA2542" w:rsidRDefault="00794B8D">
      <w:pPr>
        <w:widowControl w:val="0"/>
        <w:spacing w:line="240" w:lineRule="auto"/>
        <w:ind w:left="4004"/>
        <w:rPr>
          <w:sz w:val="20"/>
          <w:szCs w:val="20"/>
        </w:rPr>
      </w:pPr>
      <w:r>
        <w:rPr>
          <w:noProof/>
          <w:sz w:val="20"/>
          <w:szCs w:val="20"/>
          <w:lang w:val="en-US"/>
        </w:rPr>
        <w:lastRenderedPageBreak/>
        <w:drawing>
          <wp:inline distT="0" distB="0" distL="0" distR="0" wp14:anchorId="0B194DF4" wp14:editId="64D04E46">
            <wp:extent cx="1014983" cy="2304859"/>
            <wp:effectExtent l="0" t="0" r="0" b="0"/>
            <wp:docPr id="20"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21"/>
                    <a:srcRect/>
                    <a:stretch>
                      <a:fillRect/>
                    </a:stretch>
                  </pic:blipFill>
                  <pic:spPr>
                    <a:xfrm>
                      <a:off x="0" y="0"/>
                      <a:ext cx="1014983" cy="2304859"/>
                    </a:xfrm>
                    <a:prstGeom prst="rect">
                      <a:avLst/>
                    </a:prstGeom>
                    <a:ln/>
                  </pic:spPr>
                </pic:pic>
              </a:graphicData>
            </a:graphic>
          </wp:inline>
        </w:drawing>
      </w:r>
    </w:p>
    <w:p w14:paraId="213E22C5" w14:textId="77777777" w:rsidR="00EA2542" w:rsidRDefault="00EA2542">
      <w:pPr>
        <w:widowControl w:val="0"/>
        <w:spacing w:line="240" w:lineRule="auto"/>
        <w:rPr>
          <w:sz w:val="20"/>
          <w:szCs w:val="20"/>
        </w:rPr>
      </w:pPr>
    </w:p>
    <w:p w14:paraId="67C893DD" w14:textId="77777777" w:rsidR="00EA2542" w:rsidRDefault="00EA2542">
      <w:pPr>
        <w:widowControl w:val="0"/>
        <w:spacing w:line="240" w:lineRule="auto"/>
      </w:pPr>
    </w:p>
    <w:p w14:paraId="14DD7D40" w14:textId="77777777" w:rsidR="00EA2542" w:rsidRDefault="00794B8D">
      <w:pPr>
        <w:widowControl w:val="0"/>
        <w:spacing w:before="53" w:line="240" w:lineRule="auto"/>
        <w:ind w:left="445" w:right="1585"/>
        <w:jc w:val="center"/>
        <w:rPr>
          <w:sz w:val="24"/>
          <w:szCs w:val="24"/>
        </w:rPr>
      </w:pPr>
      <w:r>
        <w:rPr>
          <w:sz w:val="24"/>
          <w:szCs w:val="24"/>
        </w:rPr>
        <w:t>Figure 3: Visual inspection of the system.</w:t>
      </w:r>
    </w:p>
    <w:p w14:paraId="101AAC50" w14:textId="77777777" w:rsidR="00EA2542" w:rsidRDefault="00EA2542">
      <w:pPr>
        <w:widowControl w:val="0"/>
        <w:spacing w:line="240" w:lineRule="auto"/>
        <w:rPr>
          <w:sz w:val="27"/>
          <w:szCs w:val="27"/>
        </w:rPr>
      </w:pPr>
    </w:p>
    <w:p w14:paraId="6A51250B" w14:textId="77777777" w:rsidR="00EA2542" w:rsidRDefault="00794B8D">
      <w:pPr>
        <w:pStyle w:val="Heading1"/>
        <w:keepNext w:val="0"/>
        <w:keepLines w:val="0"/>
        <w:widowControl w:val="0"/>
        <w:numPr>
          <w:ilvl w:val="0"/>
          <w:numId w:val="2"/>
        </w:numPr>
        <w:tabs>
          <w:tab w:val="left" w:pos="720"/>
          <w:tab w:val="left" w:pos="722"/>
        </w:tabs>
        <w:spacing w:before="0" w:after="0" w:line="240" w:lineRule="auto"/>
      </w:pPr>
      <w:r>
        <w:rPr>
          <w:b/>
          <w:sz w:val="34"/>
          <w:szCs w:val="34"/>
        </w:rPr>
        <w:t>Supercomputer assisted visualization</w:t>
      </w:r>
    </w:p>
    <w:p w14:paraId="460708BD" w14:textId="77777777" w:rsidR="00EA2542" w:rsidRDefault="00794B8D">
      <w:pPr>
        <w:widowControl w:val="0"/>
        <w:spacing w:before="225" w:line="246" w:lineRule="auto"/>
        <w:ind w:left="140" w:right="1268"/>
        <w:rPr>
          <w:sz w:val="24"/>
          <w:szCs w:val="24"/>
        </w:rPr>
      </w:pPr>
      <w:r>
        <w:rPr>
          <w:sz w:val="24"/>
          <w:szCs w:val="24"/>
        </w:rPr>
        <w:t xml:space="preserve">Login to Stampede2 from the Linux command console via </w:t>
      </w:r>
      <w:proofErr w:type="spellStart"/>
      <w:r>
        <w:rPr>
          <w:i/>
          <w:sz w:val="24"/>
          <w:szCs w:val="24"/>
        </w:rPr>
        <w:t>ssh</w:t>
      </w:r>
      <w:proofErr w:type="spellEnd"/>
      <w:r>
        <w:rPr>
          <w:sz w:val="24"/>
          <w:szCs w:val="24"/>
        </w:rPr>
        <w:t xml:space="preserve">. In addition, copy the local directory to the work space using </w:t>
      </w:r>
      <w:proofErr w:type="spellStart"/>
      <w:r>
        <w:rPr>
          <w:i/>
          <w:sz w:val="24"/>
          <w:szCs w:val="24"/>
        </w:rPr>
        <w:t>scp</w:t>
      </w:r>
      <w:proofErr w:type="spellEnd"/>
      <w:r>
        <w:rPr>
          <w:sz w:val="24"/>
          <w:szCs w:val="24"/>
        </w:rPr>
        <w:t>.</w:t>
      </w:r>
    </w:p>
    <w:p w14:paraId="16E70A29" w14:textId="77777777" w:rsidR="00EA2542" w:rsidRDefault="00EA2542">
      <w:pPr>
        <w:widowControl w:val="0"/>
        <w:spacing w:before="225" w:line="246" w:lineRule="auto"/>
        <w:ind w:left="140" w:right="1268"/>
        <w:rPr>
          <w:sz w:val="24"/>
          <w:szCs w:val="24"/>
        </w:rPr>
      </w:pPr>
    </w:p>
    <w:p w14:paraId="387D9605" w14:textId="77777777" w:rsidR="00EA2542" w:rsidRDefault="00794B8D">
      <w:pPr>
        <w:tabs>
          <w:tab w:val="left" w:pos="1711"/>
        </w:tabs>
      </w:pPr>
      <w:r>
        <w:t xml:space="preserve">localhost $ </w:t>
      </w:r>
      <w:proofErr w:type="spellStart"/>
      <w:r>
        <w:t>ssh</w:t>
      </w:r>
      <w:proofErr w:type="spellEnd"/>
      <w:r>
        <w:t xml:space="preserve"> myusername@stampede2.tacc.utexas.edu</w:t>
      </w:r>
    </w:p>
    <w:p w14:paraId="44F11076" w14:textId="77777777" w:rsidR="00EA2542" w:rsidRDefault="00794B8D">
      <w:r>
        <w:rPr>
          <w:rFonts w:ascii="Arial Unicode MS" w:eastAsia="Arial Unicode MS" w:hAnsi="Arial Unicode MS" w:cs="Arial Unicode MS"/>
        </w:rPr>
        <w:t xml:space="preserve">localhost $ </w:t>
      </w:r>
      <w:proofErr w:type="spellStart"/>
      <w:r>
        <w:rPr>
          <w:rFonts w:ascii="Arial Unicode MS" w:eastAsia="Arial Unicode MS" w:hAnsi="Arial Unicode MS" w:cs="Arial Unicode MS"/>
        </w:rPr>
        <w:t>scp</w:t>
      </w:r>
      <w:proofErr w:type="spellEnd"/>
      <w:r>
        <w:rPr>
          <w:rFonts w:ascii="Arial Unicode MS" w:eastAsia="Arial Unicode MS" w:hAnsi="Arial Unicode MS" w:cs="Arial Unicode MS"/>
        </w:rPr>
        <w:t xml:space="preserve"> −r render_mpi_stampede2.tar.gz myusername@stampede2.tacc.utexas.edu</w:t>
      </w:r>
      <w:r>
        <w:rPr>
          <w:noProof/>
          <w:lang w:val="en-US"/>
        </w:rPr>
        <mc:AlternateContent>
          <mc:Choice Requires="wpg">
            <w:drawing>
              <wp:anchor distT="0" distB="0" distL="114300" distR="114300" simplePos="0" relativeHeight="251668480" behindDoc="0" locked="0" layoutInCell="1" hidden="0" allowOverlap="1" wp14:anchorId="2657BBF5" wp14:editId="0ED26865">
                <wp:simplePos x="0" y="0"/>
                <wp:positionH relativeFrom="column">
                  <wp:posOffset>-711199</wp:posOffset>
                </wp:positionH>
                <wp:positionV relativeFrom="paragraph">
                  <wp:posOffset>0</wp:posOffset>
                </wp:positionV>
                <wp:extent cx="12700" cy="12700"/>
                <wp:effectExtent l="0" t="0" r="0" b="0"/>
                <wp:wrapNone/>
                <wp:docPr id="7" name="Straight Arrow Connector 7"/>
                <wp:cNvGraphicFramePr/>
                <a:graphic xmlns:a="http://schemas.openxmlformats.org/drawingml/2006/main">
                  <a:graphicData uri="http://schemas.microsoft.com/office/word/2010/wordprocessingShape">
                    <wps:wsp>
                      <wps:cNvCnPr/>
                      <wps:spPr>
                        <a:xfrm>
                          <a:off x="9223348" y="3921294"/>
                          <a:ext cx="44602" cy="0"/>
                        </a:xfrm>
                        <a:prstGeom prst="straightConnector1">
                          <a:avLst/>
                        </a:prstGeom>
                        <a:solidFill>
                          <a:srgbClr val="FFFFFF"/>
                        </a:solidFill>
                        <a:ln w="9525" cap="flat" cmpd="sng">
                          <a:solidFill>
                            <a:srgbClr val="000000"/>
                          </a:solidFill>
                          <a:prstDash val="solid"/>
                          <a:round/>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-711199</wp:posOffset>
                </wp:positionH>
                <wp:positionV relativeFrom="paragraph">
                  <wp:posOffset>0</wp:posOffset>
                </wp:positionV>
                <wp:extent cx="12700" cy="12700"/>
                <wp:effectExtent b="0" l="0" r="0" t="0"/>
                <wp:wrapNone/>
                <wp:docPr id="7" name="image12.png"/>
                <a:graphic>
                  <a:graphicData uri="http://schemas.openxmlformats.org/drawingml/2006/picture">
                    <pic:pic>
                      <pic:nvPicPr>
                        <pic:cNvPr id="0" name="image12.png"/>
                        <pic:cNvPicPr preferRelativeResize="0"/>
                      </pic:nvPicPr>
                      <pic:blipFill>
                        <a:blip r:embed="rId22"/>
                        <a:srcRect/>
                        <a:stretch>
                          <a:fillRect/>
                        </a:stretch>
                      </pic:blipFill>
                      <pic:spPr>
                        <a:xfrm>
                          <a:off x="0" y="0"/>
                          <a:ext cx="12700" cy="12700"/>
                        </a:xfrm>
                        <a:prstGeom prst="rect"/>
                        <a:ln/>
                      </pic:spPr>
                    </pic:pic>
                  </a:graphicData>
                </a:graphic>
              </wp:anchor>
            </w:drawing>
          </mc:Fallback>
        </mc:AlternateContent>
      </w:r>
      <w:r>
        <w:rPr>
          <w:noProof/>
          <w:lang w:val="en-US"/>
        </w:rPr>
        <mc:AlternateContent>
          <mc:Choice Requires="wpg">
            <w:drawing>
              <wp:anchor distT="0" distB="0" distL="114300" distR="114300" simplePos="0" relativeHeight="251669504" behindDoc="0" locked="0" layoutInCell="1" hidden="0" allowOverlap="1" wp14:anchorId="38FB9B9F" wp14:editId="278DEDB1">
                <wp:simplePos x="0" y="0"/>
                <wp:positionH relativeFrom="column">
                  <wp:posOffset>-711199</wp:posOffset>
                </wp:positionH>
                <wp:positionV relativeFrom="paragraph">
                  <wp:posOffset>0</wp:posOffset>
                </wp:positionV>
                <wp:extent cx="12700" cy="12700"/>
                <wp:effectExtent l="0" t="0" r="0" b="0"/>
                <wp:wrapNone/>
                <wp:docPr id="4" name="Straight Arrow Connector 4"/>
                <wp:cNvGraphicFramePr/>
                <a:graphic xmlns:a="http://schemas.openxmlformats.org/drawingml/2006/main">
                  <a:graphicData uri="http://schemas.microsoft.com/office/word/2010/wordprocessingShape">
                    <wps:wsp>
                      <wps:cNvCnPr/>
                      <wps:spPr>
                        <a:xfrm>
                          <a:off x="9587482" y="3921294"/>
                          <a:ext cx="44603" cy="0"/>
                        </a:xfrm>
                        <a:prstGeom prst="straightConnector1">
                          <a:avLst/>
                        </a:prstGeom>
                        <a:solidFill>
                          <a:srgbClr val="FFFFFF"/>
                        </a:solidFill>
                        <a:ln w="9525" cap="flat" cmpd="sng">
                          <a:solidFill>
                            <a:srgbClr val="000000"/>
                          </a:solidFill>
                          <a:prstDash val="solid"/>
                          <a:round/>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-711199</wp:posOffset>
                </wp:positionH>
                <wp:positionV relativeFrom="paragraph">
                  <wp:posOffset>0</wp:posOffset>
                </wp:positionV>
                <wp:extent cx="12700" cy="12700"/>
                <wp:effectExtent b="0" l="0" r="0" t="0"/>
                <wp:wrapNone/>
                <wp:docPr id="4" name="image8.png"/>
                <a:graphic>
                  <a:graphicData uri="http://schemas.openxmlformats.org/drawingml/2006/picture">
                    <pic:pic>
                      <pic:nvPicPr>
                        <pic:cNvPr id="0" name="image8.png"/>
                        <pic:cNvPicPr preferRelativeResize="0"/>
                      </pic:nvPicPr>
                      <pic:blipFill>
                        <a:blip r:embed="rId23"/>
                        <a:srcRect/>
                        <a:stretch>
                          <a:fillRect/>
                        </a:stretch>
                      </pic:blipFill>
                      <pic:spPr>
                        <a:xfrm>
                          <a:off x="0" y="0"/>
                          <a:ext cx="12700" cy="12700"/>
                        </a:xfrm>
                        <a:prstGeom prst="rect"/>
                        <a:ln/>
                      </pic:spPr>
                    </pic:pic>
                  </a:graphicData>
                </a:graphic>
              </wp:anchor>
            </w:drawing>
          </mc:Fallback>
        </mc:AlternateContent>
      </w:r>
    </w:p>
    <w:p w14:paraId="6F11661E" w14:textId="77777777" w:rsidR="00EA2542" w:rsidRDefault="00794B8D">
      <w:pPr>
        <w:widowControl w:val="0"/>
        <w:spacing w:before="118" w:line="240" w:lineRule="auto"/>
        <w:ind w:left="491"/>
        <w:rPr>
          <w:sz w:val="24"/>
          <w:szCs w:val="24"/>
        </w:rPr>
      </w:pPr>
      <w:r>
        <w:rPr>
          <w:sz w:val="24"/>
          <w:szCs w:val="24"/>
        </w:rPr>
        <w:t>After merging the files, the visualization settings are loaded to the submission script</w:t>
      </w:r>
    </w:p>
    <w:p w14:paraId="09877248" w14:textId="77777777" w:rsidR="00EA2542" w:rsidRDefault="00794B8D">
      <w:pPr>
        <w:widowControl w:val="0"/>
        <w:spacing w:before="7" w:line="240" w:lineRule="auto"/>
        <w:ind w:left="140"/>
        <w:rPr>
          <w:sz w:val="24"/>
          <w:szCs w:val="24"/>
        </w:rPr>
      </w:pPr>
      <w:proofErr w:type="spellStart"/>
      <w:r>
        <w:rPr>
          <w:i/>
          <w:sz w:val="24"/>
          <w:szCs w:val="24"/>
        </w:rPr>
        <w:t>render_figures_mpi.tcl</w:t>
      </w:r>
      <w:proofErr w:type="spellEnd"/>
      <w:r>
        <w:rPr>
          <w:sz w:val="24"/>
          <w:szCs w:val="24"/>
        </w:rPr>
        <w:t xml:space="preserve">, under the </w:t>
      </w:r>
      <w:proofErr w:type="spellStart"/>
      <w:r>
        <w:rPr>
          <w:i/>
          <w:sz w:val="24"/>
          <w:szCs w:val="24"/>
        </w:rPr>
        <w:t>mpianalyze</w:t>
      </w:r>
      <w:proofErr w:type="spellEnd"/>
      <w:r>
        <w:rPr>
          <w:i/>
          <w:sz w:val="24"/>
          <w:szCs w:val="24"/>
        </w:rPr>
        <w:t xml:space="preserve"> </w:t>
      </w:r>
      <w:r>
        <w:rPr>
          <w:sz w:val="24"/>
          <w:szCs w:val="24"/>
        </w:rPr>
        <w:t>procedure.</w:t>
      </w:r>
      <w:r>
        <w:rPr>
          <w:noProof/>
          <w:lang w:val="en-US"/>
        </w:rPr>
        <mc:AlternateContent>
          <mc:Choice Requires="wpg">
            <w:drawing>
              <wp:anchor distT="0" distB="0" distL="114300" distR="114300" simplePos="0" relativeHeight="251670528" behindDoc="0" locked="0" layoutInCell="1" hidden="0" allowOverlap="1" wp14:anchorId="0AE46B5B" wp14:editId="77F7438B">
                <wp:simplePos x="0" y="0"/>
                <wp:positionH relativeFrom="column">
                  <wp:posOffset>-711199</wp:posOffset>
                </wp:positionH>
                <wp:positionV relativeFrom="paragraph">
                  <wp:posOffset>0</wp:posOffset>
                </wp:positionV>
                <wp:extent cx="12700" cy="12700"/>
                <wp:effectExtent l="0" t="0" r="0" b="0"/>
                <wp:wrapNone/>
                <wp:docPr id="15" name="Straight Arrow Connector 15"/>
                <wp:cNvGraphicFramePr/>
                <a:graphic xmlns:a="http://schemas.openxmlformats.org/drawingml/2006/main">
                  <a:graphicData uri="http://schemas.microsoft.com/office/word/2010/wordprocessingShape">
                    <wps:wsp>
                      <wps:cNvCnPr/>
                      <wps:spPr>
                        <a:xfrm>
                          <a:off x="7508746" y="3925598"/>
                          <a:ext cx="45555" cy="0"/>
                        </a:xfrm>
                        <a:prstGeom prst="straightConnector1">
                          <a:avLst/>
                        </a:prstGeom>
                        <a:solidFill>
                          <a:srgbClr val="FFFFFF"/>
                        </a:solidFill>
                        <a:ln w="9525" cap="flat" cmpd="sng">
                          <a:solidFill>
                            <a:srgbClr val="000000"/>
                          </a:solidFill>
                          <a:prstDash val="solid"/>
                          <a:round/>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-711199</wp:posOffset>
                </wp:positionH>
                <wp:positionV relativeFrom="paragraph">
                  <wp:posOffset>0</wp:posOffset>
                </wp:positionV>
                <wp:extent cx="12700" cy="12700"/>
                <wp:effectExtent b="0" l="0" r="0" t="0"/>
                <wp:wrapNone/>
                <wp:docPr id="15" name="image20.png"/>
                <a:graphic>
                  <a:graphicData uri="http://schemas.openxmlformats.org/drawingml/2006/picture">
                    <pic:pic>
                      <pic:nvPicPr>
                        <pic:cNvPr id="0" name="image20.png"/>
                        <pic:cNvPicPr preferRelativeResize="0"/>
                      </pic:nvPicPr>
                      <pic:blipFill>
                        <a:blip r:embed="rId24"/>
                        <a:srcRect/>
                        <a:stretch>
                          <a:fillRect/>
                        </a:stretch>
                      </pic:blipFill>
                      <pic:spPr>
                        <a:xfrm>
                          <a:off x="0" y="0"/>
                          <a:ext cx="12700" cy="12700"/>
                        </a:xfrm>
                        <a:prstGeom prst="rect"/>
                        <a:ln/>
                      </pic:spPr>
                    </pic:pic>
                  </a:graphicData>
                </a:graphic>
              </wp:anchor>
            </w:drawing>
          </mc:Fallback>
        </mc:AlternateContent>
      </w:r>
      <w:r>
        <w:rPr>
          <w:noProof/>
          <w:lang w:val="en-US"/>
        </w:rPr>
        <mc:AlternateContent>
          <mc:Choice Requires="wpg">
            <w:drawing>
              <wp:anchor distT="0" distB="0" distL="114300" distR="114300" simplePos="0" relativeHeight="251671552" behindDoc="0" locked="0" layoutInCell="1" hidden="0" allowOverlap="1" wp14:anchorId="63E72241" wp14:editId="351A1412">
                <wp:simplePos x="0" y="0"/>
                <wp:positionH relativeFrom="column">
                  <wp:posOffset>-711199</wp:posOffset>
                </wp:positionH>
                <wp:positionV relativeFrom="paragraph">
                  <wp:posOffset>0</wp:posOffset>
                </wp:positionV>
                <wp:extent cx="12700" cy="12700"/>
                <wp:effectExtent l="0" t="0" r="0" b="0"/>
                <wp:wrapNone/>
                <wp:docPr id="5" name="Straight Arrow Connector 5"/>
                <wp:cNvGraphicFramePr/>
                <a:graphic xmlns:a="http://schemas.openxmlformats.org/drawingml/2006/main">
                  <a:graphicData uri="http://schemas.microsoft.com/office/word/2010/wordprocessingShape">
                    <wps:wsp>
                      <wps:cNvCnPr/>
                      <wps:spPr>
                        <a:xfrm>
                          <a:off x="7979052" y="3925598"/>
                          <a:ext cx="45555" cy="0"/>
                        </a:xfrm>
                        <a:prstGeom prst="straightConnector1">
                          <a:avLst/>
                        </a:prstGeom>
                        <a:solidFill>
                          <a:srgbClr val="FFFFFF"/>
                        </a:solidFill>
                        <a:ln w="9525" cap="flat" cmpd="sng">
                          <a:solidFill>
                            <a:srgbClr val="000000"/>
                          </a:solidFill>
                          <a:prstDash val="solid"/>
                          <a:round/>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-711199</wp:posOffset>
                </wp:positionH>
                <wp:positionV relativeFrom="paragraph">
                  <wp:posOffset>0</wp:posOffset>
                </wp:positionV>
                <wp:extent cx="12700" cy="12700"/>
                <wp:effectExtent b="0" l="0" r="0" t="0"/>
                <wp:wrapNone/>
                <wp:docPr id="5" name="image10.png"/>
                <a:graphic>
                  <a:graphicData uri="http://schemas.openxmlformats.org/drawingml/2006/picture">
                    <pic:pic>
                      <pic:nvPicPr>
                        <pic:cNvPr id="0" name="image10.png"/>
                        <pic:cNvPicPr preferRelativeResize="0"/>
                      </pic:nvPicPr>
                      <pic:blipFill>
                        <a:blip r:embed="rId25"/>
                        <a:srcRect/>
                        <a:stretch>
                          <a:fillRect/>
                        </a:stretch>
                      </pic:blipFill>
                      <pic:spPr>
                        <a:xfrm>
                          <a:off x="0" y="0"/>
                          <a:ext cx="12700" cy="12700"/>
                        </a:xfrm>
                        <a:prstGeom prst="rect"/>
                        <a:ln/>
                      </pic:spPr>
                    </pic:pic>
                  </a:graphicData>
                </a:graphic>
              </wp:anchor>
            </w:drawing>
          </mc:Fallback>
        </mc:AlternateContent>
      </w:r>
    </w:p>
    <w:p w14:paraId="2C37DE7E" w14:textId="77777777" w:rsidR="00EA2542" w:rsidRDefault="00794B8D">
      <w:pPr>
        <w:widowControl w:val="0"/>
        <w:spacing w:before="8" w:line="240" w:lineRule="auto"/>
        <w:rPr>
          <w:sz w:val="19"/>
          <w:szCs w:val="19"/>
        </w:rPr>
      </w:pPr>
      <w:r>
        <w:rPr>
          <w:noProof/>
          <w:lang w:val="en-US"/>
        </w:rPr>
        <w:drawing>
          <wp:anchor distT="0" distB="0" distL="0" distR="0" simplePos="0" relativeHeight="251672576" behindDoc="0" locked="0" layoutInCell="1" hidden="0" allowOverlap="1" wp14:anchorId="4480C510" wp14:editId="1B14DE71">
            <wp:simplePos x="0" y="0"/>
            <wp:positionH relativeFrom="column">
              <wp:posOffset>683247</wp:posOffset>
            </wp:positionH>
            <wp:positionV relativeFrom="paragraph">
              <wp:posOffset>171669</wp:posOffset>
            </wp:positionV>
            <wp:extent cx="4572000" cy="2571750"/>
            <wp:effectExtent l="0" t="0" r="0" b="0"/>
            <wp:wrapTopAndBottom distT="0" distB="0"/>
            <wp:docPr id="17"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26"/>
                    <a:srcRect/>
                    <a:stretch>
                      <a:fillRect/>
                    </a:stretch>
                  </pic:blipFill>
                  <pic:spPr>
                    <a:xfrm>
                      <a:off x="0" y="0"/>
                      <a:ext cx="4572000" cy="2571750"/>
                    </a:xfrm>
                    <a:prstGeom prst="rect">
                      <a:avLst/>
                    </a:prstGeom>
                    <a:ln/>
                  </pic:spPr>
                </pic:pic>
              </a:graphicData>
            </a:graphic>
          </wp:anchor>
        </w:drawing>
      </w:r>
    </w:p>
    <w:p w14:paraId="765F534C" w14:textId="77777777" w:rsidR="00EA2542" w:rsidRDefault="00EA2542">
      <w:pPr>
        <w:widowControl w:val="0"/>
        <w:spacing w:before="7" w:line="240" w:lineRule="auto"/>
        <w:rPr>
          <w:sz w:val="33"/>
          <w:szCs w:val="33"/>
        </w:rPr>
      </w:pPr>
    </w:p>
    <w:p w14:paraId="420B8E69" w14:textId="77777777" w:rsidR="00EA2542" w:rsidRDefault="00794B8D">
      <w:pPr>
        <w:widowControl w:val="0"/>
        <w:spacing w:line="240" w:lineRule="auto"/>
        <w:ind w:left="443" w:right="1585"/>
        <w:jc w:val="center"/>
        <w:rPr>
          <w:sz w:val="24"/>
          <w:szCs w:val="24"/>
        </w:rPr>
      </w:pPr>
      <w:r>
        <w:rPr>
          <w:sz w:val="24"/>
          <w:szCs w:val="24"/>
        </w:rPr>
        <w:t>Figure 4: Addition of display settings to submission script.</w:t>
      </w:r>
    </w:p>
    <w:p w14:paraId="5063191A" w14:textId="77777777" w:rsidR="00EA2542" w:rsidRDefault="00EA2542">
      <w:pPr>
        <w:widowControl w:val="0"/>
        <w:spacing w:line="240" w:lineRule="auto"/>
        <w:jc w:val="center"/>
        <w:sectPr w:rsidR="00EA2542">
          <w:pgSz w:w="12240" w:h="15840"/>
          <w:pgMar w:top="1440" w:right="160" w:bottom="1020" w:left="1300" w:header="0" w:footer="822" w:gutter="0"/>
          <w:cols w:space="720" w:equalWidth="0">
            <w:col w:w="9360"/>
          </w:cols>
        </w:sectPr>
      </w:pPr>
    </w:p>
    <w:p w14:paraId="04C6D4D0" w14:textId="77777777" w:rsidR="00EA2542" w:rsidRDefault="00794B8D">
      <w:pPr>
        <w:widowControl w:val="0"/>
        <w:spacing w:before="33" w:line="246" w:lineRule="auto"/>
        <w:ind w:left="140" w:right="1278" w:firstLine="351"/>
        <w:jc w:val="both"/>
        <w:rPr>
          <w:sz w:val="24"/>
          <w:szCs w:val="24"/>
        </w:rPr>
      </w:pPr>
      <w:r>
        <w:rPr>
          <w:sz w:val="24"/>
          <w:szCs w:val="24"/>
        </w:rPr>
        <w:lastRenderedPageBreak/>
        <w:t xml:space="preserve">After modifying the submission script, the job is then launched using the </w:t>
      </w:r>
      <w:proofErr w:type="spellStart"/>
      <w:r>
        <w:rPr>
          <w:sz w:val="24"/>
          <w:szCs w:val="24"/>
        </w:rPr>
        <w:t>Slurm</w:t>
      </w:r>
      <w:proofErr w:type="spellEnd"/>
      <w:r>
        <w:rPr>
          <w:sz w:val="24"/>
          <w:szCs w:val="24"/>
        </w:rPr>
        <w:t xml:space="preserve"> Workload Manager using the provided runbatch.sh script. The job status can be monitored using the </w:t>
      </w:r>
      <w:r>
        <w:rPr>
          <w:i/>
          <w:sz w:val="24"/>
          <w:szCs w:val="24"/>
        </w:rPr>
        <w:t xml:space="preserve">watch </w:t>
      </w:r>
      <w:r>
        <w:rPr>
          <w:sz w:val="24"/>
          <w:szCs w:val="24"/>
        </w:rPr>
        <w:t>command.</w:t>
      </w:r>
      <w:r>
        <w:rPr>
          <w:noProof/>
          <w:lang w:val="en-US"/>
        </w:rPr>
        <mc:AlternateContent>
          <mc:Choice Requires="wpg">
            <w:drawing>
              <wp:anchor distT="0" distB="0" distL="114300" distR="114300" simplePos="0" relativeHeight="251673600" behindDoc="0" locked="0" layoutInCell="1" hidden="0" allowOverlap="1" wp14:anchorId="0AA6508C" wp14:editId="296CC6E1">
                <wp:simplePos x="0" y="0"/>
                <wp:positionH relativeFrom="column">
                  <wp:posOffset>-711199</wp:posOffset>
                </wp:positionH>
                <wp:positionV relativeFrom="paragraph">
                  <wp:posOffset>0</wp:posOffset>
                </wp:positionV>
                <wp:extent cx="12700" cy="12700"/>
                <wp:effectExtent l="0" t="0" r="0" b="0"/>
                <wp:wrapNone/>
                <wp:docPr id="1" name="Straight Arrow Connector 1"/>
                <wp:cNvGraphicFramePr/>
                <a:graphic xmlns:a="http://schemas.openxmlformats.org/drawingml/2006/main">
                  <a:graphicData uri="http://schemas.microsoft.com/office/word/2010/wordprocessingShape">
                    <wps:wsp>
                      <wps:cNvCnPr/>
                      <wps:spPr>
                        <a:xfrm>
                          <a:off x="8867367" y="4125585"/>
                          <a:ext cx="44602" cy="0"/>
                        </a:xfrm>
                        <a:prstGeom prst="straightConnector1">
                          <a:avLst/>
                        </a:prstGeom>
                        <a:solidFill>
                          <a:srgbClr val="FFFFFF"/>
                        </a:solidFill>
                        <a:ln w="9525" cap="flat" cmpd="sng">
                          <a:solidFill>
                            <a:srgbClr val="000000"/>
                          </a:solidFill>
                          <a:prstDash val="solid"/>
                          <a:round/>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-711199</wp:posOffset>
                </wp:positionH>
                <wp:positionV relativeFrom="paragraph">
                  <wp:posOffset>0</wp:posOffset>
                </wp:positionV>
                <wp:extent cx="12700" cy="12700"/>
                <wp:effectExtent b="0" l="0" r="0" t="0"/>
                <wp:wrapNone/>
                <wp:docPr id="1" name="image5.png"/>
                <a:graphic>
                  <a:graphicData uri="http://schemas.openxmlformats.org/drawingml/2006/picture">
                    <pic:pic>
                      <pic:nvPicPr>
                        <pic:cNvPr id="0" name="image5.png"/>
                        <pic:cNvPicPr preferRelativeResize="0"/>
                      </pic:nvPicPr>
                      <pic:blipFill>
                        <a:blip r:embed="rId27"/>
                        <a:srcRect/>
                        <a:stretch>
                          <a:fillRect/>
                        </a:stretch>
                      </pic:blipFill>
                      <pic:spPr>
                        <a:xfrm>
                          <a:off x="0" y="0"/>
                          <a:ext cx="12700" cy="12700"/>
                        </a:xfrm>
                        <a:prstGeom prst="rect"/>
                        <a:ln/>
                      </pic:spPr>
                    </pic:pic>
                  </a:graphicData>
                </a:graphic>
              </wp:anchor>
            </w:drawing>
          </mc:Fallback>
        </mc:AlternateContent>
      </w:r>
    </w:p>
    <w:p w14:paraId="5ADEE549" w14:textId="77777777" w:rsidR="00EA2542" w:rsidRDefault="00EA2542">
      <w:pPr>
        <w:widowControl w:val="0"/>
        <w:spacing w:before="33" w:line="246" w:lineRule="auto"/>
        <w:ind w:left="140" w:right="1278" w:firstLine="351"/>
        <w:jc w:val="both"/>
        <w:rPr>
          <w:sz w:val="24"/>
          <w:szCs w:val="24"/>
        </w:rPr>
      </w:pPr>
    </w:p>
    <w:p w14:paraId="340F046D" w14:textId="77777777" w:rsidR="00EA2542" w:rsidRDefault="00794B8D">
      <w:r>
        <w:t>localhost . /runbatch_mpi.sh</w:t>
      </w:r>
      <w:r>
        <w:rPr>
          <w:noProof/>
          <w:lang w:val="en-US"/>
        </w:rPr>
        <mc:AlternateContent>
          <mc:Choice Requires="wpg">
            <w:drawing>
              <wp:anchor distT="0" distB="0" distL="114300" distR="114300" simplePos="0" relativeHeight="251674624" behindDoc="0" locked="0" layoutInCell="1" hidden="0" allowOverlap="1" wp14:anchorId="4D166C2C" wp14:editId="7040A3EE">
                <wp:simplePos x="0" y="0"/>
                <wp:positionH relativeFrom="column">
                  <wp:posOffset>-711199</wp:posOffset>
                </wp:positionH>
                <wp:positionV relativeFrom="paragraph">
                  <wp:posOffset>0</wp:posOffset>
                </wp:positionV>
                <wp:extent cx="12700" cy="12700"/>
                <wp:effectExtent l="0" t="0" r="0" b="0"/>
                <wp:wrapNone/>
                <wp:docPr id="11" name="Straight Arrow Connector 11"/>
                <wp:cNvGraphicFramePr/>
                <a:graphic xmlns:a="http://schemas.openxmlformats.org/drawingml/2006/main">
                  <a:graphicData uri="http://schemas.microsoft.com/office/word/2010/wordprocessingShape">
                    <wps:wsp>
                      <wps:cNvCnPr/>
                      <wps:spPr>
                        <a:xfrm>
                          <a:off x="8878111" y="3994191"/>
                          <a:ext cx="44602" cy="0"/>
                        </a:xfrm>
                        <a:prstGeom prst="straightConnector1">
                          <a:avLst/>
                        </a:prstGeom>
                        <a:solidFill>
                          <a:srgbClr val="FFFFFF"/>
                        </a:solidFill>
                        <a:ln w="9525" cap="flat" cmpd="sng">
                          <a:solidFill>
                            <a:srgbClr val="000000"/>
                          </a:solidFill>
                          <a:prstDash val="solid"/>
                          <a:round/>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-711199</wp:posOffset>
                </wp:positionH>
                <wp:positionV relativeFrom="paragraph">
                  <wp:posOffset>0</wp:posOffset>
                </wp:positionV>
                <wp:extent cx="12700" cy="12700"/>
                <wp:effectExtent b="0" l="0" r="0" t="0"/>
                <wp:wrapNone/>
                <wp:docPr id="11" name="image16.png"/>
                <a:graphic>
                  <a:graphicData uri="http://schemas.openxmlformats.org/drawingml/2006/picture">
                    <pic:pic>
                      <pic:nvPicPr>
                        <pic:cNvPr id="0" name="image16.png"/>
                        <pic:cNvPicPr preferRelativeResize="0"/>
                      </pic:nvPicPr>
                      <pic:blipFill>
                        <a:blip r:embed="rId28"/>
                        <a:srcRect/>
                        <a:stretch>
                          <a:fillRect/>
                        </a:stretch>
                      </pic:blipFill>
                      <pic:spPr>
                        <a:xfrm>
                          <a:off x="0" y="0"/>
                          <a:ext cx="12700" cy="12700"/>
                        </a:xfrm>
                        <a:prstGeom prst="rect"/>
                        <a:ln/>
                      </pic:spPr>
                    </pic:pic>
                  </a:graphicData>
                </a:graphic>
              </wp:anchor>
            </w:drawing>
          </mc:Fallback>
        </mc:AlternateContent>
      </w:r>
    </w:p>
    <w:p w14:paraId="3F299A72" w14:textId="77777777" w:rsidR="00EA2542" w:rsidRDefault="00794B8D">
      <w:r>
        <w:rPr>
          <w:rFonts w:ascii="Arial Unicode MS" w:eastAsia="Arial Unicode MS" w:hAnsi="Arial Unicode MS" w:cs="Arial Unicode MS"/>
        </w:rPr>
        <w:t xml:space="preserve">localhost watch −n 20 </w:t>
      </w:r>
      <w:proofErr w:type="spellStart"/>
      <w:r>
        <w:rPr>
          <w:rFonts w:ascii="Arial Unicode MS" w:eastAsia="Arial Unicode MS" w:hAnsi="Arial Unicode MS" w:cs="Arial Unicode MS"/>
        </w:rPr>
        <w:t>squeue</w:t>
      </w:r>
      <w:proofErr w:type="spellEnd"/>
      <w:r>
        <w:rPr>
          <w:rFonts w:ascii="Arial Unicode MS" w:eastAsia="Arial Unicode MS" w:hAnsi="Arial Unicode MS" w:cs="Arial Unicode MS"/>
        </w:rPr>
        <w:t xml:space="preserve"> −u username</w:t>
      </w:r>
    </w:p>
    <w:p w14:paraId="3A16E0E1" w14:textId="77777777" w:rsidR="00EA2542" w:rsidRDefault="00EA2542">
      <w:pPr>
        <w:widowControl w:val="0"/>
        <w:spacing w:line="240" w:lineRule="auto"/>
        <w:rPr>
          <w:sz w:val="20"/>
          <w:szCs w:val="20"/>
        </w:rPr>
      </w:pPr>
    </w:p>
    <w:p w14:paraId="1ABDECEF" w14:textId="77777777" w:rsidR="00EA2542" w:rsidRDefault="00EA2542">
      <w:pPr>
        <w:widowControl w:val="0"/>
        <w:spacing w:line="240" w:lineRule="auto"/>
        <w:rPr>
          <w:sz w:val="20"/>
          <w:szCs w:val="20"/>
        </w:rPr>
      </w:pPr>
    </w:p>
    <w:p w14:paraId="03375476" w14:textId="77777777" w:rsidR="00EA2542" w:rsidRDefault="00794B8D">
      <w:pPr>
        <w:widowControl w:val="0"/>
        <w:spacing w:before="11" w:line="240" w:lineRule="auto"/>
        <w:rPr>
          <w:sz w:val="10"/>
          <w:szCs w:val="10"/>
        </w:rPr>
      </w:pPr>
      <w:r>
        <w:rPr>
          <w:noProof/>
          <w:lang w:val="en-US"/>
        </w:rPr>
        <w:drawing>
          <wp:anchor distT="0" distB="0" distL="0" distR="0" simplePos="0" relativeHeight="251675648" behindDoc="0" locked="0" layoutInCell="1" hidden="0" allowOverlap="1" wp14:anchorId="7ADDDA64" wp14:editId="2C103520">
            <wp:simplePos x="0" y="0"/>
            <wp:positionH relativeFrom="column">
              <wp:posOffset>2331957</wp:posOffset>
            </wp:positionH>
            <wp:positionV relativeFrom="paragraph">
              <wp:posOffset>106403</wp:posOffset>
            </wp:positionV>
            <wp:extent cx="1365599" cy="3101530"/>
            <wp:effectExtent l="0" t="0" r="0" b="0"/>
            <wp:wrapTopAndBottom distT="0" distB="0"/>
            <wp:docPr id="16"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29"/>
                    <a:srcRect/>
                    <a:stretch>
                      <a:fillRect/>
                    </a:stretch>
                  </pic:blipFill>
                  <pic:spPr>
                    <a:xfrm>
                      <a:off x="0" y="0"/>
                      <a:ext cx="1365599" cy="3101530"/>
                    </a:xfrm>
                    <a:prstGeom prst="rect">
                      <a:avLst/>
                    </a:prstGeom>
                    <a:ln/>
                  </pic:spPr>
                </pic:pic>
              </a:graphicData>
            </a:graphic>
          </wp:anchor>
        </w:drawing>
      </w:r>
    </w:p>
    <w:p w14:paraId="7CAFD8DA" w14:textId="77777777" w:rsidR="00EA2542" w:rsidRDefault="00EA2542">
      <w:pPr>
        <w:widowControl w:val="0"/>
        <w:spacing w:line="240" w:lineRule="auto"/>
        <w:rPr>
          <w:sz w:val="20"/>
          <w:szCs w:val="20"/>
        </w:rPr>
      </w:pPr>
    </w:p>
    <w:p w14:paraId="011F26ED" w14:textId="77777777" w:rsidR="00EA2542" w:rsidRDefault="00EA2542">
      <w:pPr>
        <w:widowControl w:val="0"/>
        <w:spacing w:before="1" w:line="240" w:lineRule="auto"/>
        <w:rPr>
          <w:sz w:val="17"/>
          <w:szCs w:val="17"/>
        </w:rPr>
      </w:pPr>
    </w:p>
    <w:p w14:paraId="232502BA" w14:textId="77777777" w:rsidR="00EA2542" w:rsidRDefault="00794B8D">
      <w:pPr>
        <w:widowControl w:val="0"/>
        <w:spacing w:before="53" w:line="240" w:lineRule="auto"/>
        <w:ind w:left="2787"/>
        <w:rPr>
          <w:sz w:val="24"/>
          <w:szCs w:val="24"/>
        </w:rPr>
      </w:pPr>
      <w:r>
        <w:rPr>
          <w:sz w:val="24"/>
          <w:szCs w:val="24"/>
        </w:rPr>
        <w:t>Figure 5: Rendered scene with Tachyon</w:t>
      </w:r>
    </w:p>
    <w:p w14:paraId="5DE66EFD" w14:textId="77777777" w:rsidR="00EA2542" w:rsidRDefault="00EA2542">
      <w:pPr>
        <w:widowControl w:val="0"/>
        <w:spacing w:line="240" w:lineRule="auto"/>
        <w:rPr>
          <w:sz w:val="20"/>
          <w:szCs w:val="20"/>
        </w:rPr>
      </w:pPr>
    </w:p>
    <w:p w14:paraId="6C3CC7F2" w14:textId="77777777" w:rsidR="00EA2542" w:rsidRDefault="00EA2542">
      <w:pPr>
        <w:widowControl w:val="0"/>
        <w:spacing w:line="240" w:lineRule="auto"/>
        <w:rPr>
          <w:sz w:val="20"/>
          <w:szCs w:val="20"/>
        </w:rPr>
      </w:pPr>
    </w:p>
    <w:p w14:paraId="72CF83F3" w14:textId="77777777" w:rsidR="00EA2542" w:rsidRDefault="00EA2542">
      <w:pPr>
        <w:rPr>
          <w:sz w:val="24"/>
          <w:szCs w:val="24"/>
        </w:rPr>
      </w:pPr>
    </w:p>
    <w:sectPr w:rsidR="00EA2542">
      <w:pgSz w:w="12240" w:h="15840"/>
      <w:pgMar w:top="1420" w:right="160" w:bottom="1020" w:left="1300" w:header="0" w:footer="822" w:gutter="0"/>
      <w:cols w:space="720" w:equalWidth="0">
        <w:col w:w="93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Georgia">
    <w:panose1 w:val="02040502050405020303"/>
    <w:charset w:val="00"/>
    <w:family w:val="auto"/>
    <w:pitch w:val="variable"/>
    <w:sig w:usb0="00000287" w:usb1="00000000" w:usb2="00000000" w:usb3="00000000" w:csb0="0000009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7161B3"/>
    <w:multiLevelType w:val="multilevel"/>
    <w:tmpl w:val="B22CDCE2"/>
    <w:lvl w:ilvl="0">
      <w:numFmt w:val="bullet"/>
      <w:lvlText w:val="&gt;"/>
      <w:lvlJc w:val="left"/>
      <w:pPr>
        <w:ind w:left="151" w:hanging="316"/>
      </w:pPr>
      <w:rPr>
        <w:u w:val="none"/>
      </w:rPr>
    </w:lvl>
    <w:lvl w:ilvl="1">
      <w:numFmt w:val="bullet"/>
      <w:lvlText w:val="•"/>
      <w:lvlJc w:val="left"/>
      <w:pPr>
        <w:ind w:left="1222" w:hanging="316"/>
      </w:pPr>
      <w:rPr>
        <w:u w:val="none"/>
      </w:rPr>
    </w:lvl>
    <w:lvl w:ilvl="2">
      <w:numFmt w:val="bullet"/>
      <w:lvlText w:val="•"/>
      <w:lvlJc w:val="left"/>
      <w:pPr>
        <w:ind w:left="2284" w:hanging="316"/>
      </w:pPr>
      <w:rPr>
        <w:u w:val="none"/>
      </w:rPr>
    </w:lvl>
    <w:lvl w:ilvl="3">
      <w:numFmt w:val="bullet"/>
      <w:lvlText w:val="•"/>
      <w:lvlJc w:val="left"/>
      <w:pPr>
        <w:ind w:left="3346" w:hanging="316"/>
      </w:pPr>
      <w:rPr>
        <w:u w:val="none"/>
      </w:rPr>
    </w:lvl>
    <w:lvl w:ilvl="4">
      <w:numFmt w:val="bullet"/>
      <w:lvlText w:val="•"/>
      <w:lvlJc w:val="left"/>
      <w:pPr>
        <w:ind w:left="4408" w:hanging="316"/>
      </w:pPr>
      <w:rPr>
        <w:u w:val="none"/>
      </w:rPr>
    </w:lvl>
    <w:lvl w:ilvl="5">
      <w:numFmt w:val="bullet"/>
      <w:lvlText w:val="•"/>
      <w:lvlJc w:val="left"/>
      <w:pPr>
        <w:ind w:left="5470" w:hanging="316"/>
      </w:pPr>
      <w:rPr>
        <w:u w:val="none"/>
      </w:rPr>
    </w:lvl>
    <w:lvl w:ilvl="6">
      <w:numFmt w:val="bullet"/>
      <w:lvlText w:val="•"/>
      <w:lvlJc w:val="left"/>
      <w:pPr>
        <w:ind w:left="6532" w:hanging="316"/>
      </w:pPr>
      <w:rPr>
        <w:u w:val="none"/>
      </w:rPr>
    </w:lvl>
    <w:lvl w:ilvl="7">
      <w:numFmt w:val="bullet"/>
      <w:lvlText w:val="•"/>
      <w:lvlJc w:val="left"/>
      <w:pPr>
        <w:ind w:left="7594" w:hanging="316"/>
      </w:pPr>
      <w:rPr>
        <w:u w:val="none"/>
      </w:rPr>
    </w:lvl>
    <w:lvl w:ilvl="8">
      <w:numFmt w:val="bullet"/>
      <w:lvlText w:val="•"/>
      <w:lvlJc w:val="left"/>
      <w:pPr>
        <w:ind w:left="8656" w:hanging="316"/>
      </w:pPr>
      <w:rPr>
        <w:u w:val="none"/>
      </w:rPr>
    </w:lvl>
  </w:abstractNum>
  <w:abstractNum w:abstractNumId="1">
    <w:nsid w:val="24725EC8"/>
    <w:multiLevelType w:val="multilevel"/>
    <w:tmpl w:val="B7FE1122"/>
    <w:lvl w:ilvl="0">
      <w:start w:val="1"/>
      <w:numFmt w:val="decimal"/>
      <w:lvlText w:val="%1"/>
      <w:lvlJc w:val="left"/>
      <w:pPr>
        <w:ind w:left="721" w:hanging="582"/>
      </w:pPr>
      <w:rPr>
        <w:rFonts w:ascii="Georgia" w:eastAsia="Georgia" w:hAnsi="Georgia" w:cs="Georgia"/>
        <w:b/>
        <w:sz w:val="34"/>
        <w:szCs w:val="34"/>
      </w:rPr>
    </w:lvl>
    <w:lvl w:ilvl="1">
      <w:start w:val="1"/>
      <w:numFmt w:val="decimal"/>
      <w:lvlText w:val="%1.%2"/>
      <w:lvlJc w:val="left"/>
      <w:pPr>
        <w:ind w:left="875" w:hanging="736"/>
      </w:pPr>
      <w:rPr>
        <w:rFonts w:ascii="Georgia" w:eastAsia="Georgia" w:hAnsi="Georgia" w:cs="Georgia"/>
        <w:b/>
        <w:sz w:val="28"/>
        <w:szCs w:val="28"/>
      </w:rPr>
    </w:lvl>
    <w:lvl w:ilvl="2">
      <w:numFmt w:val="bullet"/>
      <w:lvlText w:val="•"/>
      <w:lvlJc w:val="left"/>
      <w:pPr>
        <w:ind w:left="725" w:hanging="235"/>
      </w:pPr>
      <w:rPr>
        <w:rFonts w:ascii="Calibri" w:eastAsia="Calibri" w:hAnsi="Calibri" w:cs="Calibri"/>
        <w:sz w:val="24"/>
        <w:szCs w:val="24"/>
      </w:rPr>
    </w:lvl>
    <w:lvl w:ilvl="3">
      <w:numFmt w:val="bullet"/>
      <w:lvlText w:val="•"/>
      <w:lvlJc w:val="left"/>
      <w:pPr>
        <w:ind w:left="3080" w:hanging="235"/>
      </w:pPr>
    </w:lvl>
    <w:lvl w:ilvl="4">
      <w:numFmt w:val="bullet"/>
      <w:lvlText w:val="•"/>
      <w:lvlJc w:val="left"/>
      <w:pPr>
        <w:ind w:left="4180" w:hanging="235"/>
      </w:pPr>
    </w:lvl>
    <w:lvl w:ilvl="5">
      <w:numFmt w:val="bullet"/>
      <w:lvlText w:val="•"/>
      <w:lvlJc w:val="left"/>
      <w:pPr>
        <w:ind w:left="5280" w:hanging="235"/>
      </w:pPr>
    </w:lvl>
    <w:lvl w:ilvl="6">
      <w:numFmt w:val="bullet"/>
      <w:lvlText w:val="•"/>
      <w:lvlJc w:val="left"/>
      <w:pPr>
        <w:ind w:left="6380" w:hanging="235"/>
      </w:pPr>
    </w:lvl>
    <w:lvl w:ilvl="7">
      <w:numFmt w:val="bullet"/>
      <w:lvlText w:val="•"/>
      <w:lvlJc w:val="left"/>
      <w:pPr>
        <w:ind w:left="7480" w:hanging="235"/>
      </w:pPr>
    </w:lvl>
    <w:lvl w:ilvl="8">
      <w:numFmt w:val="bullet"/>
      <w:lvlText w:val="•"/>
      <w:lvlJc w:val="left"/>
      <w:pPr>
        <w:ind w:left="8580" w:hanging="235"/>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2542"/>
    <w:rsid w:val="00794B8D"/>
    <w:rsid w:val="00C02D83"/>
    <w:rsid w:val="00EA2542"/>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A3E61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customStyle="1" w:styleId="TitleChar">
    <w:name w:val="Title Char"/>
    <w:basedOn w:val="DefaultParagraphFont"/>
    <w:link w:val="Title"/>
    <w:rsid w:val="00794B8D"/>
    <w:rPr>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mailto:petascale@shodor.org" TargetMode="External"/><Relationship Id="rId20" Type="http://schemas.openxmlformats.org/officeDocument/2006/relationships/image" Target="media/image3.jpg"/><Relationship Id="rId21" Type="http://schemas.openxmlformats.org/officeDocument/2006/relationships/image" Target="media/image4.jpg"/><Relationship Id="rId22" Type="http://schemas.openxmlformats.org/officeDocument/2006/relationships/image" Target="media/image12.png"/><Relationship Id="rId23" Type="http://schemas.openxmlformats.org/officeDocument/2006/relationships/image" Target="media/image8.png"/><Relationship Id="rId24" Type="http://schemas.openxmlformats.org/officeDocument/2006/relationships/image" Target="media/image20.png"/><Relationship Id="rId25" Type="http://schemas.openxmlformats.org/officeDocument/2006/relationships/image" Target="media/image10.png"/><Relationship Id="rId26" Type="http://schemas.openxmlformats.org/officeDocument/2006/relationships/image" Target="media/image5.jpg"/><Relationship Id="rId27" Type="http://schemas.openxmlformats.org/officeDocument/2006/relationships/image" Target="media/image5.png"/><Relationship Id="rId28" Type="http://schemas.openxmlformats.org/officeDocument/2006/relationships/image" Target="media/image16.png"/><Relationship Id="rId29" Type="http://schemas.openxmlformats.org/officeDocument/2006/relationships/image" Target="media/image6.jpg"/><Relationship Id="rId30" Type="http://schemas.openxmlformats.org/officeDocument/2006/relationships/fontTable" Target="fontTable.xml"/><Relationship Id="rId31" Type="http://schemas.openxmlformats.org/officeDocument/2006/relationships/theme" Target="theme/theme1.xml"/><Relationship Id="rId10" Type="http://schemas.openxmlformats.org/officeDocument/2006/relationships/image" Target="media/image6.png"/><Relationship Id="rId11" Type="http://schemas.openxmlformats.org/officeDocument/2006/relationships/image" Target="media/image19.png"/><Relationship Id="rId12" Type="http://schemas.openxmlformats.org/officeDocument/2006/relationships/image" Target="media/image13.png"/><Relationship Id="rId13" Type="http://schemas.openxmlformats.org/officeDocument/2006/relationships/image" Target="media/image7.png"/><Relationship Id="rId14" Type="http://schemas.openxmlformats.org/officeDocument/2006/relationships/image" Target="media/image18.png"/><Relationship Id="rId15" Type="http://schemas.openxmlformats.org/officeDocument/2006/relationships/image" Target="media/image17.png"/><Relationship Id="rId16" Type="http://schemas.openxmlformats.org/officeDocument/2006/relationships/image" Target="media/image14.png"/><Relationship Id="rId17" Type="http://schemas.openxmlformats.org/officeDocument/2006/relationships/image" Target="media/image15.png"/><Relationship Id="rId18" Type="http://schemas.openxmlformats.org/officeDocument/2006/relationships/image" Target="media/image11.png"/><Relationship Id="rId19" Type="http://schemas.openxmlformats.org/officeDocument/2006/relationships/image" Target="media/image2.jp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gif"/><Relationship Id="rId6" Type="http://schemas.openxmlformats.org/officeDocument/2006/relationships/hyperlink" Target="https://creativecommons.org/licenses/by-nc/4.0" TargetMode="External"/><Relationship Id="rId7" Type="http://schemas.openxmlformats.org/officeDocument/2006/relationships/hyperlink" Target="http://shodor.org/petascale/materials/semester-curriculum" TargetMode="External"/><Relationship Id="rId8" Type="http://schemas.openxmlformats.org/officeDocument/2006/relationships/hyperlink" Target="https://github.com/shodor-education/petascale-semester-curriculu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659</Words>
  <Characters>3760</Characters>
  <Application>Microsoft Macintosh Word</Application>
  <DocSecurity>0</DocSecurity>
  <Lines>31</Lines>
  <Paragraphs>8</Paragraphs>
  <ScaleCrop>false</ScaleCrop>
  <Company>The Shodor Education Foundation, Inc.</Company>
  <LinksUpToDate>false</LinksUpToDate>
  <CharactersWithSpaces>4411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Aaron Weeden</cp:lastModifiedBy>
  <cp:revision>3</cp:revision>
  <dcterms:created xsi:type="dcterms:W3CDTF">2020-09-03T22:54:00Z</dcterms:created>
  <dcterms:modified xsi:type="dcterms:W3CDTF">2020-09-08T17:56:00Z</dcterms:modified>
</cp:coreProperties>
</file>