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6770B" w14:textId="77777777" w:rsidR="00357107" w:rsidRDefault="00357107" w:rsidP="0035710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Start w:id="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DF1AE66" w14:textId="77777777" w:rsidR="00357107" w:rsidRDefault="00357107" w:rsidP="003571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2BBC4AE2" w14:textId="77777777" w:rsidR="00357107" w:rsidRDefault="00357107" w:rsidP="0035710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Visualization 2</w:t>
      </w:r>
    </w:p>
    <w:p w14:paraId="7191930B" w14:textId="521101C4" w:rsidR="00357107" w:rsidRDefault="00357107" w:rsidP="003571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57107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8C3101E" w14:textId="77777777" w:rsidR="00357107" w:rsidRDefault="00357107" w:rsidP="00357107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966DC6">
        <w:rPr>
          <w:rFonts w:ascii="Times New Roman" w:eastAsia="Times New Roman" w:hAnsi="Times New Roman" w:cs="Times New Roman"/>
          <w:i/>
          <w:sz w:val="24"/>
          <w:szCs w:val="24"/>
        </w:rPr>
        <w:t>Juan R. Perilla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E4E4A4E" w14:textId="77777777" w:rsidR="00357107" w:rsidRDefault="00357107" w:rsidP="0035710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857278" w14:textId="77777777" w:rsidR="00357107" w:rsidRPr="003D0773" w:rsidRDefault="00985C4B" w:rsidP="0035710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5D6B1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685413B" w14:textId="0D47E171" w:rsidR="00357107" w:rsidRPr="003D0773" w:rsidRDefault="00357107" w:rsidP="0035710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0F6568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985C4B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312453E5" w14:textId="77777777" w:rsidR="00357107" w:rsidRPr="003D0773" w:rsidRDefault="00357107" w:rsidP="003571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B33B67" w14:textId="77777777" w:rsidR="00357107" w:rsidRPr="003D0773" w:rsidRDefault="00357107" w:rsidP="0035710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BFAB5A2" w14:textId="77777777" w:rsidR="00357107" w:rsidRPr="003D0773" w:rsidRDefault="00357107" w:rsidP="003571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16F22C" w14:textId="77777777" w:rsidR="00357107" w:rsidRPr="003D0773" w:rsidRDefault="00357107" w:rsidP="0035710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7557885" w14:textId="77777777" w:rsidR="00357107" w:rsidRPr="003D0773" w:rsidRDefault="00357107" w:rsidP="0035710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FD6DF1" w14:textId="77777777" w:rsidR="00357107" w:rsidRDefault="00357107" w:rsidP="00357107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3" w14:textId="77777777" w:rsidR="00C82FCA" w:rsidRDefault="00B32B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runbatch script is used to submit jobs but it can be repurposed for other jobs. </w:t>
      </w:r>
    </w:p>
    <w:p w14:paraId="00000004" w14:textId="77777777" w:rsidR="00C82FCA" w:rsidRDefault="00B32B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Watch out for the number of MPI ranks assigned per compute node. It is a common mistake to assign all MPI ranks to a single node.</w:t>
      </w:r>
    </w:p>
    <w:p w14:paraId="00000005" w14:textId="77777777" w:rsidR="00C82FCA" w:rsidRDefault="00B32B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Take the time to go over the VMD tutorial 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https://www.ks.uiuc.edu/Training/Tutorials/vmd/tutorial-html/</w:t>
        </w:r>
      </w:hyperlink>
    </w:p>
    <w:p w14:paraId="00000006" w14:textId="77777777" w:rsidR="00C82FCA" w:rsidRDefault="00B32B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should be asked to complete the tutorial before the module.</w:t>
      </w:r>
    </w:p>
    <w:p w14:paraId="00000007" w14:textId="77777777" w:rsidR="00C82FCA" w:rsidRDefault="00B32B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this is a 25 minute session make sure that students ask for a small number of nodes for a short time. You may consider requesting a reservation for the activity, you will need to contact the sys-admins at TACC.</w:t>
      </w:r>
    </w:p>
    <w:p w14:paraId="00000008" w14:textId="77777777" w:rsidR="00C82FCA" w:rsidRDefault="00B32B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make the tarball available to students before the activity so students can look at the files and load them in VMD. </w:t>
      </w:r>
    </w:p>
    <w:p w14:paraId="00000009" w14:textId="77777777" w:rsidR="00C82FCA" w:rsidRDefault="00B32B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to students the role that a distributed file system plays in analysing data and particularly how it alleviates I/O for large-scale analysis.</w:t>
      </w:r>
    </w:p>
    <w:p w14:paraId="0000000A" w14:textId="77777777" w:rsidR="00C82FCA" w:rsidRDefault="00C82F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04437E" w14:textId="77777777" w:rsidR="00B32B80" w:rsidRPr="00B32B80" w:rsidRDefault="00B32B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32B80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0C" w14:textId="0A9E1769" w:rsidR="00C82FCA" w:rsidRDefault="00B32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D" w14:textId="594879EE" w:rsidR="00C82FCA" w:rsidRDefault="00B32B8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‘module vmd’ installed in Stampede2. This version of VMD is not MPI-enabled and won’t work with the exercises present in the </w:t>
      </w:r>
      <w:r w:rsidR="00B0594C">
        <w:rPr>
          <w:rFonts w:ascii="Times New Roman" w:eastAsia="Times New Roman" w:hAnsi="Times New Roman" w:cs="Times New Roman"/>
          <w:sz w:val="24"/>
          <w:szCs w:val="24"/>
        </w:rPr>
        <w:t>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VMD must be compiled with MPI support in Stampede2, binary access is provided in the directory : </w:t>
      </w:r>
      <w:r>
        <w:rPr>
          <w:color w:val="D1D2D3"/>
          <w:sz w:val="23"/>
          <w:szCs w:val="23"/>
          <w:shd w:val="clear" w:color="auto" w:fill="1A1D21"/>
        </w:rPr>
        <w:t>/work/06295/fabiogon/stampede2/VMD_MPI/vmd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E" w14:textId="77777777" w:rsidR="00C82FCA" w:rsidRDefault="00B32B8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mpirun instead of ibrun. </w:t>
      </w:r>
    </w:p>
    <w:p w14:paraId="0000000F" w14:textId="77777777" w:rsidR="00C82FCA" w:rsidRDefault="00B32B8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typical error is to run more than one MPI-rank per node. Typical analysis workloads are limited by I/O, therefore for best performance it is best to use 1 MPI rank per node. </w:t>
      </w:r>
    </w:p>
    <w:p w14:paraId="00000010" w14:textId="77777777" w:rsidR="00C82FCA" w:rsidRDefault="00B32B8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VMD incorporates several analysis subroutines that are parallelized for multi-core architectures. Thread control is not regulated by OpenMP environment variables. VMD uses environmental variables to control the number of threads.</w:t>
      </w:r>
    </w:p>
    <w:p w14:paraId="00000011" w14:textId="77777777" w:rsidR="00C82FCA" w:rsidRDefault="00B32B8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 the structure file (parmtop) and trajectory file (dcd) should load on the same molecule VMD otherwise will display a blank screen.</w:t>
      </w:r>
    </w:p>
    <w:p w14:paraId="00000012" w14:textId="12AEA396" w:rsidR="00C82FCA" w:rsidRDefault="00B32B8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distributed system (LUSTRE) is required for the analysis presented in the </w:t>
      </w:r>
      <w:r w:rsidR="00B0594C">
        <w:rPr>
          <w:rFonts w:ascii="Times New Roman" w:eastAsia="Times New Roman" w:hAnsi="Times New Roman" w:cs="Times New Roman"/>
          <w:sz w:val="24"/>
          <w:szCs w:val="24"/>
        </w:rPr>
        <w:t>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scale properly with the number of nodes. The best place to put the files for analysis is in $SCRATCH. </w:t>
      </w:r>
    </w:p>
    <w:sectPr w:rsidR="00C82F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56B31"/>
    <w:multiLevelType w:val="multilevel"/>
    <w:tmpl w:val="F6DA9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F8B580F"/>
    <w:multiLevelType w:val="multilevel"/>
    <w:tmpl w:val="2104E8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CA"/>
    <w:rsid w:val="000F6568"/>
    <w:rsid w:val="00357107"/>
    <w:rsid w:val="00985C4B"/>
    <w:rsid w:val="00B0594C"/>
    <w:rsid w:val="00B32B80"/>
    <w:rsid w:val="00C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9652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357107"/>
    <w:rPr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357107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ks.uiuc.edu/Training/Tutorials/vmd/tutorial-html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2687</Characters>
  <Application>Microsoft Macintosh Word</Application>
  <DocSecurity>0</DocSecurity>
  <Lines>22</Lines>
  <Paragraphs>6</Paragraphs>
  <ScaleCrop>false</ScaleCrop>
  <Company>The Shodor Education Foundation, Inc.</Company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2020-09-03T22:54:00Z</dcterms:created>
  <dcterms:modified xsi:type="dcterms:W3CDTF">2020-10-11T00:17:00Z</dcterms:modified>
</cp:coreProperties>
</file>