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8C2EB" w14:textId="77777777" w:rsidR="00CC1EBC" w:rsidRDefault="00CC1EBC" w:rsidP="00CC1E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68A5D94" w14:textId="77777777" w:rsidR="00CC1EBC" w:rsidRDefault="00CC1EBC" w:rsidP="00CC1E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7534D70C" w14:textId="77777777" w:rsidR="00CC1EBC" w:rsidRDefault="00CC1EBC" w:rsidP="00CC1EB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sz w:val="32"/>
          <w:szCs w:val="32"/>
        </w:rPr>
        <w:t>Introduction to Domain Science</w:t>
      </w:r>
    </w:p>
    <w:p w14:paraId="072AE7DD" w14:textId="77777777" w:rsidR="00CC1EBC" w:rsidRDefault="00CC1EBC" w:rsidP="00CC1E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40DD08C" w14:textId="77777777" w:rsidR="00CC1EBC" w:rsidRDefault="00CC1EBC" w:rsidP="00CC1EBC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A870A4">
        <w:rPr>
          <w:rFonts w:ascii="Times New Roman" w:eastAsia="Times New Roman" w:hAnsi="Times New Roman" w:cs="Times New Roman"/>
          <w:i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106345E" w14:textId="77777777" w:rsidR="00CC1EBC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13EC1E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655C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555F904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E3ED82F" w14:textId="77777777" w:rsidR="00CC1EBC" w:rsidRPr="003D0773" w:rsidRDefault="00CC1EBC" w:rsidP="00CC1E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852B8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08A6045" w14:textId="77777777" w:rsidR="00CC1EBC" w:rsidRPr="003D0773" w:rsidRDefault="00CC1EBC" w:rsidP="00CC1E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C019F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6F70056" w14:textId="77777777" w:rsidR="00CC1EBC" w:rsidRPr="003D0773" w:rsidRDefault="00CC1EBC" w:rsidP="00CC1EB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D4B957" w14:textId="77777777" w:rsidR="00CC1EBC" w:rsidRDefault="00CC1EBC" w:rsidP="00CC1EBC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3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 at least three reasons why we need supercomputing simulations in science?</w:t>
      </w:r>
    </w:p>
    <w:p w14:paraId="00000004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in how force interactions are treated by DFT vs MD/MC?</w:t>
      </w:r>
    </w:p>
    <w:p w14:paraId="00000005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MD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MC as far as how the atom trajectories are calculated?</w:t>
      </w:r>
    </w:p>
    <w:p w14:paraId="00000006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difference in the mechanism between the two different mesoscopic modeling approaches?</w:t>
      </w:r>
    </w:p>
    <w:p w14:paraId="00000007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Continuity Assumption and why is it important?</w:t>
      </w:r>
    </w:p>
    <w:p w14:paraId="00000008" w14:textId="77777777" w:rsidR="001E2FD3" w:rsidRDefault="000407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are top down (e.g., machine-learning) </w:t>
      </w:r>
      <w:r>
        <w:rPr>
          <w:rFonts w:ascii="Times New Roman" w:eastAsia="Times New Roman" w:hAnsi="Times New Roman" w:cs="Times New Roman"/>
          <w:sz w:val="24"/>
          <w:szCs w:val="24"/>
        </w:rPr>
        <w:t>methods different from physics-based approaches?</w:t>
      </w:r>
      <w:bookmarkStart w:id="4" w:name="_GoBack"/>
      <w:bookmarkEnd w:id="4"/>
    </w:p>
    <w:sectPr w:rsidR="001E2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32C27"/>
    <w:multiLevelType w:val="multilevel"/>
    <w:tmpl w:val="2D020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D3"/>
    <w:rsid w:val="0004074A"/>
    <w:rsid w:val="001E2FD3"/>
    <w:rsid w:val="00C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B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2020-09-08T18:43:00Z</dcterms:created>
  <dcterms:modified xsi:type="dcterms:W3CDTF">2020-09-08T22:36:00Z</dcterms:modified>
</cp:coreProperties>
</file>