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For instructors and advanced students who wish to dive into the mathematics of numerical fluid dynamics:</w:t>
      </w:r>
    </w:p>
    <w:p w:rsidR="00000000" w:rsidDel="00000000" w:rsidP="00000000" w:rsidRDefault="00000000" w:rsidRPr="00000000" w14:paraId="00000002">
      <w:pPr>
        <w:widowControl w:val="0"/>
        <w:spacing w:after="320" w:lineRule="auto"/>
        <w:rPr>
          <w:color w:val="595959"/>
          <w:sz w:val="30"/>
          <w:szCs w:val="30"/>
        </w:rPr>
      </w:pPr>
      <w:r w:rsidDel="00000000" w:rsidR="00000000" w:rsidRPr="00000000">
        <w:rPr>
          <w:color w:val="595959"/>
          <w:sz w:val="30"/>
          <w:szCs w:val="30"/>
          <w:rtl w:val="0"/>
        </w:rPr>
        <w:t xml:space="preserve">Chapter 1 of </w:t>
      </w:r>
      <w:hyperlink r:id="rId6">
        <w:r w:rsidDel="00000000" w:rsidR="00000000" w:rsidRPr="00000000">
          <w:rPr>
            <w:color w:val="0097a7"/>
            <w:sz w:val="30"/>
            <w:szCs w:val="30"/>
            <w:u w:val="single"/>
            <w:rtl w:val="0"/>
          </w:rPr>
          <w:t xml:space="preserve">Numerical PDE Techniques for Scientists and Engineers</w:t>
        </w:r>
      </w:hyperlink>
      <w:r w:rsidDel="00000000" w:rsidR="00000000" w:rsidRPr="00000000">
        <w:rPr>
          <w:color w:val="595959"/>
          <w:sz w:val="30"/>
          <w:szCs w:val="30"/>
          <w:rtl w:val="0"/>
        </w:rPr>
        <w:t xml:space="preserve"> by Dinshaw Balsara</w:t>
      </w:r>
    </w:p>
    <w:p w:rsidR="00000000" w:rsidDel="00000000" w:rsidP="00000000" w:rsidRDefault="00000000" w:rsidRPr="00000000" w14:paraId="00000003">
      <w:pPr>
        <w:widowControl w:val="0"/>
        <w:spacing w:after="320" w:lineRule="auto"/>
        <w:rPr>
          <w:color w:val="595959"/>
          <w:sz w:val="30"/>
          <w:szCs w:val="30"/>
        </w:rPr>
      </w:pPr>
      <w:r w:rsidDel="00000000" w:rsidR="00000000" w:rsidRPr="00000000">
        <w:rPr>
          <w:color w:val="595959"/>
          <w:sz w:val="30"/>
          <w:szCs w:val="30"/>
          <w:rtl w:val="0"/>
        </w:rPr>
        <w:t xml:space="preserve">PDF: </w:t>
      </w:r>
      <w:hyperlink r:id="rId7">
        <w:r w:rsidDel="00000000" w:rsidR="00000000" w:rsidRPr="00000000">
          <w:rPr>
            <w:color w:val="0097a7"/>
            <w:sz w:val="30"/>
            <w:szCs w:val="30"/>
            <w:u w:val="single"/>
            <w:rtl w:val="0"/>
          </w:rPr>
          <w:t xml:space="preserve">Balsara Chapter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320" w:lineRule="auto"/>
        <w:rPr>
          <w:color w:val="595959"/>
          <w:sz w:val="30"/>
          <w:szCs w:val="30"/>
        </w:rPr>
      </w:pPr>
      <w:hyperlink r:id="rId8">
        <w:r w:rsidDel="00000000" w:rsidR="00000000" w:rsidRPr="00000000">
          <w:rPr>
            <w:color w:val="0097a7"/>
            <w:sz w:val="30"/>
            <w:szCs w:val="30"/>
            <w:u w:val="single"/>
            <w:rtl w:val="0"/>
          </w:rPr>
          <w:t xml:space="preserve">PLUTO: A NUMERICAL CODE FOR COMPUTATIONAL ASTROPHYSICS</w:t>
        </w:r>
      </w:hyperlink>
      <w:r w:rsidDel="00000000" w:rsidR="00000000" w:rsidRPr="00000000">
        <w:rPr>
          <w:color w:val="595959"/>
          <w:sz w:val="30"/>
          <w:szCs w:val="30"/>
          <w:rtl w:val="0"/>
        </w:rPr>
        <w:t xml:space="preserve"> by Andrea Mignone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3.nd.edu/~dbalsara/Numerical-PDE-Course/ch1/abstract.shtml" TargetMode="External"/><Relationship Id="rId7" Type="http://schemas.openxmlformats.org/officeDocument/2006/relationships/hyperlink" Target="https://www3.nd.edu/~dbalsara/Numerical-PDE-Course/ch1/Chp1_Overview.pdf" TargetMode="External"/><Relationship Id="rId8" Type="http://schemas.openxmlformats.org/officeDocument/2006/relationships/hyperlink" Target="https://iopscience.iop.org/article/10.1086/513316/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