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c1ecf99u2b" w:id="0"/>
      <w:bookmarkEnd w:id="0"/>
      <w:r w:rsidDel="00000000" w:rsidR="00000000" w:rsidRPr="00000000">
        <w:rPr>
          <w:rtl w:val="0"/>
        </w:rPr>
        <w:t xml:space="preserve">11.4 Activity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Activity 1, you set up, compiled and ran a 1D (1-dimensional) test problem with the PLUTO MPI code. In this activity you will test the Rayleigh-Taylor instability in 2D. The initial condition consists of an interface separating two fluids with different densities in hydrostatic equilibrium. As the fluids fall into each other an instability ensues.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this point, it may be useful to browse the documentation for the PLUTO Test Problems: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http://plutocode.ph.unito.it/Doxygen/Test_Problems/files.html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http://plutocode.ph.unito.it/Doxygen/Test_Problems/_m_h_d_2_rayleigh___taylor_2init_8c.html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cd $PLUTO_DIR/Test_Problems/MHD/Rayleigh_Taylor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pluto_01.ini pluto.ini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definitions_01.h definitions.h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vi pluto.ini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[Static Grid Output]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uservar    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dbl       -1.0  -1   single_file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dbl.h5    -1.0  -1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flt       -1.0  -1   single_file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flt.h5    -1.0  -1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vtk        1.0  -1   single_file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tab       -1.0  -1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ppm       -1.0  -1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png       -1.0  -1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log        10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analysis  -1.0  -1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python $PLUTO_DIR/setup.py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Linux.mpicc.defs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Auto-update. </w:t>
      </w:r>
      <w:r w:rsidDel="00000000" w:rsidR="00000000" w:rsidRPr="00000000">
        <w:rPr>
          <w:rtl w:val="0"/>
        </w:rPr>
        <w:t xml:space="preserve">Make pluto, remove unneeded object files, cp your old qsub file, and run job.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 clean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$PLUTO_DIR/Test_Problems/HD/Sod/pluto.pbs 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qsub pluto.pbs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qstat &lt;job&gt;.bw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your job completes, MPI should produce a log file for each processor (32) and 15 vtk files obtained at 1-second intervals during the simulation. We will visualize this output next time.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now, check one of the .log files, and one of the pluto.o&lt;job&gt; files.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did the simulation take?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resolution of the grid X-Y grid?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stopped after tstop=15.0 (these are code time units). How long (walltime) would the computation have taken for tstop=20?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you were to double the number of grid points in X and Y. How long (walltime) would the computation have taken for tstop=20?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will now modify our problem, and rerun the simulation. Before we do that. Let’s save our results from before in a directory called run1.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mkdir run1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mv *.out *.log *.vtk pluto.o* pluto.e* run1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pluto.ini definitions.h run1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edit the pluto.ini file, and repeat the prior steps. You will only need to modify the Grid block and the Time block: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vi pluto.ini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[Grid]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X1-grid  1   -0.5  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9f9f9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   u    0.5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X2-grid  1   -1.0  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9f9f9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  u    1.0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X3-grid  1   -0.5    1   u    0.5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[Time]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CFL            0.8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CFL_max_var    1.1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000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tstop         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9f9f9" w:val="clear"/>
          <w:rtl w:val="0"/>
        </w:rPr>
        <w:t xml:space="preserve">20.0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first_dt       1.e-3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</w:t>
      </w:r>
      <w:commentRangeStart w:id="0"/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python $PLUTO_DIR/setup.py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Auto-update.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 clean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How long (walltime) do you think this computation will take? Make sure that your walltime parameter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pluto.pbs</w:t>
      </w:r>
      <w:r w:rsidDel="00000000" w:rsidR="00000000" w:rsidRPr="00000000">
        <w:rPr>
          <w:rtl w:val="0"/>
        </w:rPr>
        <w:t xml:space="preserve"> is longer than you estimate.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qsub pluto.pbs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qstat &lt;job&gt;.bw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Now, check one of the .log files, and one of the pluto.o&lt;job&gt; files. How long did the simulation take? How good was your estimate?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ggcvbpxfoj95" w:id="1"/>
      <w:bookmarkEnd w:id="1"/>
      <w:r w:rsidDel="00000000" w:rsidR="00000000" w:rsidRPr="00000000">
        <w:rPr>
          <w:rtl w:val="0"/>
        </w:rPr>
        <w:t xml:space="preserve">Optional Exercise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the curious, you can try different methods for solving this problem. See:</w:t>
      </w:r>
    </w:p>
    <w:p w:rsidR="00000000" w:rsidDel="00000000" w:rsidP="00000000" w:rsidRDefault="00000000" w:rsidRPr="00000000" w14:paraId="0000004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http://plutocode.ph.unito.it/Doxygen/Test_Problems/_m_h_d_2_rayleigh___taylor_2init_8c.html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example, try initialization 03: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pluto_03.ini pluto.ini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cp definitions.h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Now edit the pluto.ini file, and repeat the prior steps. You will only need to modify the Grid block and the Time block: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vi pluto.ini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[Grid]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X1-grid  1   -0.5   512   u    0.5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X2-grid  1   -1.0  1024   u    1.0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X3-grid  1   -0.5    1   u    0.5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[Time]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CFL            0.45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CFL_max_var    1.1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tstop          20.0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first_dt       1.e-3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python $PLUTO_DIR/setup.py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make clean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Make sure that your walltime parameter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pluto.pbs</w:t>
      </w:r>
      <w:r w:rsidDel="00000000" w:rsidR="00000000" w:rsidRPr="00000000">
        <w:rPr>
          <w:rtl w:val="0"/>
        </w:rPr>
        <w:t xml:space="preserve"> is at least 30 minutes. Try using 2 nodes, 64 cores, 1 task per core.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vi pluto.pbs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#!/bin/bash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#PBS -l nodes=2:ppn=32:xe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#PBS -l walltime=00:30:00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#PBS -N pluto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cd $PBS_O_WORKDIR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hd w:fill="f9f9f9" w:val="clear"/>
          <w:rtl w:val="0"/>
        </w:rPr>
        <w:t xml:space="preserve">aprun -n 64 ./pluto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qsub pluto.pbs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hd w:fill="e4edf6" w:val="clear"/>
        </w:rPr>
      </w:pPr>
      <w:r w:rsidDel="00000000" w:rsidR="00000000" w:rsidRPr="00000000">
        <w:rPr>
          <w:rFonts w:ascii="Courier New" w:cs="Courier New" w:eastAsia="Courier New" w:hAnsi="Courier New"/>
          <w:shd w:fill="e4edf6" w:val="clear"/>
          <w:rtl w:val="0"/>
        </w:rPr>
        <w:t xml:space="preserve">username@h2ologin2: qstat &lt;job&gt;.bw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Parker" w:id="0" w:date="2020-06-25T02:14:0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Auto-update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lutocode.ph.unito.it/Doxygen/Test_Problems/_m_h_d_2_rayleigh___taylor_2init_8c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plutocode.ph.unito.it/Doxygen/Test_Problems/files.html" TargetMode="External"/><Relationship Id="rId8" Type="http://schemas.openxmlformats.org/officeDocument/2006/relationships/hyperlink" Target="http://plutocode.ph.unito.it/Doxygen/Test_Problems/_m_h_d_2_rayleigh___taylor_2init_8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