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ED0BE" w14:textId="77777777" w:rsidR="00B411E2" w:rsidRPr="00E523C4" w:rsidRDefault="00B411E2" w:rsidP="00F72388">
      <w:pPr>
        <w:rPr>
          <w:rFonts w:ascii="Times New Roman" w:eastAsia="Times New Roman" w:hAnsi="Times New Roman" w:cs="Times New Roman"/>
          <w:b/>
          <w:sz w:val="36"/>
          <w:szCs w:val="36"/>
        </w:rPr>
      </w:pPr>
      <w:bookmarkStart w:id="0" w:name="_k9arp9cdcloo" w:colFirst="0" w:colLast="0"/>
      <w:bookmarkStart w:id="1" w:name="_ilrdr9q5zbxu" w:colFirst="0" w:colLast="0"/>
      <w:bookmarkStart w:id="2" w:name="_go51kdbiibh1"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340AC4E4" w14:textId="77777777" w:rsidR="00B411E2" w:rsidRPr="00E523C4" w:rsidRDefault="00B411E2" w:rsidP="00F7238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2</w:t>
      </w:r>
      <w:r w:rsidRPr="00E523C4">
        <w:rPr>
          <w:rFonts w:ascii="Times New Roman" w:eastAsia="Times New Roman" w:hAnsi="Times New Roman" w:cs="Times New Roman"/>
          <w:b/>
          <w:sz w:val="32"/>
          <w:szCs w:val="32"/>
        </w:rPr>
        <w:t xml:space="preserve">: </w:t>
      </w:r>
      <w:r w:rsidRPr="00E72CB6">
        <w:rPr>
          <w:rFonts w:ascii="Times New Roman" w:eastAsia="Times New Roman" w:hAnsi="Times New Roman" w:cs="Times New Roman"/>
          <w:b/>
          <w:sz w:val="32"/>
          <w:szCs w:val="32"/>
        </w:rPr>
        <w:t>Parallel Computing Concepts</w:t>
      </w:r>
    </w:p>
    <w:p w14:paraId="1C303DB1" w14:textId="77777777" w:rsidR="00B411E2" w:rsidRDefault="00B411E2" w:rsidP="00F7238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4</w:t>
      </w:r>
      <w:r w:rsidRPr="00E523C4">
        <w:rPr>
          <w:rFonts w:ascii="Times New Roman" w:eastAsia="Times New Roman" w:hAnsi="Times New Roman" w:cs="Times New Roman"/>
          <w:b/>
          <w:sz w:val="32"/>
          <w:szCs w:val="32"/>
        </w:rPr>
        <w:t xml:space="preserve">: </w:t>
      </w:r>
      <w:r w:rsidRPr="00717774">
        <w:rPr>
          <w:rFonts w:ascii="Times New Roman" w:eastAsia="Times New Roman" w:hAnsi="Times New Roman" w:cs="Times New Roman"/>
          <w:b/>
          <w:sz w:val="32"/>
          <w:szCs w:val="32"/>
        </w:rPr>
        <w:t>Parallel Algorithms 1</w:t>
      </w:r>
    </w:p>
    <w:p w14:paraId="667A6945" w14:textId="77777777" w:rsidR="00F72388" w:rsidRDefault="00F72388" w:rsidP="00F72388">
      <w:pPr>
        <w:pStyle w:val="Title"/>
        <w:rPr>
          <w:rFonts w:ascii="Times New Roman" w:eastAsia="Times New Roman" w:hAnsi="Times New Roman" w:cs="Times New Roman"/>
          <w:b/>
          <w:sz w:val="28"/>
          <w:szCs w:val="28"/>
        </w:rPr>
      </w:pPr>
      <w:r w:rsidRPr="00F72388">
        <w:rPr>
          <w:rFonts w:ascii="Times New Roman" w:eastAsia="Times New Roman" w:hAnsi="Times New Roman" w:cs="Times New Roman"/>
          <w:b/>
          <w:sz w:val="28"/>
          <w:szCs w:val="28"/>
        </w:rPr>
        <w:t>Instructor Guide</w:t>
      </w:r>
    </w:p>
    <w:p w14:paraId="7600D66B" w14:textId="01255D2D" w:rsidR="00B411E2" w:rsidRDefault="00B411E2" w:rsidP="00B411E2">
      <w:pPr>
        <w:pStyle w:val="Title"/>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Developed by </w:t>
      </w:r>
      <w:r w:rsidRPr="00717774">
        <w:rPr>
          <w:rFonts w:ascii="Times New Roman" w:eastAsia="Times New Roman" w:hAnsi="Times New Roman" w:cs="Times New Roman"/>
          <w:i/>
          <w:iCs/>
          <w:sz w:val="24"/>
          <w:szCs w:val="24"/>
          <w:lang w:val="en-US"/>
        </w:rPr>
        <w:t>Beau Christ</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037CB247" w14:textId="77777777" w:rsidR="00CC15B2" w:rsidRDefault="00CC15B2" w:rsidP="00CC15B2"/>
    <w:p w14:paraId="61D0004B" w14:textId="77777777" w:rsidR="00CC15B2" w:rsidRDefault="00CC15B2" w:rsidP="00CC15B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72B4E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85pt;height:1.5pt" o:hrpct="0" o:hralign="center" o:hr="t">
            <v:imagedata r:id="rId4" o:title="/Applications/Microsoft Word.app/Contents/Resources/Lines/Default Line.gif"/>
          </v:shape>
        </w:pict>
      </w:r>
    </w:p>
    <w:p w14:paraId="03A8276C" w14:textId="77777777" w:rsidR="00CC15B2" w:rsidRPr="00E523C4" w:rsidRDefault="00CC15B2" w:rsidP="00CC15B2">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64FD1C78" w14:textId="77777777" w:rsidR="00CC15B2" w:rsidRDefault="00CC15B2" w:rsidP="00CC15B2">
      <w:pPr>
        <w:rPr>
          <w:rFonts w:ascii="Times New Roman" w:eastAsia="Times New Roman" w:hAnsi="Times New Roman" w:cs="Times New Roman"/>
          <w:sz w:val="24"/>
          <w:szCs w:val="24"/>
        </w:rPr>
      </w:pPr>
    </w:p>
    <w:p w14:paraId="5D3A174F" w14:textId="77777777" w:rsidR="00CC15B2" w:rsidRPr="002D76D4" w:rsidRDefault="00CC15B2" w:rsidP="00CC15B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189D2B3C" w14:textId="77777777" w:rsidR="00CC15B2" w:rsidRDefault="00CC15B2" w:rsidP="00CC15B2">
      <w:pPr>
        <w:rPr>
          <w:rFonts w:ascii="Times New Roman" w:eastAsia="Times New Roman" w:hAnsi="Times New Roman" w:cs="Times New Roman"/>
          <w:sz w:val="24"/>
          <w:szCs w:val="24"/>
        </w:rPr>
      </w:pPr>
    </w:p>
    <w:p w14:paraId="60906819" w14:textId="77777777" w:rsidR="00CC15B2" w:rsidRDefault="00CC15B2" w:rsidP="00CC15B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1EF675FA" w14:textId="77777777" w:rsidR="00CC15B2" w:rsidRDefault="00CC15B2" w:rsidP="00CC15B2">
      <w:pPr>
        <w:rPr>
          <w:rFonts w:ascii="Times New Roman" w:eastAsia="Times New Roman" w:hAnsi="Times New Roman" w:cs="Times New Roman"/>
          <w:i/>
          <w:sz w:val="24"/>
          <w:szCs w:val="24"/>
        </w:rPr>
      </w:pPr>
    </w:p>
    <w:p w14:paraId="7018CB10" w14:textId="77777777" w:rsidR="00CC15B2" w:rsidRDefault="00CC15B2" w:rsidP="00CC15B2">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p w14:paraId="02331D73" w14:textId="77777777" w:rsidR="00CC15B2" w:rsidRDefault="00CC15B2" w:rsidP="00CC15B2">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2C595A2D" w:rsidR="008C15FC" w:rsidRDefault="00F7238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w:t>
      </w:r>
      <w:r w:rsidR="00B411E2">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 xml:space="preserve"> introduces the idea of an </w:t>
      </w:r>
      <w:r>
        <w:rPr>
          <w:rFonts w:ascii="Times New Roman" w:eastAsia="Times New Roman" w:hAnsi="Times New Roman" w:cs="Times New Roman"/>
          <w:b/>
          <w:sz w:val="24"/>
          <w:szCs w:val="24"/>
        </w:rPr>
        <w:t>embarrassingly parallel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algorithm</w:t>
      </w:r>
      <w:r>
        <w:rPr>
          <w:rFonts w:ascii="Times New Roman" w:eastAsia="Times New Roman" w:hAnsi="Times New Roman" w:cs="Times New Roman"/>
          <w:sz w:val="24"/>
          <w:szCs w:val="24"/>
        </w:rPr>
        <w:t xml:space="preserve"> toward the purpose of getting students to start thinking about parallel design.</w:t>
      </w:r>
    </w:p>
    <w:p w14:paraId="00000004" w14:textId="77777777" w:rsidR="008C15FC" w:rsidRDefault="008C15FC">
      <w:pPr>
        <w:rPr>
          <w:rFonts w:ascii="Times New Roman" w:eastAsia="Times New Roman" w:hAnsi="Times New Roman" w:cs="Times New Roman"/>
          <w:sz w:val="24"/>
          <w:szCs w:val="24"/>
        </w:rPr>
      </w:pPr>
    </w:p>
    <w:p w14:paraId="00000005" w14:textId="22B75D9D" w:rsidR="008C15FC" w:rsidRDefault="00F723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formal code in this </w:t>
      </w:r>
      <w:r w:rsidR="00B411E2">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 and it is not recommended to dive into a programming language at this stage. The goal is to introduce simple problems and their sequential solutions, and then give students time to think about a parallel solution before revealing the answer.</w:t>
      </w:r>
    </w:p>
    <w:p w14:paraId="00000006" w14:textId="77777777" w:rsidR="008C15FC" w:rsidRDefault="008C15FC">
      <w:pPr>
        <w:rPr>
          <w:rFonts w:ascii="Times New Roman" w:eastAsia="Times New Roman" w:hAnsi="Times New Roman" w:cs="Times New Roman"/>
          <w:sz w:val="24"/>
          <w:szCs w:val="24"/>
        </w:rPr>
      </w:pPr>
    </w:p>
    <w:p w14:paraId="00000007" w14:textId="77777777" w:rsidR="008C15FC" w:rsidRDefault="00F72388">
      <w:pPr>
        <w:rPr>
          <w:rFonts w:ascii="Times New Roman" w:eastAsia="Times New Roman" w:hAnsi="Times New Roman" w:cs="Times New Roman"/>
          <w:sz w:val="24"/>
          <w:szCs w:val="24"/>
        </w:rPr>
      </w:pPr>
      <w:r>
        <w:rPr>
          <w:rFonts w:ascii="Times New Roman" w:eastAsia="Times New Roman" w:hAnsi="Times New Roman" w:cs="Times New Roman"/>
          <w:sz w:val="24"/>
          <w:szCs w:val="24"/>
        </w:rPr>
        <w:t>If your students are familiar with pseudocode and how to write it, you could introduce the three problems themselves, then have them first come up with the sequential pseudocode before approaching the parallel versions.</w:t>
      </w:r>
    </w:p>
    <w:p w14:paraId="00000008" w14:textId="77777777" w:rsidR="008C15FC" w:rsidRDefault="008C15FC">
      <w:pPr>
        <w:rPr>
          <w:rFonts w:ascii="Times New Roman" w:eastAsia="Times New Roman" w:hAnsi="Times New Roman" w:cs="Times New Roman"/>
          <w:sz w:val="24"/>
          <w:szCs w:val="24"/>
        </w:rPr>
      </w:pPr>
    </w:p>
    <w:p w14:paraId="00000009" w14:textId="77777777" w:rsidR="008C15FC" w:rsidRDefault="00CC15B2">
      <w:pPr>
        <w:rPr>
          <w:rFonts w:ascii="Times New Roman" w:eastAsia="Times New Roman" w:hAnsi="Times New Roman" w:cs="Times New Roman"/>
          <w:sz w:val="24"/>
          <w:szCs w:val="24"/>
        </w:rPr>
      </w:pPr>
      <w:r>
        <w:pict w14:anchorId="013E7622">
          <v:rect id="_x0000_i1025" style="width:0;height:1.5pt" o:hralign="center" o:hrstd="t" o:hr="t" fillcolor="#a0a0a0" stroked="f"/>
        </w:pict>
      </w:r>
    </w:p>
    <w:p w14:paraId="0000000A" w14:textId="77777777" w:rsidR="008C15FC" w:rsidRDefault="008C15FC">
      <w:pPr>
        <w:rPr>
          <w:rFonts w:ascii="Times New Roman" w:eastAsia="Times New Roman" w:hAnsi="Times New Roman" w:cs="Times New Roman"/>
          <w:sz w:val="24"/>
          <w:szCs w:val="24"/>
        </w:rPr>
      </w:pPr>
    </w:p>
    <w:p w14:paraId="0000000B" w14:textId="77777777" w:rsidR="008C15FC" w:rsidRPr="00F72388" w:rsidRDefault="00F72388">
      <w:pPr>
        <w:pStyle w:val="Title"/>
        <w:rPr>
          <w:rFonts w:ascii="Times New Roman" w:eastAsia="Times New Roman" w:hAnsi="Times New Roman" w:cs="Times New Roman"/>
          <w:b/>
          <w:sz w:val="28"/>
          <w:szCs w:val="28"/>
        </w:rPr>
      </w:pPr>
      <w:bookmarkStart w:id="4" w:name="_gxgp4vf8r6s4" w:colFirst="0" w:colLast="0"/>
      <w:bookmarkEnd w:id="4"/>
      <w:r w:rsidRPr="00F72388">
        <w:rPr>
          <w:rFonts w:ascii="Times New Roman" w:eastAsia="Times New Roman" w:hAnsi="Times New Roman" w:cs="Times New Roman"/>
          <w:b/>
          <w:sz w:val="28"/>
          <w:szCs w:val="28"/>
        </w:rPr>
        <w:t>Common Pitfalls for Students and Instructors</w:t>
      </w:r>
    </w:p>
    <w:p w14:paraId="0000000C" w14:textId="77777777" w:rsidR="008C15FC" w:rsidRDefault="008C15FC">
      <w:pPr>
        <w:rPr>
          <w:rFonts w:ascii="Times New Roman" w:eastAsia="Times New Roman" w:hAnsi="Times New Roman" w:cs="Times New Roman"/>
          <w:sz w:val="24"/>
          <w:szCs w:val="24"/>
        </w:rPr>
      </w:pPr>
    </w:p>
    <w:p w14:paraId="0000000D" w14:textId="605ABE29" w:rsidR="008C15FC" w:rsidRDefault="00F723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common pitfall is moving too quickly through this </w:t>
      </w:r>
      <w:r w:rsidR="00B411E2">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 After presenting a sequential solution to a problem, it is recommended to pause to give students time to really think about how to parallelize before simply revealing the solution.</w:t>
      </w:r>
    </w:p>
    <w:p w14:paraId="0000000E" w14:textId="77777777" w:rsidR="008C15FC" w:rsidRDefault="008C15FC">
      <w:pPr>
        <w:rPr>
          <w:rFonts w:ascii="Times New Roman" w:eastAsia="Times New Roman" w:hAnsi="Times New Roman" w:cs="Times New Roman"/>
          <w:sz w:val="24"/>
          <w:szCs w:val="24"/>
        </w:rPr>
      </w:pPr>
    </w:p>
    <w:p w14:paraId="0000000F" w14:textId="77777777" w:rsidR="008C15FC" w:rsidRDefault="00F72388">
      <w:pPr>
        <w:rPr>
          <w:rFonts w:ascii="Times New Roman" w:eastAsia="Times New Roman" w:hAnsi="Times New Roman" w:cs="Times New Roman"/>
          <w:sz w:val="24"/>
          <w:szCs w:val="24"/>
        </w:rPr>
      </w:pPr>
      <w:r>
        <w:rPr>
          <w:rFonts w:ascii="Times New Roman" w:eastAsia="Times New Roman" w:hAnsi="Times New Roman" w:cs="Times New Roman"/>
          <w:sz w:val="24"/>
          <w:szCs w:val="24"/>
        </w:rPr>
        <w:t>Otherwise, no other pitfalls should be expected.</w:t>
      </w:r>
      <w:bookmarkStart w:id="5" w:name="_GoBack"/>
      <w:bookmarkEnd w:id="5"/>
    </w:p>
    <w:sectPr w:rsidR="008C15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5FC"/>
    <w:rsid w:val="008C15FC"/>
    <w:rsid w:val="00B411E2"/>
    <w:rsid w:val="00CC15B2"/>
    <w:rsid w:val="00F723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7A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B411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1788</Characters>
  <Application>Microsoft Macintosh Word</Application>
  <DocSecurity>0</DocSecurity>
  <Lines>14</Lines>
  <Paragraphs>4</Paragraphs>
  <ScaleCrop>false</ScaleCrop>
  <Company>The Shodor Education Foundation, Inc.</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2020-08-21T16:20:00Z</dcterms:created>
  <dcterms:modified xsi:type="dcterms:W3CDTF">2020-09-01T21:19:00Z</dcterms:modified>
</cp:coreProperties>
</file>