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A55C42" w14:textId="77777777" w:rsidR="00FC0E6A" w:rsidRPr="00E523C4" w:rsidRDefault="00FC0E6A" w:rsidP="00FC0E6A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ilrdr9q5zbxu" w:colFirst="0" w:colLast="0"/>
      <w:bookmarkStart w:id="1" w:name="_go51kdbiibh1" w:colFirst="0" w:colLast="0"/>
      <w:bookmarkStart w:id="2" w:name="_qvwca6se2q6h" w:colFirst="0" w:colLast="0"/>
      <w:bookmarkEnd w:id="0"/>
      <w:bookmarkEnd w:id="1"/>
      <w:bookmarkEnd w:id="2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53D10E51" w14:textId="77777777" w:rsidR="00FC0E6A" w:rsidRPr="00E523C4" w:rsidRDefault="00FC0E6A" w:rsidP="00FC0E6A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3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A95C99">
        <w:rPr>
          <w:rFonts w:ascii="Times New Roman" w:eastAsia="Times New Roman" w:hAnsi="Times New Roman" w:cs="Times New Roman"/>
          <w:b/>
          <w:sz w:val="32"/>
          <w:szCs w:val="32"/>
        </w:rPr>
        <w:t>Using a Cluster</w:t>
      </w:r>
    </w:p>
    <w:p w14:paraId="161F1810" w14:textId="77777777" w:rsidR="00FC0E6A" w:rsidRDefault="00FC0E6A" w:rsidP="00FC0E6A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1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A95C99">
        <w:rPr>
          <w:rFonts w:ascii="Times New Roman" w:eastAsia="Times New Roman" w:hAnsi="Times New Roman" w:cs="Times New Roman"/>
          <w:b/>
          <w:sz w:val="32"/>
          <w:szCs w:val="32"/>
        </w:rPr>
        <w:t>Parallel Architecture 1</w:t>
      </w:r>
    </w:p>
    <w:p w14:paraId="41EAE119" w14:textId="4BFD923F" w:rsidR="00FC0E6A" w:rsidRPr="005037C1" w:rsidRDefault="00FC0E6A" w:rsidP="00FC0E6A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Exercise Instructions for Students</w:t>
      </w:r>
    </w:p>
    <w:p w14:paraId="00000002" w14:textId="111EB2B7" w:rsidR="00CB2D3C" w:rsidRDefault="00FC0E6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A95C99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Peter J. Hawrylak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61BAD5B8" w14:textId="77777777" w:rsidR="00FC0E6A" w:rsidRPr="00FC0E6A" w:rsidRDefault="00FC0E6A">
      <w:pPr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3" w:name="_GoBack"/>
      <w:bookmarkEnd w:id="3"/>
    </w:p>
    <w:p w14:paraId="00000003" w14:textId="77777777" w:rsidR="00CB2D3C" w:rsidRDefault="00FC0E6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Problem 1:  Describe the difference between a GPU and a CPU.  Include a discussion of vector instructions in the CPU’s instruction set and how the CPU and GPU are different in this case.</w:t>
      </w:r>
    </w:p>
    <w:p w14:paraId="00000004" w14:textId="77777777" w:rsidR="00CB2D3C" w:rsidRDefault="00FC0E6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5" w14:textId="77777777" w:rsidR="00CB2D3C" w:rsidRDefault="00FC0E6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6" w14:textId="77777777" w:rsidR="00CB2D3C" w:rsidRDefault="00FC0E6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7" w14:textId="77777777" w:rsidR="00CB2D3C" w:rsidRDefault="00FC0E6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Problem 2:  Investigate the cache and memory system for one CPU and one GPU of your choice.  Compare the memory architectures of these two platforms.</w:t>
      </w:r>
    </w:p>
    <w:p w14:paraId="00000008" w14:textId="77777777" w:rsidR="00CB2D3C" w:rsidRDefault="00FC0E6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9" w14:textId="77777777" w:rsidR="00CB2D3C" w:rsidRDefault="00FC0E6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A" w14:textId="77777777" w:rsidR="00CB2D3C" w:rsidRDefault="00CB2D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9F5E46A" w14:textId="77777777" w:rsidR="00FC0E6A" w:rsidRDefault="00FC0E6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989A8E0" w14:textId="77777777" w:rsidR="00FC0E6A" w:rsidRDefault="00FC0E6A" w:rsidP="00FC0E6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2B1902B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4" o:title="/Applications/Microsoft Word.app/Contents/Resources/Lines/Default Line.gif"/>
          </v:shape>
        </w:pict>
      </w:r>
    </w:p>
    <w:p w14:paraId="31209263" w14:textId="77777777" w:rsidR="00FC0E6A" w:rsidRPr="00E523C4" w:rsidRDefault="00FC0E6A" w:rsidP="00FC0E6A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5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499CA0ED" w14:textId="77777777" w:rsidR="00FC0E6A" w:rsidRDefault="00FC0E6A" w:rsidP="00FC0E6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8D69072" w14:textId="77777777" w:rsidR="00FC0E6A" w:rsidRPr="002D76D4" w:rsidRDefault="00FC0E6A" w:rsidP="00FC0E6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7A7031EA" w14:textId="77777777" w:rsidR="00FC0E6A" w:rsidRDefault="00FC0E6A" w:rsidP="00FC0E6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D37C94E" w14:textId="77777777" w:rsidR="00FC0E6A" w:rsidRDefault="00FC0E6A" w:rsidP="00FC0E6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20329360" w14:textId="77777777" w:rsidR="00FC0E6A" w:rsidRDefault="00FC0E6A" w:rsidP="00FC0E6A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1476C2B9" w14:textId="4F4C7BC7" w:rsidR="00FC0E6A" w:rsidRDefault="00FC0E6A" w:rsidP="00FC0E6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8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sectPr w:rsidR="00FC0E6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D3C"/>
    <w:rsid w:val="00CB2D3C"/>
    <w:rsid w:val="00FC0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1EA98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FC0E6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gif"/><Relationship Id="rId5" Type="http://schemas.openxmlformats.org/officeDocument/2006/relationships/hyperlink" Target="https://creativecommons.org/licenses/by-nc/4.0" TargetMode="External"/><Relationship Id="rId6" Type="http://schemas.openxmlformats.org/officeDocument/2006/relationships/hyperlink" Target="http://shodor.org/petascale/materials/semester-curriculum" TargetMode="External"/><Relationship Id="rId7" Type="http://schemas.openxmlformats.org/officeDocument/2006/relationships/hyperlink" Target="https://github.com/shodor-education/petascale-semester-curriculum" TargetMode="External"/><Relationship Id="rId8" Type="http://schemas.openxmlformats.org/officeDocument/2006/relationships/hyperlink" Target="mailto:petascale@shodor.org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218</Words>
  <Characters>1247</Characters>
  <Application>Microsoft Macintosh Word</Application>
  <DocSecurity>0</DocSecurity>
  <Lines>10</Lines>
  <Paragraphs>2</Paragraphs>
  <ScaleCrop>false</ScaleCrop>
  <Company>The Shodor Education Foundation, Inc.</Company>
  <LinksUpToDate>false</LinksUpToDate>
  <CharactersWithSpaces>1463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2</cp:revision>
  <dcterms:created xsi:type="dcterms:W3CDTF">2020-08-21T16:32:00Z</dcterms:created>
  <dcterms:modified xsi:type="dcterms:W3CDTF">2020-08-21T16:36:00Z</dcterms:modified>
</cp:coreProperties>
</file>