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assessment for this module could be focused on two aspects: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students identify the status of their jobs submitted to a scheduler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students understand how modifying the amount of resources assigned to their job changes the speed-up of their job.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