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modify the example scheduling scripts in the following manner and observe outcomes (via scheduler outputs)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the number of jobs in the job array relative to the number of input lines.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the number of jobs in the job array relative to the number of input lines.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the total number of cores (select * ncpus) in the gnu_parallel example.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-j parameter (number of parallel tasks per node) in the parallel commands.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