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9DD13E" w14:textId="77777777" w:rsidR="009F05E9" w:rsidRPr="00E523C4" w:rsidRDefault="009F05E9" w:rsidP="009F05E9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chtknfdj8ha5" w:colFirst="0" w:colLast="0"/>
      <w:bookmarkStart w:id="1" w:name="_ilrdr9q5zbxu" w:colFirst="0" w:colLast="0"/>
      <w:bookmarkStart w:id="2" w:name="_go51kdbiibh1" w:colFirst="0" w:colLast="0"/>
      <w:bookmarkStart w:id="3" w:name="_qvwca6se2q6h" w:colFirst="0" w:colLast="0"/>
      <w:bookmarkEnd w:id="0"/>
      <w:bookmarkEnd w:id="1"/>
      <w:bookmarkEnd w:id="2"/>
      <w:bookmarkEnd w:id="3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27710CB8" w14:textId="77777777" w:rsidR="009F05E9" w:rsidRPr="00E523C4" w:rsidRDefault="009F05E9" w:rsidP="009F05E9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3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A95C99">
        <w:rPr>
          <w:rFonts w:ascii="Times New Roman" w:eastAsia="Times New Roman" w:hAnsi="Times New Roman" w:cs="Times New Roman"/>
          <w:b/>
          <w:sz w:val="32"/>
          <w:szCs w:val="32"/>
        </w:rPr>
        <w:t>Using a Cluster</w:t>
      </w:r>
    </w:p>
    <w:p w14:paraId="3701B67A" w14:textId="2CE93CBB" w:rsidR="009F05E9" w:rsidRDefault="00946E32" w:rsidP="009F05E9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7</w:t>
      </w:r>
      <w:bookmarkStart w:id="4" w:name="_GoBack"/>
      <w:bookmarkEnd w:id="4"/>
      <w:r w:rsidR="009F05E9"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="009F05E9" w:rsidRPr="00F257E9">
        <w:rPr>
          <w:rFonts w:ascii="Times New Roman" w:eastAsia="Times New Roman" w:hAnsi="Times New Roman" w:cs="Times New Roman"/>
          <w:b/>
          <w:sz w:val="32"/>
          <w:szCs w:val="32"/>
        </w:rPr>
        <w:t>Scaling on a Cluster 1</w:t>
      </w:r>
    </w:p>
    <w:p w14:paraId="57C232AC" w14:textId="586E9A5C" w:rsidR="009F05E9" w:rsidRPr="005037C1" w:rsidRDefault="008469F2" w:rsidP="009F05E9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Exercise Instructions for Students</w:t>
      </w:r>
    </w:p>
    <w:p w14:paraId="5A8AEC73" w14:textId="501ECDD8" w:rsidR="009F05E9" w:rsidRDefault="009F05E9" w:rsidP="009F05E9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1A508D">
        <w:rPr>
          <w:rFonts w:ascii="Times New Roman" w:eastAsia="Times New Roman" w:hAnsi="Times New Roman" w:cs="Times New Roman"/>
          <w:i/>
          <w:sz w:val="24"/>
          <w:szCs w:val="24"/>
        </w:rPr>
        <w:t>Linh B. Ngo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for the Shodor Education Foundation, Inc.</w:t>
      </w:r>
    </w:p>
    <w:p w14:paraId="2584A932" w14:textId="77777777" w:rsidR="003C179E" w:rsidRDefault="003C179E" w:rsidP="003C179E"/>
    <w:p w14:paraId="6D5BADCA" w14:textId="77777777" w:rsidR="003C179E" w:rsidRDefault="00946E32" w:rsidP="003C179E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493F895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5" o:title="/Applications/Microsoft Word.app/Contents/Resources/Lines/Default Line.gif"/>
          </v:shape>
        </w:pict>
      </w:r>
    </w:p>
    <w:p w14:paraId="71271B49" w14:textId="77777777" w:rsidR="003C179E" w:rsidRPr="00E523C4" w:rsidRDefault="003C179E" w:rsidP="003C179E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CC BY-NC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https://creativecommons.org/licenses/by-nc/4.0</w:t>
        </w:r>
      </w:hyperlink>
    </w:p>
    <w:p w14:paraId="044EB7EF" w14:textId="77777777" w:rsidR="003C179E" w:rsidRDefault="003C179E" w:rsidP="003C179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AF2FB67" w14:textId="77777777" w:rsidR="003C179E" w:rsidRPr="002D76D4" w:rsidRDefault="003C179E" w:rsidP="003C179E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36A3855F" w14:textId="77777777" w:rsidR="003C179E" w:rsidRDefault="003C179E" w:rsidP="003C179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A405704" w14:textId="77777777" w:rsidR="003C179E" w:rsidRDefault="003C179E" w:rsidP="003C179E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5157158F" w14:textId="77777777" w:rsidR="003C179E" w:rsidRDefault="003C179E" w:rsidP="003C179E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14E2F860" w14:textId="77777777" w:rsidR="003C179E" w:rsidRDefault="003C179E" w:rsidP="003C179E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9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</w:p>
    <w:p w14:paraId="625F4427" w14:textId="77777777" w:rsidR="003C179E" w:rsidRDefault="003C179E" w:rsidP="003C179E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  <w:br w:type="page"/>
      </w:r>
    </w:p>
    <w:p w14:paraId="00000001" w14:textId="77777777" w:rsidR="00DB0D3C" w:rsidRDefault="008469F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Students should modify the example scheduling scripts in the following manner and observe outcomes (via scheduler outputs)</w:t>
      </w:r>
    </w:p>
    <w:p w14:paraId="00000002" w14:textId="77777777" w:rsidR="00DB0D3C" w:rsidRDefault="00DB0D3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3" w14:textId="77777777" w:rsidR="00DB0D3C" w:rsidRDefault="008469F2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Reduce the number of jobs in the job array relative to the number of input lines. </w:t>
      </w:r>
    </w:p>
    <w:p w14:paraId="00000004" w14:textId="77777777" w:rsidR="00DB0D3C" w:rsidRDefault="008469F2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Increase the number of jobs in the job array relative to the number of input lines. </w:t>
      </w:r>
    </w:p>
    <w:p w14:paraId="00000005" w14:textId="77777777" w:rsidR="00DB0D3C" w:rsidRDefault="008469F2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Increase the total number of cores (select * ncpus) in the gnu_parallel example. </w:t>
      </w:r>
    </w:p>
    <w:p w14:paraId="00000006" w14:textId="22D0DE68" w:rsidR="00DB0D3C" w:rsidRDefault="008469F2" w:rsidP="005A2BDF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3C179E">
        <w:rPr>
          <w:rFonts w:ascii="Times New Roman" w:eastAsia="Times New Roman" w:hAnsi="Times New Roman" w:cs="Times New Roman"/>
          <w:sz w:val="24"/>
          <w:szCs w:val="24"/>
        </w:rPr>
        <w:t xml:space="preserve">Change the -j parameter (number of parallel tasks per </w:t>
      </w:r>
      <w:r w:rsidR="003C179E">
        <w:rPr>
          <w:rFonts w:ascii="Times New Roman" w:eastAsia="Times New Roman" w:hAnsi="Times New Roman" w:cs="Times New Roman"/>
          <w:sz w:val="24"/>
          <w:szCs w:val="24"/>
        </w:rPr>
        <w:t>node) in the parallel commands.</w:t>
      </w:r>
    </w:p>
    <w:sectPr w:rsidR="00DB0D3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3A17E9"/>
    <w:multiLevelType w:val="multilevel"/>
    <w:tmpl w:val="199AA7B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D3C"/>
    <w:rsid w:val="003C179E"/>
    <w:rsid w:val="008469F2"/>
    <w:rsid w:val="00946E32"/>
    <w:rsid w:val="009F05E9"/>
    <w:rsid w:val="00DB0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BB62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9F05E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hyperlink" Target="https://creativecommons.org/licenses/by-nc/4.0" TargetMode="External"/><Relationship Id="rId7" Type="http://schemas.openxmlformats.org/officeDocument/2006/relationships/hyperlink" Target="http://shodor.org/petascale/materials/semester-curriculum" TargetMode="External"/><Relationship Id="rId8" Type="http://schemas.openxmlformats.org/officeDocument/2006/relationships/hyperlink" Target="https://github.com/shodor-education/petascale-semester-curriculum" TargetMode="External"/><Relationship Id="rId9" Type="http://schemas.openxmlformats.org/officeDocument/2006/relationships/hyperlink" Target="mailto:petascale@shodor.org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233</Words>
  <Characters>1334</Characters>
  <Application>Microsoft Macintosh Word</Application>
  <DocSecurity>0</DocSecurity>
  <Lines>11</Lines>
  <Paragraphs>3</Paragraphs>
  <ScaleCrop>false</ScaleCrop>
  <Company>The Shodor Education Foundation, Inc.</Company>
  <LinksUpToDate>false</LinksUpToDate>
  <CharactersWithSpaces>1564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5</cp:revision>
  <dcterms:created xsi:type="dcterms:W3CDTF">2020-08-22T17:23:00Z</dcterms:created>
  <dcterms:modified xsi:type="dcterms:W3CDTF">2020-09-12T20:20:00Z</dcterms:modified>
</cp:coreProperties>
</file>