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DF4E6" w14:textId="77777777" w:rsidR="002A56CC" w:rsidRPr="00E523C4" w:rsidRDefault="002A56CC" w:rsidP="002A56C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AA8CEBA" w14:textId="77777777" w:rsidR="002A56CC" w:rsidRPr="00E523C4" w:rsidRDefault="002A56CC" w:rsidP="002A56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390FB819" w14:textId="77777777" w:rsidR="002A56CC" w:rsidRDefault="002A56CC" w:rsidP="002A56C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790BDA">
        <w:rPr>
          <w:rFonts w:ascii="Times New Roman" w:eastAsia="Times New Roman" w:hAnsi="Times New Roman" w:cs="Times New Roman"/>
          <w:b/>
          <w:sz w:val="32"/>
          <w:szCs w:val="32"/>
        </w:rPr>
        <w:t>OpenMP Applications &amp; Practice</w:t>
      </w:r>
    </w:p>
    <w:p w14:paraId="2B165ABE" w14:textId="77777777" w:rsidR="002A56CC" w:rsidRDefault="002A56CC" w:rsidP="002A56C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4EA1C2F" w14:textId="13A405B1" w:rsidR="002A56CC" w:rsidRDefault="002A56CC" w:rsidP="002A56CC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90BDA">
        <w:rPr>
          <w:rFonts w:ascii="Times New Roman" w:eastAsia="Times New Roman" w:hAnsi="Times New Roman" w:cs="Times New Roman"/>
          <w:i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24177206" w14:textId="77777777" w:rsidR="00CB5DB7" w:rsidRPr="00C66093" w:rsidRDefault="00CB5DB7" w:rsidP="00CB5DB7"/>
    <w:p w14:paraId="327E03BB" w14:textId="77777777" w:rsidR="00CB5DB7" w:rsidRDefault="00CB5DB7" w:rsidP="00CB5D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12F6E0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761F593" w14:textId="77777777" w:rsidR="00CB5DB7" w:rsidRPr="00E523C4" w:rsidRDefault="00CB5DB7" w:rsidP="00CB5D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7416DDAB" w14:textId="77777777" w:rsidR="00CB5DB7" w:rsidRDefault="00CB5DB7" w:rsidP="00CB5DB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2DE16" w14:textId="77777777" w:rsidR="00CB5DB7" w:rsidRPr="002D76D4" w:rsidRDefault="00CB5DB7" w:rsidP="00CB5D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1C4EBA4D" w14:textId="77777777" w:rsidR="00CB5DB7" w:rsidRDefault="00CB5DB7" w:rsidP="00CB5DB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DDA51" w14:textId="77777777" w:rsidR="00CB5DB7" w:rsidRDefault="00CB5DB7" w:rsidP="00CB5DB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CBD0DB3" w14:textId="77777777" w:rsidR="00CB5DB7" w:rsidRDefault="00CB5DB7" w:rsidP="00CB5DB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BC34F50" w14:textId="77777777" w:rsidR="00CB5DB7" w:rsidRDefault="00CB5DB7" w:rsidP="00CB5DB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EC68E3F" w14:textId="77777777" w:rsidR="00CB5DB7" w:rsidRDefault="00CB5DB7" w:rsidP="00CB5DB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3FEFBE1F" w:rsidR="00030A53" w:rsidRDefault="002A56CC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Write a single core C program for calculating the area under a curve (x^2) using one of these rules: the right boundary, the midpoint, and the trapezoidal rule. (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Note: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single core example C program in this lesson used the left boundary rule.)</w:t>
      </w:r>
    </w:p>
    <w:p w14:paraId="00000003" w14:textId="1756FF85" w:rsidR="00030A53" w:rsidRDefault="002A56CC" w:rsidP="004929B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B5DB7">
        <w:rPr>
          <w:rFonts w:ascii="Times New Roman" w:eastAsia="Times New Roman" w:hAnsi="Times New Roman" w:cs="Times New Roman"/>
          <w:sz w:val="24"/>
          <w:szCs w:val="24"/>
        </w:rPr>
        <w:t>Implement the shared memory concepts in OpenMP to parallelize the single core C program for calculating the area under a curve (x^2</w:t>
      </w:r>
      <w:r w:rsidR="00CB5DB7">
        <w:rPr>
          <w:rFonts w:ascii="Times New Roman" w:eastAsia="Times New Roman" w:hAnsi="Times New Roman" w:cs="Times New Roman"/>
          <w:sz w:val="24"/>
          <w:szCs w:val="24"/>
        </w:rPr>
        <w:t>) with one of the rules on #1).</w:t>
      </w:r>
      <w:bookmarkStart w:id="4" w:name="_GoBack"/>
      <w:bookmarkEnd w:id="4"/>
    </w:p>
    <w:sectPr w:rsidR="00030A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5B2CD9"/>
    <w:multiLevelType w:val="multilevel"/>
    <w:tmpl w:val="8DB82E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53"/>
    <w:rsid w:val="00030A53"/>
    <w:rsid w:val="002A56CC"/>
    <w:rsid w:val="00CB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7F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A56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1282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2020-08-22T18:33:00Z</dcterms:created>
  <dcterms:modified xsi:type="dcterms:W3CDTF">2020-09-01T21:36:00Z</dcterms:modified>
</cp:coreProperties>
</file>