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Sample Assessment: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single core C program for calculating the area under a curve (x^2) using one of these rules: the right boundary, the midpoint, and the trapezoidal rule.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single core example C program in this module used the left boundary rule.)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shared memory concepts in OpenMP to parallelize the single core C program for calculating the area under a curve (x^2) with one of the rules on #1). 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