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be asked to follow the steps below: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to the available SuperComputer using their credentials (User ID and Password)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the following source codes provided by the Instructor in case they are not already available in the system.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bones.c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heat.c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JobScript depending of the Workload Resource Manager and Scheduler (SLURM or TORQUE) being used for the system.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and Run each of them using the commands as follows with the supervision of the instructor: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Compile: % mpicc -o prog prog.c ( prog is the name of each the source code in step 2)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Run: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 sbatch JobSript  (for SLURM)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 bsub JobScript (for TORQUE)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everything works correctly , the Error files should be empty and the Output file should should have the expected result of the computation.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steps above should be repeated for each of the source code original or modified as you desire and or time permits.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