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Hybrid Parallelism: Parallel Distributed Memory and Shared Memory Computing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800080"/>
          <w:sz w:val="24"/>
          <w:szCs w:val="24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800080"/>
            <w:sz w:val="24"/>
            <w:szCs w:val="24"/>
            <w:u w:val="single"/>
            <w:rtl w:val="0"/>
          </w:rPr>
          <w:t xml:space="preserve">https://software.intel.com/content/www/us/en/develop/articles/hybrid-parallelism-parallel-distributed-memory-and-shared-memory-computing.html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oftware.intel.com/content/www/us/en/develop/articles/hybrid-parallelism-parallel-distributed-memory-and-shared-memory-compu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