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documentation from NVIDIA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Educator resources from NVIDIA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https://developer.nvidia.com/educators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Nvidia slide on parallel reduce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http://developer.download.nvidia.com/compute/cuda/1.1-Beta/x86_website/projects/reduction/doc/reduction.pdf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vidia.com/cuda/" TargetMode="External"/><Relationship Id="rId7" Type="http://schemas.openxmlformats.org/officeDocument/2006/relationships/hyperlink" Target="https://developer.nvidia.com/educators" TargetMode="External"/><Relationship Id="rId8" Type="http://schemas.openxmlformats.org/officeDocument/2006/relationships/hyperlink" Target="http://developer.download.nvidia.com/compute/cuda/1.1-Beta/x86_website/projects/reduction/doc/redu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