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D8F587" w14:textId="77777777" w:rsidR="00EE0D8F" w:rsidRDefault="00EE0D8F" w:rsidP="00EE0D8F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72502A42" w14:textId="77777777" w:rsidR="00EE0D8F" w:rsidRDefault="00EE0D8F" w:rsidP="00EE0D8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08722D9A" w14:textId="77777777" w:rsidR="00EE0D8F" w:rsidRDefault="00EE0D8F" w:rsidP="00EE0D8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8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CUDA</w:t>
      </w:r>
      <w:r w:rsidRPr="000D2C0D">
        <w:rPr>
          <w:rFonts w:ascii="Times New Roman" w:eastAsia="Times New Roman" w:hAnsi="Times New Roman" w:cs="Times New Roman"/>
          <w:b/>
          <w:sz w:val="32"/>
          <w:szCs w:val="32"/>
        </w:rPr>
        <w:t xml:space="preserve"> Memory Model</w:t>
      </w:r>
    </w:p>
    <w:p w14:paraId="1F4C17BB" w14:textId="14629AF3" w:rsidR="00EE0D8F" w:rsidRDefault="00EE0D8F" w:rsidP="00EE0D8F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EE0D8F">
        <w:rPr>
          <w:rFonts w:ascii="Times New Roman" w:eastAsia="Times New Roman" w:hAnsi="Times New Roman" w:cs="Times New Roman"/>
          <w:b/>
          <w:sz w:val="28"/>
          <w:szCs w:val="28"/>
        </w:rPr>
        <w:t>Instructor Guide</w:t>
      </w:r>
    </w:p>
    <w:p w14:paraId="49925F26" w14:textId="45372FE8" w:rsidR="00EE0D8F" w:rsidRDefault="00EE0D8F" w:rsidP="00EE0D8F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D17E8E">
        <w:rPr>
          <w:rFonts w:ascii="Times New Roman" w:eastAsia="Times New Roman" w:hAnsi="Times New Roman" w:cs="Times New Roman"/>
          <w:i/>
          <w:sz w:val="24"/>
          <w:szCs w:val="24"/>
        </w:rPr>
        <w:t>Maria Pantoja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00BF4DD8" w14:textId="77777777" w:rsidR="007C3EBD" w:rsidRPr="002909E3" w:rsidRDefault="007C3EBD" w:rsidP="007C3EBD">
      <w:pPr>
        <w:rPr>
          <w:rFonts w:ascii="Times New Roman" w:hAnsi="Times New Roman" w:cs="Times New Roman"/>
          <w:sz w:val="24"/>
          <w:szCs w:val="24"/>
        </w:rPr>
      </w:pPr>
    </w:p>
    <w:p w14:paraId="461A1955" w14:textId="77777777" w:rsidR="007C3EBD" w:rsidRDefault="00C331A3" w:rsidP="007C3EB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E3D4C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724A9EC1" w14:textId="4C434652" w:rsidR="007C3EBD" w:rsidRPr="00E523C4" w:rsidRDefault="007C3EBD" w:rsidP="007C3EB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603AB6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C331A3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33B9455B" w14:textId="77777777" w:rsidR="007C3EBD" w:rsidRDefault="007C3EBD" w:rsidP="007C3EB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A6759E" w14:textId="77777777" w:rsidR="007C3EBD" w:rsidRPr="002D76D4" w:rsidRDefault="007C3EBD" w:rsidP="007C3EB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3DFB2C21" w14:textId="77777777" w:rsidR="007C3EBD" w:rsidRDefault="007C3EBD" w:rsidP="007C3EB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D8BFE2" w14:textId="77777777" w:rsidR="007C3EBD" w:rsidRDefault="007C3EBD" w:rsidP="007C3EB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01462F66" w14:textId="77777777" w:rsidR="007C3EBD" w:rsidRDefault="007C3EBD" w:rsidP="007C3EBD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C951DEA" w14:textId="77777777" w:rsidR="007C3EBD" w:rsidRDefault="007C3EBD" w:rsidP="007C3EBD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7FA98D3F" w14:textId="77777777" w:rsidR="007C3EBD" w:rsidRDefault="007C3EBD" w:rsidP="007C3EBD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5" w14:textId="77777777" w:rsidR="0073406C" w:rsidRDefault="00BA2501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(ppt) Slides Contain:</w:t>
      </w:r>
    </w:p>
    <w:p w14:paraId="00000006" w14:textId="77777777" w:rsidR="0073406C" w:rsidRDefault="00BA2501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Learning Objectives</w:t>
      </w:r>
    </w:p>
    <w:p w14:paraId="00000007" w14:textId="77777777" w:rsidR="0073406C" w:rsidRDefault="00BA2501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Explanation of the problem Sequential</w:t>
      </w:r>
    </w:p>
    <w:p w14:paraId="00000008" w14:textId="77777777" w:rsidR="0073406C" w:rsidRDefault="00BA2501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Explanation of how to parallelize the problem</w:t>
      </w:r>
    </w:p>
    <w:p w14:paraId="00000009" w14:textId="77777777" w:rsidR="0073406C" w:rsidRDefault="00BA2501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 is written in C</w:t>
      </w:r>
    </w:p>
    <w:p w14:paraId="0000000A" w14:textId="77777777" w:rsidR="0073406C" w:rsidRDefault="00BA2501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to compile and run the code is explained directly on the slides with the command line compiler instruction</w:t>
      </w:r>
    </w:p>
    <w:p w14:paraId="0000000B" w14:textId="77777777" w:rsidR="0073406C" w:rsidRDefault="00BA2501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environment used :CPU type, GPU type, OS , Compiler version (gcc, CUDA, MPI, OpenMP)</w:t>
      </w:r>
    </w:p>
    <w:p w14:paraId="0000000C" w14:textId="407F7791" w:rsidR="0073406C" w:rsidRDefault="00BA2501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Video Lecture:</w:t>
      </w:r>
    </w:p>
    <w:p w14:paraId="0000000D" w14:textId="77777777" w:rsidR="0073406C" w:rsidRDefault="00BA2501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Narration of the slides</w:t>
      </w:r>
    </w:p>
    <w:p w14:paraId="0000000E" w14:textId="77777777" w:rsidR="0073406C" w:rsidRDefault="00BA2501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Code:</w:t>
      </w:r>
    </w:p>
    <w:p w14:paraId="0000000F" w14:textId="77777777" w:rsidR="0073406C" w:rsidRDefault="00BA2501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Implementation of the example explained in the slides</w:t>
      </w:r>
    </w:p>
    <w:p w14:paraId="00000010" w14:textId="77777777" w:rsidR="0073406C" w:rsidRDefault="0073406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4C7BB299" w:rsidR="0073406C" w:rsidRDefault="00C331A3">
      <w:pPr>
        <w:rPr>
          <w:rFonts w:ascii="Times New Roman" w:eastAsia="Times New Roman" w:hAnsi="Times New Roman" w:cs="Times New Roman"/>
          <w:sz w:val="24"/>
          <w:szCs w:val="24"/>
        </w:rPr>
      </w:pPr>
      <w:r>
        <w:pict w14:anchorId="01DF931E">
          <v:rect id="_x0000_i1026" style="width:0;height:1.5pt" o:hralign="center" o:hrstd="t" o:hr="t" fillcolor="#a0a0a0" stroked="f"/>
        </w:pict>
      </w:r>
    </w:p>
    <w:p w14:paraId="00000013" w14:textId="77777777" w:rsidR="0073406C" w:rsidRPr="00BA2501" w:rsidRDefault="00BA2501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BA2501">
        <w:rPr>
          <w:rFonts w:ascii="Times New Roman" w:eastAsia="Times New Roman" w:hAnsi="Times New Roman" w:cs="Times New Roman"/>
          <w:b/>
          <w:sz w:val="28"/>
          <w:szCs w:val="28"/>
        </w:rPr>
        <w:t>Common Pitfalls for Students and Instructors</w:t>
      </w:r>
    </w:p>
    <w:p w14:paraId="00000014" w14:textId="77777777" w:rsidR="0073406C" w:rsidRDefault="0073406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73406C" w:rsidRDefault="00BA250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Students:</w:t>
      </w:r>
    </w:p>
    <w:p w14:paraId="00000016" w14:textId="77777777" w:rsidR="0073406C" w:rsidRDefault="0073406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73406C" w:rsidRDefault="00BA250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Ignoring the race condition on the hist[]++</w:t>
      </w:r>
    </w:p>
    <w:p w14:paraId="00000018" w14:textId="77777777" w:rsidR="0073406C" w:rsidRDefault="0073406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E24B28" w14:textId="2453CBD3" w:rsidR="00EE0D8F" w:rsidRPr="007C3EBD" w:rsidRDefault="00BA2501" w:rsidP="00EE0D8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Confusing Shared and Global memory and try to access the shared memory array (only numberOfThreadsPerBlock wide-256) with the global threadId </w:t>
      </w:r>
    </w:p>
    <w:sectPr w:rsidR="00EE0D8F" w:rsidRPr="007C3E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F05CC"/>
    <w:multiLevelType w:val="multilevel"/>
    <w:tmpl w:val="2A7C1A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996735F"/>
    <w:multiLevelType w:val="multilevel"/>
    <w:tmpl w:val="9ADEDD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06C"/>
    <w:rsid w:val="00603AB6"/>
    <w:rsid w:val="0073406C"/>
    <w:rsid w:val="007C3EBD"/>
    <w:rsid w:val="00BA2501"/>
    <w:rsid w:val="00C331A3"/>
    <w:rsid w:val="00EE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676105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C3E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C3E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</Words>
  <Characters>1505</Characters>
  <Application>Microsoft Macintosh Word</Application>
  <DocSecurity>0</DocSecurity>
  <Lines>12</Lines>
  <Paragraphs>3</Paragraphs>
  <ScaleCrop>false</ScaleCrop>
  <Company>The Shodor Education Foundation, Inc.</Company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6</cp:revision>
  <dcterms:created xsi:type="dcterms:W3CDTF">2020-08-30T20:53:00Z</dcterms:created>
  <dcterms:modified xsi:type="dcterms:W3CDTF">2020-10-11T00:21:00Z</dcterms:modified>
</cp:coreProperties>
</file>